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8" w:rsidRDefault="00791768" w:rsidP="00791768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791768" w:rsidRDefault="00791768" w:rsidP="00791768">
      <w:pPr>
        <w:jc w:val="center"/>
      </w:pPr>
    </w:p>
    <w:p w:rsidR="00791768" w:rsidRDefault="00791768" w:rsidP="00791768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791768" w:rsidRDefault="00791768" w:rsidP="00791768">
      <w:pPr>
        <w:tabs>
          <w:tab w:val="left" w:pos="2955"/>
        </w:tabs>
        <w:jc w:val="center"/>
      </w:pPr>
      <w:r>
        <w:t>района</w:t>
      </w:r>
    </w:p>
    <w:p w:rsidR="00791768" w:rsidRPr="000D0A40" w:rsidRDefault="00791768" w:rsidP="00791768">
      <w:pPr>
        <w:jc w:val="center"/>
      </w:pPr>
    </w:p>
    <w:p w:rsidR="00791768" w:rsidRDefault="00791768" w:rsidP="00791768">
      <w:pPr>
        <w:jc w:val="center"/>
      </w:pPr>
    </w:p>
    <w:p w:rsidR="00791768" w:rsidRDefault="00791768" w:rsidP="00791768">
      <w:pPr>
        <w:tabs>
          <w:tab w:val="left" w:pos="280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72D04" w:rsidRDefault="00A72D04" w:rsidP="00A72D04">
      <w:pPr>
        <w:pStyle w:val="ConsPlusTitle"/>
        <w:widowControl/>
      </w:pPr>
    </w:p>
    <w:p w:rsidR="00A72D04" w:rsidRPr="00791768" w:rsidRDefault="006328F7" w:rsidP="00A72D04">
      <w:pPr>
        <w:pStyle w:val="ConsPlusTitle"/>
        <w:widowControl/>
        <w:jc w:val="center"/>
        <w:rPr>
          <w:b w:val="0"/>
        </w:rPr>
      </w:pPr>
      <w:r w:rsidRPr="00791768">
        <w:rPr>
          <w:b w:val="0"/>
        </w:rPr>
        <w:t>2</w:t>
      </w:r>
      <w:r w:rsidR="005D0ADB">
        <w:rPr>
          <w:b w:val="0"/>
        </w:rPr>
        <w:t>4</w:t>
      </w:r>
      <w:r w:rsidR="00A72D04" w:rsidRPr="00791768">
        <w:rPr>
          <w:b w:val="0"/>
        </w:rPr>
        <w:t>.</w:t>
      </w:r>
      <w:r w:rsidRPr="00791768">
        <w:rPr>
          <w:b w:val="0"/>
        </w:rPr>
        <w:t>01</w:t>
      </w:r>
      <w:r w:rsidR="00A72D04" w:rsidRPr="00791768">
        <w:rPr>
          <w:b w:val="0"/>
        </w:rPr>
        <w:t>.201</w:t>
      </w:r>
      <w:r w:rsidR="005D0ADB">
        <w:rPr>
          <w:b w:val="0"/>
        </w:rPr>
        <w:t>7</w:t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  <w:t xml:space="preserve"> </w:t>
      </w:r>
      <w:r w:rsidR="00A72D04" w:rsidRPr="00791768">
        <w:rPr>
          <w:b w:val="0"/>
        </w:rPr>
        <w:tab/>
      </w:r>
      <w:r w:rsidR="00A72D04" w:rsidRPr="00791768">
        <w:rPr>
          <w:b w:val="0"/>
        </w:rPr>
        <w:tab/>
        <w:t xml:space="preserve">№ </w:t>
      </w:r>
      <w:r w:rsidR="0075360A">
        <w:rPr>
          <w:b w:val="0"/>
        </w:rPr>
        <w:t>1</w:t>
      </w:r>
      <w:r w:rsidR="005D0ADB">
        <w:rPr>
          <w:b w:val="0"/>
        </w:rPr>
        <w:t>5</w:t>
      </w:r>
    </w:p>
    <w:p w:rsidR="00A72D04" w:rsidRDefault="00A72D04" w:rsidP="00A72D04">
      <w:pPr>
        <w:pStyle w:val="ConsPlusTitle"/>
        <w:widowControl/>
        <w:jc w:val="center"/>
      </w:pPr>
    </w:p>
    <w:p w:rsidR="00A72D04" w:rsidRDefault="00A72D04" w:rsidP="00A72D04">
      <w:pPr>
        <w:pStyle w:val="ConsPlusTitle"/>
        <w:widowControl/>
        <w:jc w:val="center"/>
      </w:pPr>
    </w:p>
    <w:p w:rsidR="00791768" w:rsidRPr="00791768" w:rsidRDefault="00A72D04" w:rsidP="00A72D04">
      <w:pPr>
        <w:pStyle w:val="ConsPlusTitle"/>
        <w:jc w:val="both"/>
        <w:rPr>
          <w:b w:val="0"/>
        </w:rPr>
      </w:pPr>
      <w:r w:rsidRPr="00791768">
        <w:rPr>
          <w:b w:val="0"/>
        </w:rPr>
        <w:t xml:space="preserve">Об утверждении муниципальных заданий </w:t>
      </w:r>
    </w:p>
    <w:p w:rsidR="00791768" w:rsidRPr="00791768" w:rsidRDefault="00A72D04" w:rsidP="00A72D04">
      <w:pPr>
        <w:pStyle w:val="ConsPlusTitle"/>
        <w:jc w:val="both"/>
        <w:rPr>
          <w:b w:val="0"/>
        </w:rPr>
      </w:pPr>
      <w:r w:rsidRPr="00791768">
        <w:rPr>
          <w:b w:val="0"/>
        </w:rPr>
        <w:t>муниципальным общеобразовательным учреждениям</w:t>
      </w:r>
      <w:r w:rsidR="00791768" w:rsidRPr="00791768">
        <w:rPr>
          <w:b w:val="0"/>
        </w:rPr>
        <w:t>,</w:t>
      </w:r>
      <w:r w:rsidRPr="00791768">
        <w:rPr>
          <w:b w:val="0"/>
        </w:rPr>
        <w:t xml:space="preserve"> </w:t>
      </w:r>
    </w:p>
    <w:p w:rsidR="00791768" w:rsidRPr="00791768" w:rsidRDefault="00791768" w:rsidP="00A72D04">
      <w:pPr>
        <w:pStyle w:val="ConsPlusTitle"/>
        <w:jc w:val="both"/>
        <w:rPr>
          <w:b w:val="0"/>
        </w:rPr>
      </w:pPr>
      <w:proofErr w:type="gramStart"/>
      <w:r w:rsidRPr="00791768">
        <w:rPr>
          <w:b w:val="0"/>
        </w:rPr>
        <w:t>подведомственных</w:t>
      </w:r>
      <w:proofErr w:type="gramEnd"/>
      <w:r w:rsidRPr="00791768">
        <w:rPr>
          <w:b w:val="0"/>
        </w:rPr>
        <w:t xml:space="preserve"> Отделу образования,</w:t>
      </w:r>
    </w:p>
    <w:p w:rsidR="00A72D04" w:rsidRPr="00791768" w:rsidRDefault="00A72D04" w:rsidP="00A72D04">
      <w:pPr>
        <w:pStyle w:val="ConsPlusTitle"/>
        <w:jc w:val="both"/>
        <w:rPr>
          <w:b w:val="0"/>
        </w:rPr>
      </w:pPr>
      <w:r w:rsidRPr="00791768">
        <w:rPr>
          <w:b w:val="0"/>
        </w:rPr>
        <w:t>на оказание муниципальных услуг на 201</w:t>
      </w:r>
      <w:r w:rsidR="005D0ADB">
        <w:rPr>
          <w:b w:val="0"/>
        </w:rPr>
        <w:t>7</w:t>
      </w:r>
      <w:r w:rsidRPr="00791768">
        <w:rPr>
          <w:b w:val="0"/>
        </w:rPr>
        <w:t>-201</w:t>
      </w:r>
      <w:r w:rsidR="005D0ADB">
        <w:rPr>
          <w:b w:val="0"/>
        </w:rPr>
        <w:t>9</w:t>
      </w:r>
      <w:r w:rsidRPr="00791768">
        <w:rPr>
          <w:b w:val="0"/>
        </w:rPr>
        <w:t xml:space="preserve"> годы</w:t>
      </w:r>
    </w:p>
    <w:p w:rsidR="00A72D04" w:rsidRPr="00791768" w:rsidRDefault="00A72D04" w:rsidP="00A72D04">
      <w:pPr>
        <w:autoSpaceDE w:val="0"/>
        <w:autoSpaceDN w:val="0"/>
        <w:adjustRightInd w:val="0"/>
        <w:ind w:firstLine="540"/>
      </w:pPr>
    </w:p>
    <w:p w:rsidR="00A72D04" w:rsidRPr="002E37A6" w:rsidRDefault="00A72D04" w:rsidP="00A72D04">
      <w:r w:rsidRPr="002A0EAC">
        <w:t xml:space="preserve">В соответствии с </w:t>
      </w:r>
      <w:r w:rsidRPr="00813CCB">
        <w:t>Порядк</w:t>
      </w:r>
      <w:r>
        <w:t>ом</w:t>
      </w:r>
      <w:r w:rsidRPr="00813CCB">
        <w:t xml:space="preserve"> формирования муниципальных заданий в отношении муниципальных учреждений Лихославльского района и финансового обеспечения выполнения муниципальных заданий</w:t>
      </w:r>
      <w:r>
        <w:t>, утвержденным постановлением администрации Лихославльского района от 07.11.2011 № 190</w:t>
      </w:r>
      <w:r w:rsidR="00791768">
        <w:t xml:space="preserve"> (с изм</w:t>
      </w:r>
      <w:r w:rsidR="003B6F57">
        <w:t xml:space="preserve">енениями и </w:t>
      </w:r>
      <w:r w:rsidR="006B42EB">
        <w:t>дополнениями</w:t>
      </w:r>
      <w:r w:rsidR="00791768">
        <w:t>)</w:t>
      </w:r>
    </w:p>
    <w:p w:rsidR="00A72D04" w:rsidRPr="002E37A6" w:rsidRDefault="00A72D04" w:rsidP="00A72D04">
      <w:pPr>
        <w:autoSpaceDE w:val="0"/>
        <w:autoSpaceDN w:val="0"/>
        <w:adjustRightInd w:val="0"/>
        <w:ind w:firstLine="0"/>
      </w:pPr>
    </w:p>
    <w:p w:rsidR="00A72D04" w:rsidRDefault="00791768" w:rsidP="00A72D04">
      <w:pPr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>приказываю</w:t>
      </w:r>
      <w:r w:rsidR="00A72D04">
        <w:rPr>
          <w:color w:val="000000"/>
        </w:rPr>
        <w:t>:</w:t>
      </w:r>
    </w:p>
    <w:p w:rsidR="00A72D04" w:rsidRDefault="00A72D04" w:rsidP="00A72D04">
      <w:pPr>
        <w:autoSpaceDE w:val="0"/>
        <w:autoSpaceDN w:val="0"/>
        <w:adjustRightInd w:val="0"/>
        <w:ind w:firstLine="0"/>
        <w:rPr>
          <w:color w:val="000000"/>
        </w:rPr>
      </w:pPr>
    </w:p>
    <w:p w:rsidR="00A72D04" w:rsidRDefault="00A72D04" w:rsidP="00A72D04">
      <w:pPr>
        <w:autoSpaceDE w:val="0"/>
        <w:autoSpaceDN w:val="0"/>
        <w:adjustRightInd w:val="0"/>
        <w:ind w:firstLine="0"/>
      </w:pPr>
      <w:r>
        <w:t xml:space="preserve">         1. Утвердить:</w:t>
      </w:r>
    </w:p>
    <w:p w:rsidR="00A72D04" w:rsidRDefault="00A72D04" w:rsidP="003B6F57">
      <w:pPr>
        <w:autoSpaceDE w:val="0"/>
        <w:autoSpaceDN w:val="0"/>
        <w:adjustRightInd w:val="0"/>
      </w:pPr>
      <w:r>
        <w:t xml:space="preserve">1.1.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Лихославльская средняя </w:t>
      </w:r>
      <w:r w:rsidRPr="00EC36B4">
        <w:t>общеобразовательная школа</w:t>
      </w:r>
      <w:r>
        <w:t xml:space="preserve"> № 1</w:t>
      </w:r>
      <w:r w:rsidRPr="00EC36B4">
        <w:t>»</w:t>
      </w:r>
      <w:r>
        <w:t xml:space="preserve"> на оказание муниципальных услуг</w:t>
      </w:r>
      <w:r w:rsidR="003B6F57">
        <w:t>:</w:t>
      </w:r>
      <w:r>
        <w:t xml:space="preserve"> «</w:t>
      </w:r>
      <w:r w:rsidR="003B6F57">
        <w:t>Реализация основных общеобразовательных программ начального общего образования</w:t>
      </w:r>
      <w:r>
        <w:t>»</w:t>
      </w:r>
      <w:r w:rsidR="003B6F57">
        <w:t>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основных общеобразовательных программ основного общего образования (</w:t>
      </w:r>
      <w:proofErr w:type="spellStart"/>
      <w:r w:rsidR="003B6F57">
        <w:t>очно-заочная</w:t>
      </w:r>
      <w:proofErr w:type="spellEnd"/>
      <w:r w:rsidR="003B6F57">
        <w:t xml:space="preserve"> форма)»</w:t>
      </w:r>
      <w:r>
        <w:t xml:space="preserve"> и «</w:t>
      </w:r>
      <w:r w:rsidR="003B6F57">
        <w:t>Реализация основных общеобразовательных программ среднего общего образования (</w:t>
      </w:r>
      <w:proofErr w:type="spellStart"/>
      <w:r w:rsidR="003B6F57">
        <w:t>очно-заочная</w:t>
      </w:r>
      <w:proofErr w:type="spellEnd"/>
      <w:r w:rsidR="003B6F57">
        <w:t xml:space="preserve"> форма)</w:t>
      </w:r>
      <w:r>
        <w:t>» на 201</w:t>
      </w:r>
      <w:r w:rsidR="003B6F57">
        <w:t>7</w:t>
      </w:r>
      <w:r>
        <w:t>-201</w:t>
      </w:r>
      <w:r w:rsidR="003B6F57">
        <w:t>9</w:t>
      </w:r>
      <w:r w:rsidR="00093BFE">
        <w:t>годы (</w:t>
      </w:r>
      <w:r>
        <w:t>Приложение 1);</w:t>
      </w:r>
    </w:p>
    <w:p w:rsidR="00A72D04" w:rsidRDefault="00A72D04" w:rsidP="00A72D04">
      <w:pPr>
        <w:autoSpaceDE w:val="0"/>
        <w:autoSpaceDN w:val="0"/>
        <w:adjustRightInd w:val="0"/>
      </w:pPr>
      <w:r>
        <w:t xml:space="preserve">1.2.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Лихославльская средняя </w:t>
      </w:r>
      <w:r w:rsidRPr="00EC36B4">
        <w:t>общеобразовательная школа</w:t>
      </w:r>
      <w:r>
        <w:t xml:space="preserve"> № 2</w:t>
      </w:r>
      <w:r w:rsidRPr="00EC36B4">
        <w:t>»</w:t>
      </w:r>
      <w:r>
        <w:t xml:space="preserve"> на оказание </w:t>
      </w:r>
      <w:r w:rsidR="003B6F57">
        <w:t>муниципальных услуг: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 и  «Реализация основных общеобразовательных программ среднего общего образования» на 2017-2019годы</w:t>
      </w:r>
      <w:r>
        <w:t xml:space="preserve"> (Приложение 2);</w:t>
      </w:r>
    </w:p>
    <w:p w:rsidR="00A72D04" w:rsidRDefault="00A72D04" w:rsidP="00A72D04">
      <w:pPr>
        <w:autoSpaceDE w:val="0"/>
        <w:autoSpaceDN w:val="0"/>
        <w:adjustRightInd w:val="0"/>
      </w:pPr>
      <w:r>
        <w:t xml:space="preserve">1.3.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Лихославльская средняя </w:t>
      </w:r>
      <w:r w:rsidRPr="00EC36B4">
        <w:t>общеобразовательная школа</w:t>
      </w:r>
      <w:r>
        <w:t xml:space="preserve"> №7</w:t>
      </w:r>
      <w:r w:rsidRPr="00EC36B4">
        <w:t>»</w:t>
      </w:r>
      <w:r>
        <w:t xml:space="preserve"> на оказание </w:t>
      </w:r>
      <w:r w:rsidR="003B6F57">
        <w:t xml:space="preserve">муниципальных услуг: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 и  «Реализация основных общеобразовательных программ среднего общего образования» на 2017-2019годы </w:t>
      </w:r>
      <w:r>
        <w:t xml:space="preserve"> (Приложение 3).</w:t>
      </w:r>
      <w:r w:rsidRPr="00E75C0B">
        <w:t xml:space="preserve"> </w:t>
      </w:r>
    </w:p>
    <w:p w:rsidR="00A72D04" w:rsidRDefault="00A72D04" w:rsidP="00A72D04">
      <w:pPr>
        <w:autoSpaceDE w:val="0"/>
        <w:autoSpaceDN w:val="0"/>
        <w:adjustRightInd w:val="0"/>
      </w:pPr>
      <w:proofErr w:type="gramStart"/>
      <w:r>
        <w:t xml:space="preserve">1.4.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Калашниковская средняя </w:t>
      </w:r>
      <w:r w:rsidRPr="00EC36B4">
        <w:t>общеобразовательная школа»</w:t>
      </w:r>
      <w:r>
        <w:t xml:space="preserve"> на оказание муниципальных услуг </w:t>
      </w:r>
      <w:r w:rsidR="003B6F57" w:rsidRPr="003B6F57"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основных общеобразовательных программ основного общего образования (</w:t>
      </w:r>
      <w:proofErr w:type="spellStart"/>
      <w:r w:rsidR="003B6F57" w:rsidRPr="003B6F57">
        <w:t>очно-заочная</w:t>
      </w:r>
      <w:proofErr w:type="spellEnd"/>
      <w:r w:rsidR="003B6F57" w:rsidRPr="003B6F57">
        <w:t xml:space="preserve"> форма)» и «Реализация основных общеобразовательных </w:t>
      </w:r>
      <w:r w:rsidR="003B6F57" w:rsidRPr="003B6F57">
        <w:lastRenderedPageBreak/>
        <w:t>программ среднего общего образования (</w:t>
      </w:r>
      <w:proofErr w:type="spellStart"/>
      <w:r w:rsidR="003B6F57" w:rsidRPr="003B6F57">
        <w:t>очно-заочная</w:t>
      </w:r>
      <w:proofErr w:type="spellEnd"/>
      <w:r w:rsidR="003B6F57" w:rsidRPr="003B6F57">
        <w:t xml:space="preserve"> форма)» на 2017-2019годы </w:t>
      </w:r>
      <w:r w:rsidR="00093BFE">
        <w:t xml:space="preserve"> (</w:t>
      </w:r>
      <w:r>
        <w:t>Приложение 4);</w:t>
      </w:r>
      <w:proofErr w:type="gramEnd"/>
    </w:p>
    <w:p w:rsidR="00A72D04" w:rsidRDefault="00A72D04" w:rsidP="00A72D04">
      <w:pPr>
        <w:autoSpaceDE w:val="0"/>
        <w:autoSpaceDN w:val="0"/>
        <w:adjustRightInd w:val="0"/>
      </w:pPr>
      <w:proofErr w:type="gramStart"/>
      <w:r>
        <w:t xml:space="preserve">1.5.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Толмачевская средняя </w:t>
      </w:r>
      <w:r w:rsidRPr="00EC36B4">
        <w:t>общеобразовательная школа»</w:t>
      </w:r>
      <w:r>
        <w:t xml:space="preserve"> на оказание </w:t>
      </w:r>
      <w:r w:rsidR="003B6F57"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основных общеобразовательных программ основного общего образования (</w:t>
      </w:r>
      <w:proofErr w:type="spellStart"/>
      <w:r w:rsidR="003B6F57">
        <w:t>очно-заочная</w:t>
      </w:r>
      <w:proofErr w:type="spellEnd"/>
      <w:r w:rsidR="003B6F57">
        <w:t xml:space="preserve"> форма)» и «Реализация основных общеобразовательных программ среднего общего образования (</w:t>
      </w:r>
      <w:proofErr w:type="spellStart"/>
      <w:r w:rsidR="003B6F57">
        <w:t>очно-заочная</w:t>
      </w:r>
      <w:proofErr w:type="spellEnd"/>
      <w:r w:rsidR="003B6F57">
        <w:t xml:space="preserve"> форма)» на 2017-2019годы </w:t>
      </w:r>
      <w:r w:rsidR="00093BFE">
        <w:t>(</w:t>
      </w:r>
      <w:r>
        <w:t>Приложение 5);</w:t>
      </w:r>
      <w:proofErr w:type="gramEnd"/>
    </w:p>
    <w:p w:rsidR="00A72D04" w:rsidRDefault="00A72D04" w:rsidP="00A72D04">
      <w:pPr>
        <w:autoSpaceDE w:val="0"/>
        <w:autoSpaceDN w:val="0"/>
        <w:adjustRightInd w:val="0"/>
      </w:pPr>
      <w:r>
        <w:t xml:space="preserve">1.6.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Станская средняя </w:t>
      </w:r>
      <w:r w:rsidRPr="00EC36B4">
        <w:t>общеобразовательная школа»</w:t>
      </w:r>
      <w:r>
        <w:t xml:space="preserve"> на оказание </w:t>
      </w:r>
      <w:r w:rsidR="003B6F57">
        <w:t xml:space="preserve">муниципальных услуг: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 и  «Реализация основных общеобразовательных программ среднего общего образования» на 2017-2019годы </w:t>
      </w:r>
      <w:r>
        <w:t xml:space="preserve"> (Приложение 6);</w:t>
      </w:r>
    </w:p>
    <w:p w:rsidR="00A72D04" w:rsidRDefault="00A72D04" w:rsidP="00A72D04">
      <w:pPr>
        <w:autoSpaceDE w:val="0"/>
        <w:autoSpaceDN w:val="0"/>
        <w:adjustRightInd w:val="0"/>
      </w:pPr>
      <w:r>
        <w:t xml:space="preserve">1.7.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Микшинская средняя </w:t>
      </w:r>
      <w:r w:rsidRPr="00EC36B4">
        <w:t>общеобразовательная школа»</w:t>
      </w:r>
      <w:r>
        <w:t xml:space="preserve"> на оказание </w:t>
      </w:r>
      <w:r w:rsidR="003B6F57">
        <w:t xml:space="preserve">муниципальных услуг: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 и  «Реализация основных общеобразовательных программ среднего общего образования» на 2017-2019годы </w:t>
      </w:r>
      <w:r>
        <w:t>(Приложение 7);</w:t>
      </w:r>
    </w:p>
    <w:p w:rsidR="00A72D04" w:rsidRDefault="00A72D04" w:rsidP="00A72D04">
      <w:pPr>
        <w:autoSpaceDE w:val="0"/>
        <w:autoSpaceDN w:val="0"/>
        <w:adjustRightInd w:val="0"/>
      </w:pPr>
      <w:r>
        <w:t xml:space="preserve">1.8. муниципальное задание </w:t>
      </w:r>
      <w:r w:rsidRPr="00EC36B4">
        <w:t>Муниципально</w:t>
      </w:r>
      <w:r>
        <w:t>му</w:t>
      </w:r>
      <w:r w:rsidRPr="00EC36B4">
        <w:t xml:space="preserve"> </w:t>
      </w:r>
      <w:r>
        <w:t>обще</w:t>
      </w:r>
      <w:r w:rsidRPr="00EC36B4">
        <w:t>образовательно</w:t>
      </w:r>
      <w:r>
        <w:t>му учреждению</w:t>
      </w:r>
      <w:r w:rsidRPr="00EC36B4">
        <w:t xml:space="preserve"> «</w:t>
      </w:r>
      <w:r>
        <w:t xml:space="preserve">Вескинская средняя </w:t>
      </w:r>
      <w:r w:rsidRPr="00EC36B4">
        <w:t>общеобразовательная школа»</w:t>
      </w:r>
      <w:r>
        <w:t xml:space="preserve"> на оказание </w:t>
      </w:r>
      <w:r w:rsidR="003B6F57">
        <w:t xml:space="preserve">муниципальных услуг: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 и  «Реализация основных общеобразовательных программ среднего общего образования» на 2017-2019годы </w:t>
      </w:r>
      <w:r>
        <w:t>(Приложение 8)</w:t>
      </w:r>
    </w:p>
    <w:p w:rsidR="00A72D04" w:rsidRDefault="00A72D04" w:rsidP="00A72D04">
      <w:pPr>
        <w:autoSpaceDE w:val="0"/>
        <w:autoSpaceDN w:val="0"/>
        <w:adjustRightInd w:val="0"/>
      </w:pPr>
      <w:r>
        <w:t>1.</w:t>
      </w:r>
      <w:r w:rsidR="00791768">
        <w:t>9</w:t>
      </w:r>
      <w:r>
        <w:t xml:space="preserve">. </w:t>
      </w:r>
      <w:r w:rsidR="0017434C">
        <w:t xml:space="preserve">муниципальное задание </w:t>
      </w:r>
      <w:r w:rsidR="0017434C" w:rsidRPr="00EC36B4">
        <w:t>Муниципально</w:t>
      </w:r>
      <w:r w:rsidR="0017434C">
        <w:t>му</w:t>
      </w:r>
      <w:r w:rsidR="0017434C" w:rsidRPr="00EC36B4">
        <w:t xml:space="preserve"> </w:t>
      </w:r>
      <w:r w:rsidR="0017434C">
        <w:t>обще</w:t>
      </w:r>
      <w:r w:rsidR="0017434C" w:rsidRPr="00EC36B4">
        <w:t>образовательно</w:t>
      </w:r>
      <w:r w:rsidR="0017434C">
        <w:t>му учреждению</w:t>
      </w:r>
      <w:r w:rsidR="0017434C" w:rsidRPr="00EC36B4">
        <w:t xml:space="preserve"> «</w:t>
      </w:r>
      <w:r w:rsidR="0017434C">
        <w:t xml:space="preserve">Сосновицкая основная </w:t>
      </w:r>
      <w:r w:rsidR="0017434C" w:rsidRPr="00EC36B4">
        <w:t>общеобразовательная школа»</w:t>
      </w:r>
      <w:r w:rsidR="0017434C">
        <w:t xml:space="preserve"> на оказание </w:t>
      </w:r>
      <w:r w:rsidR="003B6F57">
        <w:t xml:space="preserve">муниципальных услуг: «Реализация основных общеобразовательных программ начального общего образования» и «Реализация основных общеобразовательных программ основного общего образования»  на 2017-2019годы </w:t>
      </w:r>
      <w:r w:rsidR="0017434C">
        <w:t xml:space="preserve">(Приложение </w:t>
      </w:r>
      <w:r w:rsidR="00791768">
        <w:t>9</w:t>
      </w:r>
      <w:r w:rsidR="0017434C">
        <w:t>);</w:t>
      </w:r>
    </w:p>
    <w:p w:rsidR="00A72D04" w:rsidRDefault="00A72D04" w:rsidP="00A72D04">
      <w:pPr>
        <w:autoSpaceDE w:val="0"/>
        <w:autoSpaceDN w:val="0"/>
        <w:adjustRightInd w:val="0"/>
      </w:pPr>
      <w:r>
        <w:t>1.1</w:t>
      </w:r>
      <w:r w:rsidR="005F569D">
        <w:t>0</w:t>
      </w:r>
      <w:r>
        <w:t xml:space="preserve">. </w:t>
      </w:r>
      <w:r w:rsidR="0017434C">
        <w:t xml:space="preserve">муниципальное задание </w:t>
      </w:r>
      <w:r w:rsidR="0017434C" w:rsidRPr="00EC36B4">
        <w:t>Муниципально</w:t>
      </w:r>
      <w:r w:rsidR="0017434C">
        <w:t>му</w:t>
      </w:r>
      <w:r w:rsidR="0017434C" w:rsidRPr="00EC36B4">
        <w:t xml:space="preserve"> </w:t>
      </w:r>
      <w:r w:rsidR="0017434C">
        <w:t>обще</w:t>
      </w:r>
      <w:r w:rsidR="0017434C" w:rsidRPr="00EC36B4">
        <w:t>образовательно</w:t>
      </w:r>
      <w:r w:rsidR="0017434C">
        <w:t>му учреждению</w:t>
      </w:r>
      <w:r w:rsidR="0017434C" w:rsidRPr="00EC36B4">
        <w:t xml:space="preserve"> «</w:t>
      </w:r>
      <w:r w:rsidR="0017434C">
        <w:t>Ильинская</w:t>
      </w:r>
      <w:r w:rsidR="0017434C" w:rsidRPr="00EC36B4">
        <w:t xml:space="preserve"> </w:t>
      </w:r>
      <w:r w:rsidR="0017434C">
        <w:t>основная</w:t>
      </w:r>
      <w:r w:rsidR="0017434C" w:rsidRPr="00EC36B4">
        <w:t xml:space="preserve"> общеобразовательная школа»</w:t>
      </w:r>
      <w:r w:rsidR="0017434C">
        <w:t xml:space="preserve"> на оказание </w:t>
      </w:r>
      <w:r w:rsidR="003B6F57">
        <w:t xml:space="preserve">«Реализация основных общеобразовательных программ начального общего образования» и «Реализация основных общеобразовательных программ основного общего образования»  на 2017-2019годы </w:t>
      </w:r>
      <w:r w:rsidR="0017434C">
        <w:t xml:space="preserve"> (Приложение 1</w:t>
      </w:r>
      <w:r w:rsidR="00791768">
        <w:t>0</w:t>
      </w:r>
      <w:r w:rsidR="0017434C">
        <w:t>);</w:t>
      </w:r>
    </w:p>
    <w:p w:rsidR="00A72D04" w:rsidRDefault="00A72D04" w:rsidP="00A72D04">
      <w:pPr>
        <w:autoSpaceDE w:val="0"/>
        <w:autoSpaceDN w:val="0"/>
        <w:adjustRightInd w:val="0"/>
      </w:pPr>
      <w:r>
        <w:t>1.1</w:t>
      </w:r>
      <w:r w:rsidR="005F569D">
        <w:t>1</w:t>
      </w:r>
      <w:r>
        <w:t xml:space="preserve">. </w:t>
      </w:r>
      <w:r w:rsidR="0017434C">
        <w:t xml:space="preserve">муниципальное задание </w:t>
      </w:r>
      <w:r w:rsidR="0017434C" w:rsidRPr="00EC36B4">
        <w:t>Муниципально</w:t>
      </w:r>
      <w:r w:rsidR="0017434C">
        <w:t>му</w:t>
      </w:r>
      <w:r w:rsidR="0017434C" w:rsidRPr="00EC36B4">
        <w:t xml:space="preserve"> </w:t>
      </w:r>
      <w:r w:rsidR="0017434C">
        <w:t>обще</w:t>
      </w:r>
      <w:r w:rsidR="0017434C" w:rsidRPr="00EC36B4">
        <w:t>образовательно</w:t>
      </w:r>
      <w:r w:rsidR="0017434C">
        <w:t>му учреждению</w:t>
      </w:r>
      <w:r w:rsidR="0017434C" w:rsidRPr="00EC36B4">
        <w:t xml:space="preserve"> </w:t>
      </w:r>
      <w:r w:rsidR="0017434C">
        <w:t xml:space="preserve">Крючковской основной общеобразовательной школе на оказание </w:t>
      </w:r>
      <w:r w:rsidR="003B6F57">
        <w:t xml:space="preserve">«Реализация основных общеобразовательных программ начального общего образования» и «Реализация основных общеобразовательных программ основного общего образования»  на 2017-2019годы </w:t>
      </w:r>
      <w:r w:rsidR="0017434C" w:rsidRPr="00EC36B4">
        <w:t xml:space="preserve"> </w:t>
      </w:r>
      <w:r w:rsidR="0017434C">
        <w:t>(Приложение 1</w:t>
      </w:r>
      <w:r w:rsidR="00791768">
        <w:t>1</w:t>
      </w:r>
      <w:r w:rsidR="0017434C">
        <w:t>);</w:t>
      </w:r>
    </w:p>
    <w:p w:rsidR="00A72D04" w:rsidRDefault="00A72D04" w:rsidP="00A72D04">
      <w:pPr>
        <w:autoSpaceDE w:val="0"/>
        <w:autoSpaceDN w:val="0"/>
        <w:adjustRightInd w:val="0"/>
      </w:pPr>
      <w:proofErr w:type="gramStart"/>
      <w:r>
        <w:t>1.1</w:t>
      </w:r>
      <w:r w:rsidR="005F569D">
        <w:t>2</w:t>
      </w:r>
      <w:r>
        <w:t>.</w:t>
      </w:r>
      <w:r w:rsidRPr="002A4D06">
        <w:t xml:space="preserve"> </w:t>
      </w:r>
      <w:r w:rsidR="003A71DA">
        <w:t xml:space="preserve">муниципальное задание </w:t>
      </w:r>
      <w:r w:rsidR="003A71DA" w:rsidRPr="00EC36B4">
        <w:t>Муниципально</w:t>
      </w:r>
      <w:r w:rsidR="003A71DA">
        <w:t>му</w:t>
      </w:r>
      <w:r w:rsidR="003A71DA" w:rsidRPr="00EC36B4">
        <w:t xml:space="preserve"> </w:t>
      </w:r>
      <w:r w:rsidR="003A71DA">
        <w:t>обще</w:t>
      </w:r>
      <w:r w:rsidR="003A71DA" w:rsidRPr="00EC36B4">
        <w:t>образовательно</w:t>
      </w:r>
      <w:r w:rsidR="003A71DA">
        <w:t>му учреждению</w:t>
      </w:r>
      <w:r w:rsidR="003A71DA" w:rsidRPr="00EC36B4">
        <w:t xml:space="preserve"> </w:t>
      </w:r>
      <w:r w:rsidR="003A71DA">
        <w:t xml:space="preserve">Барановской начальной общеобразовательной школе с дополнительным дошкольным образованием» на оказание муниципальных услуг </w:t>
      </w:r>
      <w:r w:rsidR="003B6F57">
        <w:t>«Реализация основных общеобразовательных программ начального общего образования», «</w:t>
      </w:r>
      <w:r w:rsidR="003B6F57" w:rsidRPr="00C14887">
        <w:t>Реализация основных общеобразовательных программ дошкольного образования</w:t>
      </w:r>
      <w:r w:rsidR="003B6F57">
        <w:t xml:space="preserve"> (группа сокращенного дня)» (категория потребителей - ф</w:t>
      </w:r>
      <w:r w:rsidR="003B6F57" w:rsidRPr="003E56D6">
        <w:t>изические лица</w:t>
      </w:r>
      <w:r w:rsidR="003B6F57" w:rsidRPr="00C14887">
        <w:t xml:space="preserve"> в возрасте до 3 лет</w:t>
      </w:r>
      <w:r w:rsidR="003B6F57">
        <w:t>)</w:t>
      </w:r>
      <w:r w:rsidR="003A71DA">
        <w:t xml:space="preserve"> и «</w:t>
      </w:r>
      <w:r w:rsidR="003B6F57" w:rsidRPr="00C14887">
        <w:t>Реализация основных общеобразовательных программ дошкольного образования</w:t>
      </w:r>
      <w:r w:rsidR="003B6F57">
        <w:t xml:space="preserve"> (группа сокращенного дня)</w:t>
      </w:r>
      <w:r w:rsidR="003A71DA">
        <w:t xml:space="preserve">» </w:t>
      </w:r>
      <w:r w:rsidR="003B6F57">
        <w:t>(категория потребителей – физические лица до 8 лет</w:t>
      </w:r>
      <w:proofErr w:type="gramEnd"/>
      <w:r w:rsidR="003B6F57">
        <w:t xml:space="preserve">) </w:t>
      </w:r>
      <w:r w:rsidR="003A71DA">
        <w:t>на 201</w:t>
      </w:r>
      <w:r w:rsidR="003B6F57">
        <w:t>7</w:t>
      </w:r>
      <w:r w:rsidR="003A71DA">
        <w:t>-201</w:t>
      </w:r>
      <w:r w:rsidR="003B6F57">
        <w:t>9</w:t>
      </w:r>
      <w:r w:rsidR="003A71DA">
        <w:t xml:space="preserve"> годы (Приложение 1</w:t>
      </w:r>
      <w:r w:rsidR="005F569D">
        <w:t>2</w:t>
      </w:r>
      <w:r w:rsidR="003A71DA">
        <w:t>)</w:t>
      </w:r>
    </w:p>
    <w:p w:rsidR="00A72D04" w:rsidRDefault="00A72D04" w:rsidP="00A72D04">
      <w:pPr>
        <w:autoSpaceDE w:val="0"/>
        <w:autoSpaceDN w:val="0"/>
        <w:adjustRightInd w:val="0"/>
      </w:pPr>
      <w:proofErr w:type="gramStart"/>
      <w:r>
        <w:t>1.1</w:t>
      </w:r>
      <w:r w:rsidR="005F569D">
        <w:t>3</w:t>
      </w:r>
      <w:r>
        <w:t>.</w:t>
      </w:r>
      <w:r w:rsidRPr="002A4D06">
        <w:t xml:space="preserve"> </w:t>
      </w:r>
      <w:r w:rsidR="003A71DA">
        <w:t xml:space="preserve">муниципальное задание </w:t>
      </w:r>
      <w:r w:rsidR="003A71DA" w:rsidRPr="00EC36B4">
        <w:t>Муниципально</w:t>
      </w:r>
      <w:r w:rsidR="003A71DA">
        <w:t>му</w:t>
      </w:r>
      <w:r w:rsidR="003A71DA" w:rsidRPr="00EC36B4">
        <w:t xml:space="preserve"> </w:t>
      </w:r>
      <w:r w:rsidR="003A71DA">
        <w:t>обще</w:t>
      </w:r>
      <w:r w:rsidR="003A71DA" w:rsidRPr="00EC36B4">
        <w:t>образовательно</w:t>
      </w:r>
      <w:r w:rsidR="003A71DA">
        <w:t>му учреждению</w:t>
      </w:r>
      <w:r w:rsidR="003A71DA" w:rsidRPr="00EC36B4">
        <w:t xml:space="preserve"> </w:t>
      </w:r>
      <w:r w:rsidR="003A71DA">
        <w:t xml:space="preserve">Кавской начальной общеобразовательной школе на оказание муниципальных услуг </w:t>
      </w:r>
      <w:r w:rsidR="003B6F57">
        <w:lastRenderedPageBreak/>
        <w:t>«Реализация основных общеобразовательных программ начального общего образования», «</w:t>
      </w:r>
      <w:r w:rsidR="003B6F57" w:rsidRPr="00C14887">
        <w:t>Реализация основных общеобразовательных программ дошкольного образования</w:t>
      </w:r>
      <w:r w:rsidR="003B6F57">
        <w:t xml:space="preserve"> (группа сокращенного дня)» (категория потребителей - ф</w:t>
      </w:r>
      <w:r w:rsidR="003B6F57" w:rsidRPr="003E56D6">
        <w:t>изические лица</w:t>
      </w:r>
      <w:r w:rsidR="003B6F57" w:rsidRPr="00C14887">
        <w:t xml:space="preserve"> в возрасте до 3 лет</w:t>
      </w:r>
      <w:r w:rsidR="003B6F57">
        <w:t>) и «</w:t>
      </w:r>
      <w:r w:rsidR="003B6F57" w:rsidRPr="00C14887">
        <w:t>Реализация основных общеобразовательных программ дошкольного образования</w:t>
      </w:r>
      <w:r w:rsidR="003B6F57">
        <w:t xml:space="preserve"> (группа сокращенного дня)» (категория потребителей – физические лица до 8 лет) на 2017-2019 годы  </w:t>
      </w:r>
      <w:r w:rsidR="003A71DA">
        <w:t>(Приложение</w:t>
      </w:r>
      <w:proofErr w:type="gramEnd"/>
      <w:r w:rsidR="003A71DA">
        <w:t xml:space="preserve"> 1</w:t>
      </w:r>
      <w:r w:rsidR="005F569D">
        <w:t>3</w:t>
      </w:r>
      <w:r w:rsidR="003A71DA">
        <w:t>)</w:t>
      </w:r>
    </w:p>
    <w:p w:rsidR="00811E33" w:rsidRDefault="00811E33" w:rsidP="00811E33">
      <w:pPr>
        <w:tabs>
          <w:tab w:val="left" w:pos="993"/>
        </w:tabs>
        <w:autoSpaceDE w:val="0"/>
        <w:autoSpaceDN w:val="0"/>
        <w:adjustRightInd w:val="0"/>
      </w:pPr>
      <w:r>
        <w:t>2. Настоящий приказ вступает в силу со дня подписания и подлежит официальному обнародованию.</w:t>
      </w:r>
    </w:p>
    <w:p w:rsidR="005F569D" w:rsidRDefault="005F569D" w:rsidP="00A72D04">
      <w:pPr>
        <w:autoSpaceDE w:val="0"/>
        <w:autoSpaceDN w:val="0"/>
        <w:adjustRightInd w:val="0"/>
      </w:pPr>
    </w:p>
    <w:p w:rsidR="0075360A" w:rsidRDefault="0075360A" w:rsidP="00A72D04">
      <w:pPr>
        <w:autoSpaceDE w:val="0"/>
        <w:autoSpaceDN w:val="0"/>
        <w:adjustRightInd w:val="0"/>
      </w:pPr>
    </w:p>
    <w:p w:rsidR="0075360A" w:rsidRDefault="0075360A" w:rsidP="00A72D04">
      <w:pPr>
        <w:autoSpaceDE w:val="0"/>
        <w:autoSpaceDN w:val="0"/>
        <w:adjustRightInd w:val="0"/>
      </w:pPr>
    </w:p>
    <w:p w:rsidR="00A72D04" w:rsidRPr="005F569D" w:rsidRDefault="005F569D" w:rsidP="00A72D04">
      <w:pPr>
        <w:autoSpaceDE w:val="0"/>
        <w:autoSpaceDN w:val="0"/>
        <w:adjustRightInd w:val="0"/>
      </w:pPr>
      <w:r w:rsidRPr="005F569D">
        <w:t>Заведующая Отделом образования</w:t>
      </w:r>
    </w:p>
    <w:p w:rsidR="00A72D04" w:rsidRPr="005F569D" w:rsidRDefault="005F569D" w:rsidP="00A72D04">
      <w:pPr>
        <w:autoSpaceDE w:val="0"/>
        <w:autoSpaceDN w:val="0"/>
        <w:adjustRightInd w:val="0"/>
      </w:pPr>
      <w:r w:rsidRPr="005F569D">
        <w:t xml:space="preserve">администрации </w:t>
      </w:r>
      <w:proofErr w:type="spellStart"/>
      <w:r w:rsidR="00A72D04" w:rsidRPr="005F569D">
        <w:t>Лихославльского</w:t>
      </w:r>
      <w:proofErr w:type="spellEnd"/>
      <w:r w:rsidR="00A72D04" w:rsidRPr="005F569D">
        <w:t xml:space="preserve"> района</w:t>
      </w:r>
      <w:r w:rsidR="00A72D04" w:rsidRPr="005F569D">
        <w:tab/>
      </w:r>
      <w:r w:rsidR="0075360A">
        <w:t xml:space="preserve">            </w:t>
      </w:r>
      <w:r w:rsidR="00A72D04" w:rsidRPr="005F569D">
        <w:tab/>
      </w:r>
      <w:r w:rsidRPr="005F569D">
        <w:t xml:space="preserve">           Т.А.Сысоева</w:t>
      </w:r>
    </w:p>
    <w:p w:rsidR="00A72D04" w:rsidRDefault="00A72D04" w:rsidP="00A72D04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A72D04" w:rsidRDefault="00A72D04" w:rsidP="00A72D04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A72D04" w:rsidRDefault="00A72D04" w:rsidP="00A72D04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sectPr w:rsidR="00A72D04" w:rsidSect="005F5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112E"/>
    <w:multiLevelType w:val="hybridMultilevel"/>
    <w:tmpl w:val="58F07704"/>
    <w:lvl w:ilvl="0" w:tplc="41CEFA3C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04"/>
    <w:rsid w:val="00046EDA"/>
    <w:rsid w:val="00091EE0"/>
    <w:rsid w:val="00093BFE"/>
    <w:rsid w:val="0017434C"/>
    <w:rsid w:val="001B760A"/>
    <w:rsid w:val="001C369E"/>
    <w:rsid w:val="00282073"/>
    <w:rsid w:val="00291A15"/>
    <w:rsid w:val="00362E2C"/>
    <w:rsid w:val="003A71DA"/>
    <w:rsid w:val="003B6F57"/>
    <w:rsid w:val="005D0ADB"/>
    <w:rsid w:val="005F569D"/>
    <w:rsid w:val="006328F7"/>
    <w:rsid w:val="006B42EB"/>
    <w:rsid w:val="0075360A"/>
    <w:rsid w:val="00791768"/>
    <w:rsid w:val="00811E33"/>
    <w:rsid w:val="00904740"/>
    <w:rsid w:val="009F21D0"/>
    <w:rsid w:val="00A14289"/>
    <w:rsid w:val="00A202E4"/>
    <w:rsid w:val="00A72D04"/>
    <w:rsid w:val="00AD56A4"/>
    <w:rsid w:val="00AE5227"/>
    <w:rsid w:val="00B00A11"/>
    <w:rsid w:val="00BA5C05"/>
    <w:rsid w:val="00BB7B67"/>
    <w:rsid w:val="00C22986"/>
    <w:rsid w:val="00C71F49"/>
    <w:rsid w:val="00C75366"/>
    <w:rsid w:val="00CD1BED"/>
    <w:rsid w:val="00D03BFD"/>
    <w:rsid w:val="00D40645"/>
    <w:rsid w:val="00DB7A9A"/>
    <w:rsid w:val="00DF072E"/>
    <w:rsid w:val="00E026E7"/>
    <w:rsid w:val="00E24738"/>
    <w:rsid w:val="00F71343"/>
    <w:rsid w:val="00FA763A"/>
    <w:rsid w:val="00FC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04"/>
    <w:pPr>
      <w:spacing w:after="0" w:line="240" w:lineRule="auto"/>
      <w:ind w:firstLine="567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D0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2994B2-1097-43FD-BCF5-1A98E61A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cp:lastPrinted>2017-01-23T11:41:00Z</cp:lastPrinted>
  <dcterms:created xsi:type="dcterms:W3CDTF">2017-01-23T06:51:00Z</dcterms:created>
  <dcterms:modified xsi:type="dcterms:W3CDTF">2017-01-23T11:42:00Z</dcterms:modified>
</cp:coreProperties>
</file>