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D3" w:rsidRDefault="00C64238">
      <w:pPr>
        <w:jc w:val="right"/>
      </w:pPr>
      <w:r>
        <w:t xml:space="preserve">Приложение </w:t>
      </w:r>
      <w:r w:rsidR="00795BFC">
        <w:t>6</w:t>
      </w:r>
    </w:p>
    <w:p w:rsidR="000901D3" w:rsidRDefault="00C64238">
      <w:pPr>
        <w:jc w:val="right"/>
      </w:pPr>
      <w:r>
        <w:t xml:space="preserve">к приказу Отдела образования </w:t>
      </w:r>
    </w:p>
    <w:p w:rsidR="000901D3" w:rsidRDefault="008165C1">
      <w:pPr>
        <w:jc w:val="right"/>
      </w:pPr>
      <w:r>
        <w:t xml:space="preserve">администрации </w:t>
      </w:r>
      <w:proofErr w:type="spellStart"/>
      <w:r>
        <w:t>Лихослав</w:t>
      </w:r>
      <w:r w:rsidR="00C64238">
        <w:t>льского</w:t>
      </w:r>
      <w:proofErr w:type="spellEnd"/>
      <w:r w:rsidR="00C64238">
        <w:t xml:space="preserve"> района</w:t>
      </w:r>
    </w:p>
    <w:p w:rsidR="000901D3" w:rsidRDefault="00C64238">
      <w:pPr>
        <w:jc w:val="right"/>
        <w:rPr>
          <w:b/>
        </w:rPr>
      </w:pPr>
      <w:r>
        <w:t xml:space="preserve">№ </w:t>
      </w:r>
      <w:r w:rsidR="00795BFC">
        <w:t>15</w:t>
      </w:r>
      <w:r>
        <w:t xml:space="preserve"> от </w:t>
      </w:r>
      <w:r w:rsidR="00795BFC">
        <w:t>24</w:t>
      </w:r>
      <w:r>
        <w:t>.01.201</w:t>
      </w:r>
      <w:r w:rsidR="0092504E">
        <w:t>7</w:t>
      </w:r>
    </w:p>
    <w:p w:rsidR="000901D3" w:rsidRDefault="000901D3">
      <w:pPr>
        <w:jc w:val="right"/>
        <w:rPr>
          <w:b/>
        </w:rPr>
      </w:pPr>
    </w:p>
    <w:p w:rsidR="000901D3" w:rsidRDefault="00C64238">
      <w:pPr>
        <w:rPr>
          <w:b/>
        </w:rPr>
      </w:pPr>
      <w:r>
        <w:rPr>
          <w:b/>
        </w:rPr>
        <w:t>«УТВЕРЖДАЮ»</w:t>
      </w:r>
    </w:p>
    <w:p w:rsidR="000901D3" w:rsidRDefault="000901D3">
      <w:pPr>
        <w:rPr>
          <w:b/>
        </w:rPr>
      </w:pPr>
    </w:p>
    <w:p w:rsidR="000901D3" w:rsidRDefault="00C64238">
      <w:r>
        <w:t xml:space="preserve">Заведующая Отделом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0901D3" w:rsidRDefault="000901D3"/>
    <w:p w:rsidR="000901D3" w:rsidRDefault="00C64238">
      <w:pPr>
        <w:rPr>
          <w:b/>
        </w:rPr>
      </w:pPr>
      <w:proofErr w:type="spellStart"/>
      <w:r>
        <w:t>___________________________</w:t>
      </w:r>
      <w:r>
        <w:rPr>
          <w:b/>
        </w:rPr>
        <w:t>Т.А.Сысоева</w:t>
      </w:r>
      <w:proofErr w:type="spellEnd"/>
    </w:p>
    <w:p w:rsidR="000901D3" w:rsidRDefault="000901D3">
      <w:pPr>
        <w:rPr>
          <w:b/>
        </w:rPr>
      </w:pPr>
    </w:p>
    <w:p w:rsidR="000901D3" w:rsidRDefault="00795BFC">
      <w:r>
        <w:t>24</w:t>
      </w:r>
      <w:r w:rsidR="00C64238">
        <w:t xml:space="preserve">.01.2017 г. </w:t>
      </w:r>
    </w:p>
    <w:p w:rsidR="0094517C" w:rsidRDefault="0094517C"/>
    <w:p w:rsidR="000901D3" w:rsidRDefault="000901D3"/>
    <w:p w:rsidR="000901D3" w:rsidRDefault="00C64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ЗАДАНИЕ№ 6090</w:t>
      </w:r>
      <w:r w:rsidR="0092504E">
        <w:rPr>
          <w:b/>
          <w:sz w:val="28"/>
          <w:szCs w:val="28"/>
        </w:rPr>
        <w:t>20</w:t>
      </w:r>
    </w:p>
    <w:p w:rsidR="000901D3" w:rsidRDefault="000901D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614"/>
      </w:tblGrid>
      <w:tr w:rsidR="000901D3">
        <w:tc>
          <w:tcPr>
            <w:tcW w:w="15614" w:type="dxa"/>
            <w:tcBorders>
              <w:bottom w:val="single" w:sz="4" w:space="0" w:color="000000"/>
            </w:tcBorders>
            <w:shd w:val="clear" w:color="auto" w:fill="auto"/>
          </w:tcPr>
          <w:p w:rsidR="000901D3" w:rsidRDefault="00C64238" w:rsidP="00844BF4">
            <w:pPr>
              <w:ind w:firstLine="0"/>
              <w:jc w:val="center"/>
            </w:pPr>
            <w:r>
              <w:rPr>
                <w:b/>
              </w:rPr>
              <w:t xml:space="preserve">Муниципальное общеобразовательное учреждение </w:t>
            </w:r>
            <w:r w:rsidRPr="0092504E">
              <w:rPr>
                <w:b/>
              </w:rPr>
              <w:t>«</w:t>
            </w:r>
            <w:proofErr w:type="spellStart"/>
            <w:r w:rsidR="00844BF4" w:rsidRPr="0092504E">
              <w:rPr>
                <w:b/>
              </w:rPr>
              <w:t>Ста</w:t>
            </w:r>
            <w:r w:rsidR="00C41500" w:rsidRPr="0092504E">
              <w:rPr>
                <w:b/>
              </w:rPr>
              <w:t>н</w:t>
            </w:r>
            <w:r w:rsidR="00844BF4" w:rsidRPr="0092504E">
              <w:rPr>
                <w:b/>
              </w:rPr>
              <w:t>ская</w:t>
            </w:r>
            <w:proofErr w:type="spellEnd"/>
            <w:r w:rsidRPr="0092504E">
              <w:rPr>
                <w:b/>
              </w:rPr>
              <w:t xml:space="preserve"> сред</w:t>
            </w:r>
            <w:r w:rsidR="00844BF4" w:rsidRPr="0092504E">
              <w:rPr>
                <w:b/>
              </w:rPr>
              <w:t xml:space="preserve">няя общеобразовательная школа </w:t>
            </w:r>
            <w:r w:rsidRPr="0092504E">
              <w:rPr>
                <w:b/>
              </w:rPr>
              <w:t>»</w:t>
            </w:r>
          </w:p>
        </w:tc>
      </w:tr>
    </w:tbl>
    <w:p w:rsidR="000901D3" w:rsidRDefault="00C6423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(полное наименование муниципального учреждения </w:t>
      </w:r>
      <w:proofErr w:type="spellStart"/>
      <w:r>
        <w:rPr>
          <w:i/>
          <w:sz w:val="20"/>
          <w:szCs w:val="20"/>
        </w:rPr>
        <w:t>Лихославльского</w:t>
      </w:r>
      <w:proofErr w:type="spellEnd"/>
      <w:r>
        <w:rPr>
          <w:i/>
          <w:sz w:val="20"/>
          <w:szCs w:val="20"/>
        </w:rPr>
        <w:t xml:space="preserve"> района)</w:t>
      </w:r>
    </w:p>
    <w:p w:rsidR="000901D3" w:rsidRDefault="000901D3">
      <w:pPr>
        <w:jc w:val="center"/>
        <w:rPr>
          <w:i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68"/>
        <w:gridCol w:w="1680"/>
        <w:gridCol w:w="1128"/>
      </w:tblGrid>
      <w:tr w:rsidR="000901D3" w:rsidTr="0092504E">
        <w:trPr>
          <w:jc w:val="center"/>
        </w:trPr>
        <w:tc>
          <w:tcPr>
            <w:tcW w:w="468" w:type="dxa"/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t>на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t>2017-2019</w:t>
            </w:r>
          </w:p>
        </w:tc>
        <w:tc>
          <w:tcPr>
            <w:tcW w:w="1128" w:type="dxa"/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t>годы</w:t>
            </w:r>
          </w:p>
        </w:tc>
      </w:tr>
    </w:tbl>
    <w:p w:rsidR="000901D3" w:rsidRDefault="000901D3"/>
    <w:p w:rsidR="000901D3" w:rsidRDefault="000901D3">
      <w:pPr>
        <w:autoSpaceDE w:val="0"/>
        <w:jc w:val="center"/>
        <w:rPr>
          <w:b/>
        </w:rPr>
      </w:pPr>
    </w:p>
    <w:p w:rsidR="000901D3" w:rsidRDefault="00C64238">
      <w:pPr>
        <w:autoSpaceDE w:val="0"/>
        <w:jc w:val="center"/>
        <w:rPr>
          <w:b/>
        </w:rPr>
      </w:pPr>
      <w:r>
        <w:rPr>
          <w:b/>
        </w:rPr>
        <w:t>Часть 1. Оказание муниципальной услуги (муниципальных</w:t>
      </w:r>
      <w:r w:rsidR="0092504E">
        <w:rPr>
          <w:b/>
        </w:rPr>
        <w:t xml:space="preserve"> </w:t>
      </w:r>
      <w:r>
        <w:rPr>
          <w:b/>
        </w:rPr>
        <w:t>услуг)</w:t>
      </w:r>
    </w:p>
    <w:p w:rsidR="000901D3" w:rsidRDefault="000901D3">
      <w:pPr>
        <w:autoSpaceDE w:val="0"/>
        <w:jc w:val="center"/>
        <w:rPr>
          <w:b/>
        </w:rPr>
      </w:pPr>
    </w:p>
    <w:p w:rsidR="000901D3" w:rsidRDefault="00C64238">
      <w:pPr>
        <w:autoSpaceDE w:val="0"/>
        <w:jc w:val="center"/>
        <w:rPr>
          <w:i/>
          <w:sz w:val="20"/>
          <w:szCs w:val="20"/>
        </w:rPr>
      </w:pPr>
      <w:r>
        <w:rPr>
          <w:b/>
        </w:rPr>
        <w:t>Раздел 1</w:t>
      </w:r>
    </w:p>
    <w:p w:rsidR="000901D3" w:rsidRDefault="00C64238">
      <w:pPr>
        <w:autoSpaceDE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0901D3" w:rsidRDefault="000901D3">
      <w:pPr>
        <w:autoSpaceDE w:val="0"/>
        <w:ind w:firstLine="540"/>
        <w:rPr>
          <w:i/>
          <w:sz w:val="20"/>
          <w:szCs w:val="20"/>
        </w:rPr>
      </w:pPr>
    </w:p>
    <w:p w:rsidR="000901D3" w:rsidRDefault="00C64238">
      <w:pPr>
        <w:rPr>
          <w:b/>
        </w:rPr>
      </w:pPr>
      <w:r>
        <w:rPr>
          <w:b/>
        </w:rPr>
        <w:t>1. Наименование муниципальной услуги</w:t>
      </w:r>
    </w:p>
    <w:p w:rsidR="000901D3" w:rsidRDefault="000901D3">
      <w:pPr>
        <w:rPr>
          <w:b/>
        </w:rPr>
      </w:pPr>
    </w:p>
    <w:tbl>
      <w:tblPr>
        <w:tblW w:w="0" w:type="auto"/>
        <w:tblInd w:w="588" w:type="dxa"/>
        <w:tblLayout w:type="fixed"/>
        <w:tblLook w:val="0000"/>
      </w:tblPr>
      <w:tblGrid>
        <w:gridCol w:w="3360"/>
        <w:gridCol w:w="12000"/>
      </w:tblGrid>
      <w:tr w:rsidR="000901D3">
        <w:trPr>
          <w:trHeight w:val="886"/>
        </w:trPr>
        <w:tc>
          <w:tcPr>
            <w:tcW w:w="15360" w:type="dxa"/>
            <w:gridSpan w:val="2"/>
            <w:shd w:val="clear" w:color="auto" w:fill="auto"/>
            <w:vAlign w:val="center"/>
          </w:tcPr>
          <w:p w:rsidR="000901D3" w:rsidRDefault="00C64238">
            <w:pPr>
              <w:ind w:firstLine="0"/>
              <w:jc w:val="left"/>
            </w:pPr>
            <w:r>
              <w:t>Реализация основных общеобразовательных программ начального общего образования</w:t>
            </w:r>
          </w:p>
        </w:tc>
      </w:tr>
      <w:tr w:rsidR="000901D3">
        <w:trPr>
          <w:trHeight w:val="680"/>
        </w:trPr>
        <w:tc>
          <w:tcPr>
            <w:tcW w:w="3360" w:type="dxa"/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ind w:firstLine="0"/>
              <w:jc w:val="left"/>
            </w:pPr>
            <w:r>
              <w:t>Физические лица</w:t>
            </w:r>
          </w:p>
        </w:tc>
      </w:tr>
    </w:tbl>
    <w:p w:rsidR="000901D3" w:rsidRDefault="000901D3"/>
    <w:p w:rsidR="000901D3" w:rsidRDefault="00C64238">
      <w:pPr>
        <w:rPr>
          <w:b/>
        </w:rPr>
      </w:pPr>
      <w:r>
        <w:rPr>
          <w:b/>
        </w:rPr>
        <w:t>3. Показатели, характеризующие объем и (или) качество муниципальной услуги</w:t>
      </w:r>
    </w:p>
    <w:p w:rsidR="000901D3" w:rsidRDefault="00C64238">
      <w:pPr>
        <w:rPr>
          <w:sz w:val="22"/>
          <w:szCs w:val="22"/>
        </w:rPr>
      </w:pPr>
      <w:r>
        <w:rPr>
          <w:b/>
        </w:rPr>
        <w:lastRenderedPageBreak/>
        <w:t>3.1. Показатели, характеризующие качество муниципальной услуги</w:t>
      </w: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304"/>
        <w:gridCol w:w="969"/>
        <w:gridCol w:w="3567"/>
        <w:gridCol w:w="1351"/>
        <w:gridCol w:w="1440"/>
        <w:gridCol w:w="1320"/>
        <w:gridCol w:w="1320"/>
        <w:gridCol w:w="2290"/>
      </w:tblGrid>
      <w:tr w:rsidR="000901D3">
        <w:trPr>
          <w:cantSplit/>
          <w:trHeight w:val="85"/>
          <w:tblHeader/>
        </w:trPr>
        <w:tc>
          <w:tcPr>
            <w:tcW w:w="6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0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extDirection w:val="btLr"/>
            <w:vAlign w:val="center"/>
          </w:tcPr>
          <w:p w:rsidR="000901D3" w:rsidRDefault="00C64238">
            <w:pPr>
              <w:pStyle w:val="ConsPlusCell"/>
              <w:widowControl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9250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29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0901D3">
        <w:trPr>
          <w:cantSplit/>
          <w:trHeight w:val="240"/>
          <w:tblHeader/>
        </w:trPr>
        <w:tc>
          <w:tcPr>
            <w:tcW w:w="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3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  <w:tc>
          <w:tcPr>
            <w:tcW w:w="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9250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9250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</w:p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229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>
        <w:trPr>
          <w:cantSplit/>
          <w:trHeight w:val="240"/>
          <w:tblHeader/>
        </w:trPr>
        <w:tc>
          <w:tcPr>
            <w:tcW w:w="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3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  <w:tc>
          <w:tcPr>
            <w:tcW w:w="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2019год</w:t>
            </w:r>
          </w:p>
        </w:tc>
        <w:tc>
          <w:tcPr>
            <w:tcW w:w="229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>
        <w:trPr>
          <w:cantSplit/>
          <w:trHeight w:val="85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556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</w:rPr>
              <w:t>1. РЕЗУЛЬТАТ ПРЕДОСТАВЛЕНИЯ МУНИЦИПАЛЬНОЙ УСЛУГИ</w:t>
            </w:r>
          </w:p>
        </w:tc>
      </w:tr>
      <w:tr w:rsidR="000901D3" w:rsidTr="0092504E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УП=Факт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/План,</w:t>
            </w:r>
          </w:p>
          <w:p w:rsidR="000901D3" w:rsidRDefault="00C6423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E47E12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Количество часов и запись тем в классном журнале в соответствии с календарно- тематическим планированием по предметам</w:t>
            </w:r>
          </w:p>
        </w:tc>
      </w:tr>
      <w:tr w:rsidR="000901D3" w:rsidTr="0092504E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«3» и выше,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0901D3" w:rsidTr="0092504E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«4» и выше,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844B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0901D3" w:rsidTr="0092504E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>
              <w:rPr>
                <w:rFonts w:ascii="Times New Roman" w:hAnsi="Times New Roman" w:cs="Times New Roman"/>
                <w:b/>
              </w:rPr>
              <w:t>*100%,</w:t>
            </w:r>
          </w:p>
          <w:p w:rsidR="000901D3" w:rsidRDefault="00C6423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количествообучающихсяв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образовательном </w:t>
            </w:r>
            <w:proofErr w:type="gramStart"/>
            <w:r>
              <w:rPr>
                <w:rFonts w:ascii="Times New Roman" w:hAnsi="Times New Roman" w:cs="Times New Roman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</w:rPr>
              <w:t>, ставших победителями и призерами муниципальных, региональных и федеральных мероприятий,</w:t>
            </w:r>
          </w:p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844B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0901D3" w:rsidTr="0092504E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Pr="00844BF4" w:rsidRDefault="00844BF4" w:rsidP="00844B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0901D3">
            <w:pPr>
              <w:snapToGrid w:val="0"/>
            </w:pPr>
          </w:p>
        </w:tc>
      </w:tr>
      <w:tr w:rsidR="000901D3" w:rsidTr="0092504E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lastRenderedPageBreak/>
              <w:t>006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>
              <w:rPr>
                <w:rFonts w:ascii="Times New Roman" w:hAnsi="Times New Roman" w:cs="Times New Roman"/>
                <w:b/>
              </w:rPr>
              <w:t>*100%,</w:t>
            </w:r>
          </w:p>
          <w:p w:rsidR="000901D3" w:rsidRDefault="00C6423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численность обучающихся в первую смену,</w:t>
            </w:r>
          </w:p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 w:rsidP="00687F2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№ </w:t>
            </w:r>
            <w:r w:rsidR="00FC0E76"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ОО-1 </w:t>
            </w:r>
            <w:r w:rsidR="00FC0E76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0901D3" w:rsidTr="0092504E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учащихся, охваченных организованным подвозом,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0901D3" w:rsidTr="0092504E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</w:rPr>
              <w:t>*100%,</w:t>
            </w:r>
          </w:p>
          <w:p w:rsidR="000901D3" w:rsidRDefault="00C6423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потребителей, удовлетворенных качеством предоставления муниципальной услуги,</w:t>
            </w:r>
          </w:p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0901D3" w:rsidTr="0092504E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/С2*100%,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прошедших повышение квалификации за текущий,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844B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0901D3" w:rsidTr="0092504E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/С2*100%,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844BF4">
              <w:rPr>
                <w:rFonts w:ascii="Times New Roman" w:hAnsi="Times New Roman" w:cs="Times New Roman"/>
              </w:rPr>
              <w:t>85</w:t>
            </w:r>
          </w:p>
          <w:p w:rsidR="000901D3" w:rsidRDefault="000901D3">
            <w:pPr>
              <w:pStyle w:val="ConsPlusCell"/>
              <w:widowControl/>
              <w:jc w:val="center"/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0901D3" w:rsidRDefault="000901D3"/>
    <w:p w:rsidR="000901D3" w:rsidRDefault="00C64238">
      <w:pPr>
        <w:autoSpaceDE w:val="0"/>
        <w:ind w:firstLine="540"/>
        <w:rPr>
          <w:b/>
        </w:rPr>
      </w:pPr>
      <w:r>
        <w:rPr>
          <w:b/>
        </w:rPr>
        <w:t>3.2. Объем муниципальной услуги (в натуральных показателях)</w:t>
      </w:r>
    </w:p>
    <w:p w:rsidR="000901D3" w:rsidRDefault="000901D3">
      <w:pPr>
        <w:autoSpaceDE w:val="0"/>
        <w:ind w:firstLine="540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35"/>
      </w:tblGrid>
      <w:tr w:rsidR="000901D3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extDirection w:val="btLr"/>
            <w:vAlign w:val="center"/>
          </w:tcPr>
          <w:p w:rsidR="000901D3" w:rsidRDefault="00C64238">
            <w:pPr>
              <w:pStyle w:val="ConsPlusCell"/>
              <w:widowControl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5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0901D3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5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 w:rsidTr="0092504E">
        <w:trPr>
          <w:cantSplit/>
          <w:trHeight w:val="960"/>
        </w:trPr>
        <w:tc>
          <w:tcPr>
            <w:tcW w:w="45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001. 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 w:rsidP="00844BF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0901D3" w:rsidRDefault="000901D3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844BF4">
            <w:pPr>
              <w:pStyle w:val="ConsPlusCell"/>
              <w:widowControl/>
              <w:snapToGrid w:val="0"/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Pr="0092504E" w:rsidRDefault="00844BF4">
            <w:pPr>
              <w:pStyle w:val="ConsPlusCell"/>
              <w:widowControl/>
              <w:snapToGrid w:val="0"/>
              <w:jc w:val="center"/>
            </w:pPr>
            <w:r w:rsidRPr="0092504E">
              <w:t>32</w:t>
            </w:r>
          </w:p>
        </w:tc>
        <w:tc>
          <w:tcPr>
            <w:tcW w:w="13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Pr="0092504E" w:rsidRDefault="00844BF4">
            <w:pPr>
              <w:pStyle w:val="ConsPlusCell"/>
              <w:widowControl/>
              <w:jc w:val="center"/>
            </w:pPr>
            <w:r w:rsidRPr="0092504E">
              <w:t>27</w:t>
            </w:r>
          </w:p>
        </w:tc>
        <w:tc>
          <w:tcPr>
            <w:tcW w:w="45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844BF4" w:rsidP="0092504E">
            <w:pPr>
              <w:snapToGrid w:val="0"/>
            </w:pPr>
            <w:r>
              <w:rPr>
                <w:sz w:val="22"/>
                <w:szCs w:val="22"/>
              </w:rPr>
              <w:t xml:space="preserve">Форма федерального государственного статистического наблюдения № </w:t>
            </w:r>
            <w:r w:rsidR="00FC0E76" w:rsidRPr="00C348E5">
              <w:rPr>
                <w:sz w:val="16"/>
                <w:szCs w:val="22"/>
              </w:rPr>
              <w:t xml:space="preserve">ОО-1 </w:t>
            </w:r>
            <w:r w:rsidR="00FC0E76" w:rsidRPr="00B30AF0">
              <w:rPr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0901D3" w:rsidRDefault="000901D3">
      <w:pPr>
        <w:autoSpaceDE w:val="0"/>
        <w:ind w:firstLine="540"/>
      </w:pPr>
    </w:p>
    <w:p w:rsidR="000901D3" w:rsidRDefault="000901D3">
      <w:pPr>
        <w:autoSpaceDE w:val="0"/>
        <w:ind w:firstLine="0"/>
      </w:pPr>
    </w:p>
    <w:p w:rsidR="000901D3" w:rsidRDefault="00C64238">
      <w:pPr>
        <w:autoSpaceDE w:val="0"/>
        <w:ind w:firstLine="540"/>
      </w:pPr>
      <w:r>
        <w:rPr>
          <w:b/>
        </w:rPr>
        <w:t>4. Порядок оказания муниципальной услуги</w:t>
      </w:r>
    </w:p>
    <w:p w:rsidR="000901D3" w:rsidRDefault="00C64238">
      <w:pPr>
        <w:rPr>
          <w:b/>
        </w:rPr>
      </w:pPr>
      <w:r>
        <w:t>Муниципальная услуга предоставляется бесплатно.</w:t>
      </w:r>
    </w:p>
    <w:p w:rsidR="000901D3" w:rsidRDefault="000901D3">
      <w:pPr>
        <w:rPr>
          <w:b/>
        </w:rPr>
      </w:pPr>
    </w:p>
    <w:p w:rsidR="000901D3" w:rsidRDefault="00C64238">
      <w:r>
        <w:rPr>
          <w:b/>
        </w:rPr>
        <w:t xml:space="preserve">4.1. Нормативные правовые акты, регулирующие </w:t>
      </w:r>
      <w:proofErr w:type="spellStart"/>
      <w:r>
        <w:rPr>
          <w:b/>
        </w:rPr>
        <w:t>порядококазания</w:t>
      </w:r>
      <w:proofErr w:type="spellEnd"/>
      <w:r>
        <w:rPr>
          <w:b/>
        </w:rPr>
        <w:t xml:space="preserve"> муниципальной услуги</w:t>
      </w:r>
    </w:p>
    <w:p w:rsidR="000901D3" w:rsidRDefault="00C64238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0901D3" w:rsidRDefault="00C64238">
      <w:pPr>
        <w:tabs>
          <w:tab w:val="left" w:pos="567"/>
        </w:tabs>
      </w:pPr>
      <w:r>
        <w:t>2.Конвенция о правах ребенка, одобрена Генеральной Ассамблеей ООН 20.11.1989.</w:t>
      </w:r>
    </w:p>
    <w:p w:rsidR="000901D3" w:rsidRDefault="00C64238">
      <w:pPr>
        <w:tabs>
          <w:tab w:val="left" w:pos="567"/>
        </w:tabs>
      </w:pPr>
      <w:r>
        <w:t>3.Федеральный закон Российской Федерации от 29 декабря 2012 г. N 273-ФЗ "Об образовании в Российской Федерации"</w:t>
      </w:r>
    </w:p>
    <w:p w:rsidR="000901D3" w:rsidRDefault="00C64238">
      <w:pPr>
        <w:tabs>
          <w:tab w:val="left" w:pos="567"/>
        </w:tabs>
      </w:pPr>
      <w:r>
        <w:lastRenderedPageBreak/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11.Постановление Правительства РФ от 18 ноября  2013 г. № 1039 «Об утверждении Положения о государственной аккредитации образовательной деятельности»</w:t>
      </w:r>
      <w:r w:rsidR="0092504E">
        <w:t xml:space="preserve"> (с изменениями и дополнениями)</w:t>
      </w:r>
      <w:r>
        <w:t>.</w:t>
      </w:r>
    </w:p>
    <w:p w:rsidR="000901D3" w:rsidRDefault="00C64238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0901D3" w:rsidRDefault="00C64238">
      <w:pPr>
        <w:tabs>
          <w:tab w:val="left" w:pos="567"/>
        </w:tabs>
      </w:pPr>
      <w:r>
        <w:t xml:space="preserve">13.Постановление Главного государственного санитарного врача РФ от 23.07.2008 № 45 «Об утверждении </w:t>
      </w:r>
      <w:proofErr w:type="spellStart"/>
      <w:r>
        <w:t>СанПиН</w:t>
      </w:r>
      <w:proofErr w:type="spellEnd"/>
      <w:r>
        <w:t xml:space="preserve"> 2.4.5.2409-08».</w:t>
      </w:r>
    </w:p>
    <w:p w:rsidR="000901D3" w:rsidRDefault="00C64238">
      <w:pPr>
        <w:tabs>
          <w:tab w:val="left" w:pos="567"/>
        </w:tabs>
      </w:pPr>
      <w:r>
        <w:t xml:space="preserve">14.Постановление Главного государственного санитарного врача Российской Федерации от 29 декабря 2010 г. №189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0901D3" w:rsidRDefault="00C64238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0901D3" w:rsidRDefault="00C64238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0901D3" w:rsidRDefault="00C64238">
      <w:pPr>
        <w:tabs>
          <w:tab w:val="left" w:pos="567"/>
        </w:tabs>
      </w:pPr>
      <w:r>
        <w:t>19.Постановление Правительства РФ от 25 апреля 2012 г.  № 390  “О противопожарном режиме“.</w:t>
      </w:r>
    </w:p>
    <w:p w:rsidR="000901D3" w:rsidRDefault="00C64238">
      <w:pPr>
        <w:tabs>
          <w:tab w:val="left" w:pos="567"/>
        </w:tabs>
      </w:pPr>
      <w:r>
        <w:t>20.Закон Тверской области от 17 июля 2013 г. N 60-ЗО "О регулировании отдельных вопросов в сфере образования в Тверской области"</w:t>
      </w:r>
    </w:p>
    <w:p w:rsidR="000901D3" w:rsidRDefault="00C64238">
      <w:pPr>
        <w:tabs>
          <w:tab w:val="left" w:pos="567"/>
        </w:tabs>
      </w:pPr>
      <w:r>
        <w:t>21.Устав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 </w:t>
      </w:r>
      <w:proofErr w:type="gramStart"/>
      <w:r>
        <w:t xml:space="preserve">( </w:t>
      </w:r>
      <w:proofErr w:type="gramEnd"/>
      <w:r>
        <w:t xml:space="preserve">Принят решением </w:t>
      </w:r>
      <w:proofErr w:type="spellStart"/>
      <w:r>
        <w:t>обрания</w:t>
      </w:r>
      <w:proofErr w:type="spellEnd"/>
      <w:r>
        <w:t xml:space="preserve"> депутатов </w:t>
      </w:r>
      <w:proofErr w:type="spellStart"/>
      <w:r>
        <w:t>Лихославльского</w:t>
      </w:r>
      <w:proofErr w:type="spellEnd"/>
      <w:r>
        <w:t xml:space="preserve"> района третьего созыва Тверской области от 27 июня 2005 г. N 37) ( с изменениями и дополнениями)</w:t>
      </w:r>
    </w:p>
    <w:p w:rsidR="000901D3" w:rsidRDefault="003D503A">
      <w:pPr>
        <w:tabs>
          <w:tab w:val="left" w:pos="567"/>
        </w:tabs>
      </w:pPr>
      <w:r>
        <w:t>22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 w:rsidR="00C64238">
        <w:t>Лихославльский</w:t>
      </w:r>
      <w:proofErr w:type="spellEnd"/>
      <w:r w:rsidR="00C64238">
        <w:t xml:space="preserve"> район»»</w:t>
      </w:r>
      <w:r w:rsidR="0092504E">
        <w:t xml:space="preserve"> (с изменениями и дополнениями)</w:t>
      </w:r>
    </w:p>
    <w:p w:rsidR="000901D3" w:rsidRDefault="003D503A">
      <w:pPr>
        <w:tabs>
          <w:tab w:val="left" w:pos="567"/>
        </w:tabs>
      </w:pPr>
      <w:proofErr w:type="gramStart"/>
      <w:r>
        <w:t>23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</w:t>
      </w:r>
      <w:r w:rsidR="00C64238">
        <w:lastRenderedPageBreak/>
        <w:t>образовательных организациях, расположенных на территории муниципального образования «</w:t>
      </w:r>
      <w:proofErr w:type="spellStart"/>
      <w:r w:rsidR="00C64238">
        <w:t>Лихославльский</w:t>
      </w:r>
      <w:proofErr w:type="spellEnd"/>
      <w:r w:rsidR="00C64238">
        <w:t xml:space="preserve"> район» в новой редакции)</w:t>
      </w:r>
      <w:r w:rsidR="0092504E">
        <w:t xml:space="preserve"> (с изменениями и дополнениями)</w:t>
      </w:r>
      <w:proofErr w:type="gramEnd"/>
    </w:p>
    <w:p w:rsidR="000901D3" w:rsidRDefault="003D503A">
      <w:pPr>
        <w:tabs>
          <w:tab w:val="left" w:pos="567"/>
        </w:tabs>
      </w:pPr>
      <w:r>
        <w:t>24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</w:t>
      </w:r>
      <w:proofErr w:type="spellStart"/>
      <w:r w:rsidR="00C64238">
        <w:t>Лихославльский</w:t>
      </w:r>
      <w:proofErr w:type="spellEnd"/>
      <w:r w:rsidR="00C64238">
        <w:t xml:space="preserve"> район» в новой редакции)» (с изменениями и дополнениями.)</w:t>
      </w:r>
    </w:p>
    <w:p w:rsidR="000901D3" w:rsidRDefault="003D503A">
      <w:pPr>
        <w:tabs>
          <w:tab w:val="left" w:pos="567"/>
        </w:tabs>
      </w:pPr>
      <w:proofErr w:type="gramStart"/>
      <w:r>
        <w:t>25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 w:rsidR="00C64238">
        <w:t>Лихославльский</w:t>
      </w:r>
      <w:proofErr w:type="spellEnd"/>
      <w:r w:rsidR="00C64238">
        <w:t xml:space="preserve"> район»» в новой редакции) «(с изменениями и дополнениями.)</w:t>
      </w:r>
      <w:proofErr w:type="gramEnd"/>
    </w:p>
    <w:p w:rsidR="00203D3E" w:rsidRDefault="00203D3E" w:rsidP="00203D3E">
      <w:pPr>
        <w:tabs>
          <w:tab w:val="left" w:pos="567"/>
        </w:tabs>
      </w:pPr>
      <w:r>
        <w:t xml:space="preserve">26. Постановление 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>
        <w:t>Лихославльского</w:t>
      </w:r>
      <w:proofErr w:type="spellEnd"/>
      <w:r>
        <w:t xml:space="preserve"> района от 07.02.2011 №24"</w:t>
      </w:r>
    </w:p>
    <w:p w:rsidR="00203D3E" w:rsidRDefault="00203D3E" w:rsidP="00203D3E">
      <w:pPr>
        <w:tabs>
          <w:tab w:val="left" w:pos="567"/>
        </w:tabs>
      </w:pPr>
      <w:r>
        <w:t xml:space="preserve">27. </w:t>
      </w:r>
      <w:proofErr w:type="gramStart"/>
      <w:r>
        <w:t xml:space="preserve">Постановление 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>
        <w:t>Лихославльского</w:t>
      </w:r>
      <w:proofErr w:type="spellEnd"/>
      <w:r>
        <w:t xml:space="preserve">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  <w:proofErr w:type="gramEnd"/>
    </w:p>
    <w:p w:rsidR="000901D3" w:rsidRDefault="003D503A">
      <w:pPr>
        <w:tabs>
          <w:tab w:val="left" w:pos="567"/>
        </w:tabs>
        <w:ind w:firstLine="0"/>
        <w:rPr>
          <w:b/>
        </w:rPr>
      </w:pPr>
      <w:r>
        <w:tab/>
        <w:t>2</w:t>
      </w:r>
      <w:r w:rsidR="00203D3E">
        <w:t>8</w:t>
      </w:r>
      <w:r w:rsidR="00C64238">
        <w:t>.</w:t>
      </w:r>
      <w:r w:rsidR="00C64238">
        <w:tab/>
        <w:t xml:space="preserve">Устав Муниципального общеобразовательного учреждения </w:t>
      </w:r>
      <w:r w:rsidR="00C64238" w:rsidRPr="0092504E">
        <w:t>«</w:t>
      </w:r>
      <w:proofErr w:type="spellStart"/>
      <w:r w:rsidR="00844BF4" w:rsidRPr="0092504E">
        <w:t>Станская</w:t>
      </w:r>
      <w:proofErr w:type="spellEnd"/>
      <w:r w:rsidR="00C64238" w:rsidRPr="0092504E">
        <w:t xml:space="preserve"> сред</w:t>
      </w:r>
      <w:r w:rsidR="00844BF4" w:rsidRPr="0092504E">
        <w:t xml:space="preserve">няя общеобразовательная школа » </w:t>
      </w:r>
      <w:r w:rsidR="00844BF4">
        <w:t>18 дека</w:t>
      </w:r>
      <w:r w:rsidR="00C64238">
        <w:t>бря 2015.</w:t>
      </w:r>
    </w:p>
    <w:p w:rsidR="000901D3" w:rsidRDefault="003D503A">
      <w:pPr>
        <w:rPr>
          <w:b/>
        </w:rPr>
      </w:pPr>
      <w:r>
        <w:rPr>
          <w:b/>
        </w:rPr>
        <w:t>2</w:t>
      </w:r>
      <w:r w:rsidR="00203D3E">
        <w:rPr>
          <w:b/>
        </w:rPr>
        <w:t>9</w:t>
      </w:r>
      <w:r w:rsidR="00C64238">
        <w:rPr>
          <w:b/>
        </w:rPr>
        <w:t xml:space="preserve">. </w:t>
      </w:r>
      <w:r w:rsidR="00C64238" w:rsidRPr="003D503A">
        <w:t>Административный регламент предоставления муниципальной услуги «Реализация основных общеобразовательных программ начального общего образования»</w:t>
      </w:r>
      <w:r w:rsidR="00C64238">
        <w:t xml:space="preserve">  (приказ №</w:t>
      </w:r>
      <w:r>
        <w:t>1</w:t>
      </w:r>
      <w:r w:rsidR="00C64238">
        <w:t xml:space="preserve"> от</w:t>
      </w:r>
      <w:r>
        <w:t xml:space="preserve"> 16.01.2017г)</w:t>
      </w:r>
    </w:p>
    <w:p w:rsidR="000901D3" w:rsidRDefault="00C64238">
      <w:pPr>
        <w:ind w:left="567" w:firstLine="0"/>
        <w:rPr>
          <w:b/>
        </w:rPr>
      </w:pPr>
      <w:r>
        <w:rPr>
          <w:b/>
        </w:rPr>
        <w:t>4.2. Порядок информирования потенциальных потребителей муниципальной услуги</w:t>
      </w:r>
    </w:p>
    <w:p w:rsidR="000901D3" w:rsidRDefault="000901D3">
      <w:pPr>
        <w:rPr>
          <w:b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30"/>
      </w:tblGrid>
      <w:tr w:rsidR="000901D3">
        <w:trPr>
          <w:cantSplit/>
          <w:trHeight w:val="360"/>
          <w:tblHeader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>
              <w:rPr>
                <w:sz w:val="22"/>
                <w:szCs w:val="22"/>
              </w:rPr>
              <w:t>свидетельство</w:t>
            </w:r>
            <w:proofErr w:type="gramEnd"/>
            <w:r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об оказываемых услугах;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расписание учебных занятий;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0901D3" w:rsidRDefault="00C64238">
            <w:pPr>
              <w:ind w:firstLine="284"/>
            </w:pPr>
            <w:r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0901D3" w:rsidRDefault="00C64238">
            <w:r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>
              <w:rPr>
                <w:sz w:val="22"/>
                <w:szCs w:val="22"/>
              </w:rPr>
              <w:t>средствах</w:t>
            </w:r>
            <w:proofErr w:type="gramEnd"/>
            <w:r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0901D3" w:rsidRDefault="000901D3">
      <w:pPr>
        <w:autoSpaceDE w:val="0"/>
        <w:ind w:firstLine="540"/>
      </w:pPr>
    </w:p>
    <w:p w:rsidR="000901D3" w:rsidRDefault="000901D3"/>
    <w:p w:rsidR="000901D3" w:rsidRDefault="00C64238">
      <w:pPr>
        <w:rPr>
          <w:b/>
        </w:rPr>
      </w:pPr>
      <w:r>
        <w:rPr>
          <w:b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0901D3" w:rsidRDefault="00C64238">
      <w:pPr>
        <w:rPr>
          <w:b/>
        </w:rPr>
      </w:pPr>
      <w:r>
        <w:rPr>
          <w:b/>
        </w:rPr>
        <w:t>5.1. Нормативный правовой акт, устанавливающий цены (тарифы) либо порядок их установления</w:t>
      </w:r>
      <w:r>
        <w:t xml:space="preserve"> _________________________________</w:t>
      </w:r>
    </w:p>
    <w:p w:rsidR="000901D3" w:rsidRDefault="00C64238">
      <w:pPr>
        <w:rPr>
          <w:b/>
        </w:rPr>
      </w:pPr>
      <w:r>
        <w:rPr>
          <w:b/>
        </w:rPr>
        <w:t>5.2. Орган, устанавливающий цены (тарифы)</w:t>
      </w:r>
      <w:r>
        <w:t xml:space="preserve"> _________________________________________________________________________________</w:t>
      </w:r>
    </w:p>
    <w:p w:rsidR="000901D3" w:rsidRDefault="00C64238">
      <w:r>
        <w:rPr>
          <w:b/>
        </w:rPr>
        <w:t>5</w:t>
      </w:r>
      <w:r>
        <w:t>.3. Значения предельных цен (тарифов)</w:t>
      </w:r>
    </w:p>
    <w:tbl>
      <w:tblPr>
        <w:tblW w:w="0" w:type="auto"/>
        <w:tblInd w:w="6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10"/>
      </w:tblGrid>
      <w:tr w:rsidR="000901D3">
        <w:trPr>
          <w:cantSplit/>
          <w:trHeight w:val="240"/>
          <w:tblHeader/>
        </w:trPr>
        <w:tc>
          <w:tcPr>
            <w:tcW w:w="1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0901D3">
        <w:trPr>
          <w:cantSplit/>
          <w:trHeight w:val="240"/>
        </w:trPr>
        <w:tc>
          <w:tcPr>
            <w:tcW w:w="1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  <w:tc>
          <w:tcPr>
            <w:tcW w:w="3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</w:tr>
    </w:tbl>
    <w:p w:rsidR="000901D3" w:rsidRDefault="000901D3">
      <w:pPr>
        <w:autoSpaceDE w:val="0"/>
        <w:ind w:firstLine="540"/>
      </w:pPr>
    </w:p>
    <w:p w:rsidR="000901D3" w:rsidRDefault="000901D3"/>
    <w:p w:rsidR="000901D3" w:rsidRDefault="000901D3"/>
    <w:p w:rsidR="000901D3" w:rsidRDefault="00C64238">
      <w:pPr>
        <w:autoSpaceDE w:val="0"/>
        <w:jc w:val="center"/>
        <w:rPr>
          <w:i/>
          <w:sz w:val="20"/>
          <w:szCs w:val="20"/>
        </w:rPr>
      </w:pPr>
      <w:r>
        <w:rPr>
          <w:b/>
        </w:rPr>
        <w:t>Раздел 2</w:t>
      </w:r>
    </w:p>
    <w:p w:rsidR="000901D3" w:rsidRDefault="00C64238">
      <w:pPr>
        <w:autoSpaceDE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0901D3" w:rsidRDefault="000901D3">
      <w:pPr>
        <w:autoSpaceDE w:val="0"/>
        <w:ind w:firstLine="540"/>
        <w:rPr>
          <w:i/>
          <w:sz w:val="20"/>
          <w:szCs w:val="20"/>
        </w:rPr>
      </w:pPr>
    </w:p>
    <w:p w:rsidR="000901D3" w:rsidRDefault="00C64238">
      <w:pPr>
        <w:rPr>
          <w:b/>
        </w:rPr>
      </w:pPr>
      <w:r>
        <w:rPr>
          <w:b/>
        </w:rPr>
        <w:t>1. Наименование муниципальной услуги</w:t>
      </w:r>
    </w:p>
    <w:p w:rsidR="000901D3" w:rsidRDefault="000901D3">
      <w:pPr>
        <w:rPr>
          <w:b/>
        </w:rPr>
      </w:pPr>
    </w:p>
    <w:tbl>
      <w:tblPr>
        <w:tblW w:w="0" w:type="auto"/>
        <w:tblInd w:w="588" w:type="dxa"/>
        <w:tblLayout w:type="fixed"/>
        <w:tblLook w:val="0000"/>
      </w:tblPr>
      <w:tblGrid>
        <w:gridCol w:w="3360"/>
        <w:gridCol w:w="12000"/>
      </w:tblGrid>
      <w:tr w:rsidR="000901D3">
        <w:trPr>
          <w:trHeight w:val="886"/>
        </w:trPr>
        <w:tc>
          <w:tcPr>
            <w:tcW w:w="15360" w:type="dxa"/>
            <w:gridSpan w:val="2"/>
            <w:shd w:val="clear" w:color="auto" w:fill="auto"/>
            <w:vAlign w:val="center"/>
          </w:tcPr>
          <w:p w:rsidR="000901D3" w:rsidRDefault="00C64238">
            <w:pPr>
              <w:ind w:firstLine="0"/>
              <w:jc w:val="left"/>
            </w:pPr>
            <w:r>
              <w:lastRenderedPageBreak/>
              <w:t>Реализация основных общеобразовательных программ основного общего образования</w:t>
            </w:r>
          </w:p>
        </w:tc>
      </w:tr>
      <w:tr w:rsidR="000901D3">
        <w:trPr>
          <w:trHeight w:val="680"/>
        </w:trPr>
        <w:tc>
          <w:tcPr>
            <w:tcW w:w="3360" w:type="dxa"/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ind w:firstLine="0"/>
              <w:jc w:val="left"/>
            </w:pPr>
            <w:r>
              <w:t>Физические лица</w:t>
            </w:r>
          </w:p>
        </w:tc>
      </w:tr>
    </w:tbl>
    <w:p w:rsidR="000901D3" w:rsidRDefault="000901D3"/>
    <w:p w:rsidR="000901D3" w:rsidRDefault="00C64238">
      <w:pPr>
        <w:rPr>
          <w:b/>
        </w:rPr>
      </w:pPr>
      <w:r>
        <w:rPr>
          <w:b/>
        </w:rPr>
        <w:t>3. Показатели, характеризующие объем и (или) качество муниципальной услуги</w:t>
      </w:r>
    </w:p>
    <w:p w:rsidR="000901D3" w:rsidRDefault="00C64238">
      <w:pPr>
        <w:rPr>
          <w:b/>
        </w:rPr>
      </w:pPr>
      <w:r>
        <w:rPr>
          <w:b/>
        </w:rPr>
        <w:t>3.1. Показатели, характеризующие качество муниципальной услуги</w:t>
      </w:r>
    </w:p>
    <w:p w:rsidR="000901D3" w:rsidRDefault="000901D3">
      <w:pPr>
        <w:autoSpaceDE w:val="0"/>
        <w:ind w:firstLine="540"/>
        <w:rPr>
          <w:b/>
        </w:rPr>
      </w:pPr>
    </w:p>
    <w:tbl>
      <w:tblPr>
        <w:tblW w:w="31680" w:type="dxa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3300"/>
        <w:gridCol w:w="968"/>
        <w:gridCol w:w="7"/>
        <w:gridCol w:w="3555"/>
        <w:gridCol w:w="1350"/>
        <w:gridCol w:w="1440"/>
        <w:gridCol w:w="1320"/>
        <w:gridCol w:w="1320"/>
        <w:gridCol w:w="2287"/>
        <w:gridCol w:w="15536"/>
      </w:tblGrid>
      <w:tr w:rsidR="000901D3" w:rsidTr="00434250">
        <w:trPr>
          <w:gridAfter w:val="1"/>
          <w:wAfter w:w="15536" w:type="dxa"/>
          <w:cantSplit/>
          <w:trHeight w:val="85"/>
          <w:tblHeader/>
        </w:trPr>
        <w:tc>
          <w:tcPr>
            <w:tcW w:w="59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extDirection w:val="btLr"/>
            <w:vAlign w:val="center"/>
          </w:tcPr>
          <w:p w:rsidR="000901D3" w:rsidRDefault="00C64238">
            <w:pPr>
              <w:pStyle w:val="ConsPlusCell"/>
              <w:widowControl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62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0438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30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28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0901D3" w:rsidTr="00434250">
        <w:trPr>
          <w:gridAfter w:val="1"/>
          <w:wAfter w:w="15536" w:type="dxa"/>
          <w:cantSplit/>
          <w:trHeight w:val="240"/>
          <w:tblHeader/>
        </w:trPr>
        <w:tc>
          <w:tcPr>
            <w:tcW w:w="5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3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  <w:tc>
          <w:tcPr>
            <w:tcW w:w="9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562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203D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203D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</w:p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22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 w:rsidTr="00434250">
        <w:trPr>
          <w:gridAfter w:val="1"/>
          <w:wAfter w:w="15536" w:type="dxa"/>
          <w:cantSplit/>
          <w:trHeight w:val="240"/>
          <w:tblHeader/>
        </w:trPr>
        <w:tc>
          <w:tcPr>
            <w:tcW w:w="59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3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  <w:tc>
          <w:tcPr>
            <w:tcW w:w="9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562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28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2A73E2" w:rsidTr="00434250">
        <w:trPr>
          <w:cantSplit/>
          <w:trHeight w:val="85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73E2" w:rsidRDefault="00B33DC5">
            <w:pPr>
              <w:pStyle w:val="ConsPlusCell"/>
              <w:widowControl/>
              <w:jc w:val="center"/>
            </w:pPr>
            <w:r>
              <w:t>001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434250" w:rsidRDefault="00434250" w:rsidP="004342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  <w:p w:rsidR="002A73E2" w:rsidRDefault="002A73E2" w:rsidP="00434250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Количество часов и запись тем в классном журнале в соответствии с календарно- тематическим планированием по предметам</w:t>
            </w:r>
          </w:p>
        </w:tc>
        <w:tc>
          <w:tcPr>
            <w:tcW w:w="97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73E2" w:rsidRDefault="00B33DC5" w:rsidP="00434250">
            <w:pPr>
              <w:pStyle w:val="ConsPlusCell"/>
              <w:widowControl/>
              <w:jc w:val="center"/>
            </w:pPr>
            <w:r>
              <w:t>%</w:t>
            </w:r>
          </w:p>
        </w:tc>
        <w:tc>
          <w:tcPr>
            <w:tcW w:w="355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33DC5" w:rsidRDefault="00B33DC5" w:rsidP="00B33D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УП=Факт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/План,</w:t>
            </w:r>
          </w:p>
          <w:p w:rsidR="00B33DC5" w:rsidRDefault="00B33DC5" w:rsidP="00B33DC5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B33DC5" w:rsidRDefault="00B33DC5" w:rsidP="00B33D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  <w:p w:rsidR="002A73E2" w:rsidRDefault="002A73E2" w:rsidP="00434250">
            <w:pPr>
              <w:pStyle w:val="ConsPlusCell"/>
              <w:widowControl/>
              <w:jc w:val="center"/>
            </w:pP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73E2" w:rsidRDefault="00B33DC5" w:rsidP="00434250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73E2" w:rsidRDefault="00B33DC5" w:rsidP="00434250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73E2" w:rsidRDefault="00B33DC5" w:rsidP="00434250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73E2" w:rsidRDefault="00B33DC5" w:rsidP="00434250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228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73E2" w:rsidRDefault="00203D3E" w:rsidP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Количество часов и запись тем в классном журнале в соответствии с календарн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тематическим планированием по предметам</w:t>
            </w:r>
          </w:p>
        </w:tc>
        <w:tc>
          <w:tcPr>
            <w:tcW w:w="15536" w:type="dxa"/>
            <w:vAlign w:val="center"/>
          </w:tcPr>
          <w:p w:rsidR="002A73E2" w:rsidRDefault="002A73E2" w:rsidP="00434250">
            <w:pPr>
              <w:pStyle w:val="ConsPlusCell"/>
              <w:widowControl/>
              <w:jc w:val="center"/>
            </w:pPr>
          </w:p>
        </w:tc>
      </w:tr>
      <w:tr w:rsidR="00434250" w:rsidTr="0092504E">
        <w:trPr>
          <w:gridAfter w:val="1"/>
          <w:wAfter w:w="15536" w:type="dxa"/>
          <w:cantSplit/>
          <w:trHeight w:val="240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 w:rsidP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 w:rsidP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 w:rsidP="00434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434250" w:rsidRDefault="00434250" w:rsidP="004342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«3» и выше,</w:t>
            </w:r>
          </w:p>
          <w:p w:rsidR="00434250" w:rsidRDefault="00434250" w:rsidP="00434250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Не менее 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Не менее 100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34250" w:rsidRDefault="00203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434250" w:rsidTr="0092504E">
        <w:trPr>
          <w:gridAfter w:val="1"/>
          <w:wAfter w:w="15536" w:type="dxa"/>
          <w:cantSplit/>
          <w:trHeight w:val="240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434250" w:rsidRDefault="004342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«4» и выше,</w:t>
            </w:r>
          </w:p>
          <w:p w:rsidR="00434250" w:rsidRDefault="00434250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687F2A">
            <w:pPr>
              <w:pStyle w:val="ConsPlusCell"/>
              <w:widowControl/>
              <w:jc w:val="center"/>
            </w:pPr>
            <w:r w:rsidRPr="005302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не менее 33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434250" w:rsidTr="0092504E">
        <w:trPr>
          <w:gridAfter w:val="1"/>
          <w:wAfter w:w="15536" w:type="dxa"/>
          <w:cantSplit/>
          <w:trHeight w:val="240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lastRenderedPageBreak/>
              <w:t>004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434250" w:rsidRDefault="004342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количество учащихся, получивших основное общее образование,</w:t>
            </w:r>
          </w:p>
          <w:p w:rsidR="00434250" w:rsidRDefault="00434250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общее количество учащихся 9 классов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34250" w:rsidRDefault="00434250" w:rsidP="00687F2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№ </w:t>
            </w:r>
            <w:r w:rsidR="00FC0E76"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ОО-1 </w:t>
            </w:r>
            <w:r w:rsidR="00FC0E76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434250" w:rsidTr="0092504E">
        <w:trPr>
          <w:gridAfter w:val="1"/>
          <w:wAfter w:w="15536" w:type="dxa"/>
          <w:cantSplit/>
          <w:trHeight w:val="240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>
              <w:rPr>
                <w:rFonts w:ascii="Times New Roman" w:hAnsi="Times New Roman" w:cs="Times New Roman"/>
                <w:b/>
              </w:rPr>
              <w:t>*100%,</w:t>
            </w:r>
          </w:p>
          <w:p w:rsidR="00434250" w:rsidRDefault="0043425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количество</w:t>
            </w:r>
            <w:r w:rsidR="00203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="00203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образовательном учреждении, ставших победителями и призерами муниципальных, региональных и федеральных мероприятий,</w:t>
            </w:r>
          </w:p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434250" w:rsidTr="0092504E">
        <w:trPr>
          <w:gridAfter w:val="1"/>
          <w:wAfter w:w="15536" w:type="dxa"/>
          <w:cantSplit/>
          <w:trHeight w:val="240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4,6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434250" w:rsidTr="0092504E">
        <w:trPr>
          <w:gridAfter w:val="1"/>
          <w:wAfter w:w="15536" w:type="dxa"/>
          <w:cantSplit/>
          <w:trHeight w:val="240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>
              <w:rPr>
                <w:rFonts w:ascii="Times New Roman" w:hAnsi="Times New Roman" w:cs="Times New Roman"/>
                <w:b/>
              </w:rPr>
              <w:t>*100%,</w:t>
            </w:r>
          </w:p>
          <w:p w:rsidR="00434250" w:rsidRDefault="0043425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численность обучающихся в первую смену,</w:t>
            </w:r>
          </w:p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34250" w:rsidRDefault="00434250" w:rsidP="00687F2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Форма федерального государственного статистического наблюдения №</w:t>
            </w:r>
            <w:r w:rsidR="00FC0E76"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 ОО-1 </w:t>
            </w:r>
            <w:r w:rsidR="00FC0E76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434250" w:rsidTr="0092504E">
        <w:trPr>
          <w:gridAfter w:val="1"/>
          <w:wAfter w:w="15536" w:type="dxa"/>
          <w:cantSplit/>
          <w:trHeight w:val="240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434250" w:rsidRDefault="004342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учащихся, охваченных организованным подвозом,</w:t>
            </w:r>
          </w:p>
          <w:p w:rsidR="00434250" w:rsidRDefault="00434250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учащихся, нуждающихся в организованном подвозе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434250" w:rsidTr="0092504E">
        <w:trPr>
          <w:gridAfter w:val="1"/>
          <w:wAfter w:w="15536" w:type="dxa"/>
          <w:cantSplit/>
          <w:trHeight w:val="240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34250" w:rsidRDefault="00434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</w:rPr>
              <w:t>*100%,</w:t>
            </w:r>
          </w:p>
          <w:p w:rsidR="00434250" w:rsidRDefault="0043425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потребителей, удовлетворенных качеством предоставления муниципальной услуги,</w:t>
            </w:r>
          </w:p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3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34250" w:rsidRDefault="00434250">
            <w:pPr>
              <w:snapToGrid w:val="0"/>
            </w:pPr>
            <w: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434250" w:rsidTr="0092504E">
        <w:trPr>
          <w:gridAfter w:val="1"/>
          <w:wAfter w:w="15536" w:type="dxa"/>
          <w:cantSplit/>
          <w:trHeight w:val="240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/С2*100%,</w:t>
            </w:r>
          </w:p>
          <w:p w:rsidR="00434250" w:rsidRDefault="004342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434250" w:rsidRDefault="00434250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t>91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не менее 91</w:t>
            </w:r>
          </w:p>
          <w:p w:rsidR="00434250" w:rsidRDefault="00434250">
            <w:pPr>
              <w:pStyle w:val="ConsPlusCell"/>
              <w:widowControl/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 w:rsidP="00AC596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не менее 91</w:t>
            </w:r>
          </w:p>
          <w:p w:rsidR="00434250" w:rsidRDefault="00434250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 w:rsidP="00AC596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не менее 91</w:t>
            </w:r>
          </w:p>
          <w:p w:rsidR="00434250" w:rsidRDefault="00434250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434250" w:rsidTr="0092504E">
        <w:trPr>
          <w:gridAfter w:val="1"/>
          <w:wAfter w:w="15536" w:type="dxa"/>
          <w:cantSplit/>
          <w:trHeight w:val="240"/>
        </w:trPr>
        <w:tc>
          <w:tcPr>
            <w:tcW w:w="5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lastRenderedPageBreak/>
              <w:t>011</w:t>
            </w: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/С2*100%,</w:t>
            </w:r>
          </w:p>
          <w:p w:rsidR="00434250" w:rsidRDefault="004342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прошедших повышение квалификации за текущий год</w:t>
            </w:r>
          </w:p>
          <w:p w:rsidR="00434250" w:rsidRDefault="00434250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Default="0043425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Pr="00687F2A" w:rsidRDefault="00434250">
            <w:pPr>
              <w:pStyle w:val="ConsPlusCell"/>
              <w:widowControl/>
              <w:rPr>
                <w:highlight w:val="red"/>
              </w:rPr>
            </w:pPr>
            <w:r w:rsidRPr="00530261">
              <w:rPr>
                <w:rFonts w:ascii="Times New Roman" w:hAnsi="Times New Roman" w:cs="Times New Roman"/>
              </w:rPr>
              <w:t xml:space="preserve">Не менее </w:t>
            </w:r>
            <w:r w:rsidR="00530261" w:rsidRPr="005302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Pr="00687F2A" w:rsidRDefault="00434250">
            <w:pPr>
              <w:pStyle w:val="ConsPlusCell"/>
              <w:widowControl/>
              <w:snapToGrid w:val="0"/>
              <w:jc w:val="center"/>
              <w:rPr>
                <w:highlight w:val="red"/>
              </w:rPr>
            </w:pPr>
            <w:r w:rsidRPr="00530261">
              <w:rPr>
                <w:rFonts w:ascii="Times New Roman" w:hAnsi="Times New Roman" w:cs="Times New Roman"/>
              </w:rPr>
              <w:t xml:space="preserve">Не менее </w:t>
            </w:r>
            <w:r w:rsidR="00530261" w:rsidRPr="005302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434250" w:rsidRPr="00530261" w:rsidRDefault="004342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30261">
              <w:rPr>
                <w:rFonts w:ascii="Times New Roman" w:hAnsi="Times New Roman" w:cs="Times New Roman"/>
              </w:rPr>
              <w:t>Не менее 50</w:t>
            </w:r>
          </w:p>
          <w:p w:rsidR="00687F2A" w:rsidRPr="00687F2A" w:rsidRDefault="00687F2A">
            <w:pPr>
              <w:pStyle w:val="ConsPlusCell"/>
              <w:widowControl/>
              <w:snapToGrid w:val="0"/>
              <w:jc w:val="center"/>
              <w:rPr>
                <w:highlight w:val="red"/>
              </w:rPr>
            </w:pPr>
          </w:p>
        </w:tc>
        <w:tc>
          <w:tcPr>
            <w:tcW w:w="2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34250" w:rsidRDefault="00203D3E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0901D3" w:rsidRDefault="000901D3"/>
    <w:p w:rsidR="000901D3" w:rsidRDefault="00C64238">
      <w:pPr>
        <w:autoSpaceDE w:val="0"/>
        <w:ind w:firstLine="540"/>
        <w:rPr>
          <w:b/>
        </w:rPr>
      </w:pPr>
      <w:r>
        <w:rPr>
          <w:b/>
        </w:rPr>
        <w:t>3.2. Объем муниципальной услуги (в натуральных показателях)</w:t>
      </w:r>
    </w:p>
    <w:p w:rsidR="000901D3" w:rsidRDefault="000901D3">
      <w:pPr>
        <w:autoSpaceDE w:val="0"/>
        <w:ind w:firstLine="540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35"/>
      </w:tblGrid>
      <w:tr w:rsidR="000901D3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extDirection w:val="btLr"/>
            <w:vAlign w:val="center"/>
          </w:tcPr>
          <w:p w:rsidR="000901D3" w:rsidRDefault="00C64238">
            <w:pPr>
              <w:pStyle w:val="ConsPlusCell"/>
              <w:widowControl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5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0901D3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5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 w:rsidTr="0092504E">
        <w:trPr>
          <w:cantSplit/>
          <w:trHeight w:val="960"/>
        </w:trPr>
        <w:tc>
          <w:tcPr>
            <w:tcW w:w="45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001. 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AC5968">
            <w:pPr>
              <w:pStyle w:val="ConsPlusCell"/>
              <w:widowControl/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AC596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AC5968">
            <w:pPr>
              <w:pStyle w:val="ConsPlusCell"/>
              <w:widowControl/>
              <w:snapToGrid w:val="0"/>
              <w:jc w:val="center"/>
            </w:pPr>
            <w: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AC5968">
            <w:pPr>
              <w:pStyle w:val="ConsPlusCell"/>
              <w:widowControl/>
              <w:snapToGrid w:val="0"/>
              <w:jc w:val="center"/>
            </w:pPr>
            <w:r>
              <w:t>30</w:t>
            </w:r>
          </w:p>
        </w:tc>
        <w:tc>
          <w:tcPr>
            <w:tcW w:w="45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 w:rsidP="00687F2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федерального государственного статистического наблюдения № </w:t>
            </w:r>
            <w:r w:rsidR="00FC0E76"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ОО-1 </w:t>
            </w:r>
            <w:r w:rsidR="00FC0E76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0901D3" w:rsidRDefault="000901D3">
      <w:pPr>
        <w:autoSpaceDE w:val="0"/>
        <w:ind w:firstLine="540"/>
      </w:pPr>
    </w:p>
    <w:p w:rsidR="000901D3" w:rsidRDefault="00C64238">
      <w:pPr>
        <w:autoSpaceDE w:val="0"/>
        <w:ind w:firstLine="540"/>
      </w:pPr>
      <w:r>
        <w:rPr>
          <w:b/>
        </w:rPr>
        <w:t>4. Порядок оказания муниципальной услуги</w:t>
      </w:r>
    </w:p>
    <w:p w:rsidR="000901D3" w:rsidRDefault="00C64238">
      <w:pPr>
        <w:rPr>
          <w:b/>
        </w:rPr>
      </w:pPr>
      <w:r>
        <w:t>Муниципальная услуга предоставляется бесплатно.</w:t>
      </w:r>
    </w:p>
    <w:p w:rsidR="000901D3" w:rsidRDefault="000901D3">
      <w:pPr>
        <w:rPr>
          <w:b/>
        </w:rPr>
      </w:pPr>
    </w:p>
    <w:p w:rsidR="000901D3" w:rsidRDefault="00C64238">
      <w:r>
        <w:rPr>
          <w:b/>
        </w:rPr>
        <w:t xml:space="preserve">4.1. </w:t>
      </w:r>
      <w:proofErr w:type="spellStart"/>
      <w:r>
        <w:rPr>
          <w:b/>
        </w:rPr>
        <w:t>Нормативныеправовыеакты</w:t>
      </w:r>
      <w:proofErr w:type="gramStart"/>
      <w:r>
        <w:rPr>
          <w:b/>
        </w:rPr>
        <w:t>,р</w:t>
      </w:r>
      <w:proofErr w:type="gramEnd"/>
      <w:r>
        <w:rPr>
          <w:b/>
        </w:rPr>
        <w:t>егулирующиепорядококазания</w:t>
      </w:r>
      <w:proofErr w:type="spellEnd"/>
      <w:r>
        <w:rPr>
          <w:b/>
        </w:rPr>
        <w:t xml:space="preserve"> муниципальной услуги</w:t>
      </w:r>
    </w:p>
    <w:p w:rsidR="000901D3" w:rsidRDefault="00C64238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0901D3" w:rsidRDefault="00C64238">
      <w:pPr>
        <w:tabs>
          <w:tab w:val="left" w:pos="567"/>
        </w:tabs>
      </w:pPr>
      <w:r>
        <w:t>2.Конвенция о правах ребенка, одобрена Генеральной Ассамблеей ООН 20.11.1989.</w:t>
      </w:r>
    </w:p>
    <w:p w:rsidR="000901D3" w:rsidRDefault="00C64238">
      <w:pPr>
        <w:tabs>
          <w:tab w:val="left" w:pos="567"/>
        </w:tabs>
      </w:pPr>
      <w:r>
        <w:t>3.Федеральный закон Российской Федерации от 29 декабря 2012 г. N 273-ФЗ "Об образовании в Российской Федерации"</w:t>
      </w:r>
    </w:p>
    <w:p w:rsidR="000901D3" w:rsidRDefault="00C64238">
      <w:pPr>
        <w:tabs>
          <w:tab w:val="left" w:pos="567"/>
        </w:tabs>
      </w:pPr>
      <w:r>
        <w:lastRenderedPageBreak/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11.Постановление Правительства РФ от 18 ноября  2013 г. № 1039 «Об утверждении Положения о государственной аккредитации образовательной деятельности»</w:t>
      </w:r>
      <w:r w:rsidR="00687F2A">
        <w:t xml:space="preserve"> (с изменениями и дополнениями)</w:t>
      </w:r>
      <w:r>
        <w:t>.</w:t>
      </w:r>
    </w:p>
    <w:p w:rsidR="000901D3" w:rsidRDefault="00C64238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0901D3" w:rsidRDefault="00C64238">
      <w:pPr>
        <w:tabs>
          <w:tab w:val="left" w:pos="567"/>
        </w:tabs>
      </w:pPr>
      <w:r>
        <w:t xml:space="preserve">13.Постановление Главного государственного санитарного врача РФ от 23.07.2008 № 45 «Об утверждении </w:t>
      </w:r>
      <w:proofErr w:type="spellStart"/>
      <w:r>
        <w:t>СанПиН</w:t>
      </w:r>
      <w:proofErr w:type="spellEnd"/>
      <w:r>
        <w:t xml:space="preserve"> 2.4.5.2409-08».</w:t>
      </w:r>
    </w:p>
    <w:p w:rsidR="000901D3" w:rsidRDefault="00C64238">
      <w:pPr>
        <w:tabs>
          <w:tab w:val="left" w:pos="567"/>
        </w:tabs>
      </w:pPr>
      <w:r>
        <w:t xml:space="preserve">14.Постановление Главного государственного санитарного врача Российской Федерации от 29 декабря 2010 г. №189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0901D3" w:rsidRDefault="00C64238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0901D3" w:rsidRDefault="00C64238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0901D3" w:rsidRDefault="00C64238">
      <w:pPr>
        <w:tabs>
          <w:tab w:val="left" w:pos="567"/>
        </w:tabs>
      </w:pPr>
      <w:r>
        <w:t>19.Постановление Правительства РФ от 25 апреля 2012 г.  № 390  “О противопожарном режиме“.</w:t>
      </w:r>
    </w:p>
    <w:p w:rsidR="000901D3" w:rsidRDefault="00C64238">
      <w:pPr>
        <w:tabs>
          <w:tab w:val="left" w:pos="567"/>
        </w:tabs>
      </w:pPr>
      <w:r>
        <w:t>20.Закон Тверской области от 17 июля 2013 г. N 60-ЗО "О регулировании отдельных вопросов в сфере образования в Тверской области"</w:t>
      </w:r>
    </w:p>
    <w:p w:rsidR="000901D3" w:rsidRDefault="00C64238">
      <w:pPr>
        <w:tabs>
          <w:tab w:val="left" w:pos="567"/>
        </w:tabs>
      </w:pPr>
      <w:r>
        <w:t>21.Устав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 </w:t>
      </w:r>
      <w:proofErr w:type="gramStart"/>
      <w:r>
        <w:t xml:space="preserve">( </w:t>
      </w:r>
      <w:proofErr w:type="gramEnd"/>
      <w:r>
        <w:t xml:space="preserve">Принят решением </w:t>
      </w:r>
      <w:proofErr w:type="spellStart"/>
      <w:r>
        <w:t>обрания</w:t>
      </w:r>
      <w:proofErr w:type="spellEnd"/>
      <w:r>
        <w:t xml:space="preserve"> депутатов </w:t>
      </w:r>
      <w:proofErr w:type="spellStart"/>
      <w:r>
        <w:t>Лихославльского</w:t>
      </w:r>
      <w:proofErr w:type="spellEnd"/>
      <w:r>
        <w:t xml:space="preserve"> района третьего созыва Тверской области от 27 июня 2005 г. N 37) ( с изменениями и дополнениями)</w:t>
      </w:r>
    </w:p>
    <w:p w:rsidR="000901D3" w:rsidRDefault="00C64238">
      <w:pPr>
        <w:tabs>
          <w:tab w:val="left" w:pos="567"/>
        </w:tabs>
      </w:pPr>
      <w:r>
        <w:t xml:space="preserve">22..Постановление 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>
        <w:t>Лихославльский</w:t>
      </w:r>
      <w:proofErr w:type="spellEnd"/>
      <w:r>
        <w:t xml:space="preserve"> район»»</w:t>
      </w:r>
      <w:r w:rsidR="00687F2A">
        <w:t xml:space="preserve"> (с изменениями и дополнениями)</w:t>
      </w:r>
    </w:p>
    <w:p w:rsidR="000901D3" w:rsidRDefault="00AA39A3">
      <w:pPr>
        <w:tabs>
          <w:tab w:val="left" w:pos="567"/>
        </w:tabs>
      </w:pPr>
      <w:proofErr w:type="gramStart"/>
      <w:r>
        <w:t>23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</w:t>
      </w:r>
      <w:r w:rsidR="00C64238">
        <w:lastRenderedPageBreak/>
        <w:t>образовательных организациях, расположенных на территории муниципального образования «</w:t>
      </w:r>
      <w:proofErr w:type="spellStart"/>
      <w:r w:rsidR="00C64238">
        <w:t>Лихославльский</w:t>
      </w:r>
      <w:proofErr w:type="spellEnd"/>
      <w:r w:rsidR="00C64238">
        <w:t xml:space="preserve"> район» в новой редакции)</w:t>
      </w:r>
      <w:r w:rsidR="00687F2A">
        <w:t xml:space="preserve"> (с изменениями и дополнениями)</w:t>
      </w:r>
      <w:proofErr w:type="gramEnd"/>
    </w:p>
    <w:p w:rsidR="000901D3" w:rsidRDefault="00AA39A3">
      <w:pPr>
        <w:tabs>
          <w:tab w:val="left" w:pos="567"/>
        </w:tabs>
      </w:pPr>
      <w:r>
        <w:t>24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</w:t>
      </w:r>
      <w:proofErr w:type="spellStart"/>
      <w:r w:rsidR="00C64238">
        <w:t>Лихославльский</w:t>
      </w:r>
      <w:proofErr w:type="spellEnd"/>
      <w:r w:rsidR="00C64238">
        <w:t xml:space="preserve"> район» в новой редакции)» (с изменениями и дополнениями.)</w:t>
      </w:r>
    </w:p>
    <w:p w:rsidR="000901D3" w:rsidRDefault="00AA39A3">
      <w:pPr>
        <w:tabs>
          <w:tab w:val="left" w:pos="567"/>
        </w:tabs>
      </w:pPr>
      <w:proofErr w:type="gramStart"/>
      <w:r>
        <w:t>25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 w:rsidR="00C64238">
        <w:t>Лихославльский</w:t>
      </w:r>
      <w:proofErr w:type="spellEnd"/>
      <w:r w:rsidR="00C64238">
        <w:t xml:space="preserve"> район»» в новой редакции) «(с изменениями и дополнениями.)</w:t>
      </w:r>
      <w:proofErr w:type="gramEnd"/>
    </w:p>
    <w:p w:rsidR="00203D3E" w:rsidRDefault="00203D3E" w:rsidP="00203D3E">
      <w:pPr>
        <w:tabs>
          <w:tab w:val="left" w:pos="567"/>
        </w:tabs>
      </w:pPr>
      <w:r>
        <w:t xml:space="preserve">26. Постановление 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>
        <w:t>Лихославльского</w:t>
      </w:r>
      <w:proofErr w:type="spellEnd"/>
      <w:r>
        <w:t xml:space="preserve"> района от 07.02.2011 №24"</w:t>
      </w:r>
    </w:p>
    <w:p w:rsidR="00203D3E" w:rsidRDefault="00203D3E" w:rsidP="00203D3E">
      <w:pPr>
        <w:tabs>
          <w:tab w:val="left" w:pos="567"/>
        </w:tabs>
      </w:pPr>
      <w:r>
        <w:t xml:space="preserve">27. </w:t>
      </w:r>
      <w:proofErr w:type="gramStart"/>
      <w:r>
        <w:t xml:space="preserve">Постановление 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>
        <w:t>Лихославльского</w:t>
      </w:r>
      <w:proofErr w:type="spellEnd"/>
      <w:r>
        <w:t xml:space="preserve">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  <w:proofErr w:type="gramEnd"/>
    </w:p>
    <w:p w:rsidR="000901D3" w:rsidRDefault="00AA39A3">
      <w:pPr>
        <w:tabs>
          <w:tab w:val="left" w:pos="567"/>
        </w:tabs>
        <w:ind w:firstLine="0"/>
      </w:pPr>
      <w:r>
        <w:tab/>
        <w:t>2</w:t>
      </w:r>
      <w:r w:rsidR="00203D3E">
        <w:t>8</w:t>
      </w:r>
      <w:r w:rsidR="00C64238">
        <w:t>.</w:t>
      </w:r>
      <w:r w:rsidR="00C64238">
        <w:tab/>
        <w:t>Устав Муниципального общеобразовательного учреждения «</w:t>
      </w:r>
      <w:proofErr w:type="spellStart"/>
      <w:r w:rsidR="000612D6">
        <w:t>Станская</w:t>
      </w:r>
      <w:proofErr w:type="spellEnd"/>
      <w:r w:rsidR="00C64238">
        <w:t xml:space="preserve"> сред</w:t>
      </w:r>
      <w:r w:rsidR="000612D6">
        <w:t>няя общеобразовательная школа » 18 дека</w:t>
      </w:r>
      <w:r w:rsidR="00C64238">
        <w:t>бря 2015 г.</w:t>
      </w:r>
    </w:p>
    <w:p w:rsidR="000901D3" w:rsidRDefault="00AA39A3">
      <w:pPr>
        <w:rPr>
          <w:b/>
        </w:rPr>
      </w:pPr>
      <w:r>
        <w:t>2</w:t>
      </w:r>
      <w:r w:rsidR="00203D3E">
        <w:t>9</w:t>
      </w:r>
      <w:r w:rsidR="00C64238" w:rsidRPr="00AA39A3">
        <w:t>. Административный регламент предоставления муниципальной услуги «Реализация основных общеобразовательных программ основного общего образования»</w:t>
      </w:r>
      <w:r w:rsidR="00C64238">
        <w:t xml:space="preserve"> (приказ </w:t>
      </w:r>
      <w:r w:rsidR="00C64238" w:rsidRPr="00AA39A3">
        <w:rPr>
          <w:u w:val="single"/>
        </w:rPr>
        <w:t>№</w:t>
      </w:r>
      <w:r w:rsidRPr="00AA39A3">
        <w:rPr>
          <w:u w:val="single"/>
        </w:rPr>
        <w:t xml:space="preserve">2 </w:t>
      </w:r>
      <w:r w:rsidR="00C64238" w:rsidRPr="00AA39A3">
        <w:rPr>
          <w:u w:val="single"/>
        </w:rPr>
        <w:t>от</w:t>
      </w:r>
      <w:r w:rsidRPr="00AA39A3">
        <w:rPr>
          <w:u w:val="single"/>
        </w:rPr>
        <w:t xml:space="preserve"> 16.01.2017г</w:t>
      </w:r>
      <w:r>
        <w:t>.)</w:t>
      </w:r>
      <w:r w:rsidR="00C64238">
        <w:t xml:space="preserve"> </w:t>
      </w:r>
    </w:p>
    <w:p w:rsidR="000901D3" w:rsidRDefault="000901D3">
      <w:pPr>
        <w:ind w:left="567" w:firstLine="0"/>
        <w:rPr>
          <w:b/>
        </w:rPr>
      </w:pPr>
    </w:p>
    <w:p w:rsidR="000901D3" w:rsidRDefault="00C64238">
      <w:pPr>
        <w:ind w:left="567" w:firstLine="0"/>
        <w:rPr>
          <w:b/>
        </w:rPr>
      </w:pPr>
      <w:r>
        <w:rPr>
          <w:b/>
        </w:rPr>
        <w:t>4.2. Порядок информирования потенциальных потребителей муниципальной услуги</w:t>
      </w:r>
    </w:p>
    <w:p w:rsidR="000901D3" w:rsidRDefault="000901D3">
      <w:pPr>
        <w:rPr>
          <w:b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30"/>
      </w:tblGrid>
      <w:tr w:rsidR="000901D3">
        <w:trPr>
          <w:cantSplit/>
          <w:trHeight w:val="360"/>
          <w:tblHeader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>
              <w:rPr>
                <w:sz w:val="22"/>
                <w:szCs w:val="22"/>
              </w:rPr>
              <w:t>свидетельство</w:t>
            </w:r>
            <w:proofErr w:type="gramEnd"/>
            <w:r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об оказываемых услугах;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расписание учебных занятий;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0901D3" w:rsidRDefault="00C64238">
            <w:pPr>
              <w:ind w:firstLine="284"/>
            </w:pPr>
            <w:r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0901D3" w:rsidRDefault="00C64238">
            <w:r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>
              <w:rPr>
                <w:sz w:val="22"/>
                <w:szCs w:val="22"/>
              </w:rPr>
              <w:t>средствах</w:t>
            </w:r>
            <w:proofErr w:type="gramEnd"/>
            <w:r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0901D3" w:rsidRDefault="000901D3">
      <w:pPr>
        <w:autoSpaceDE w:val="0"/>
        <w:ind w:firstLine="540"/>
      </w:pPr>
    </w:p>
    <w:p w:rsidR="000901D3" w:rsidRDefault="000901D3"/>
    <w:p w:rsidR="000901D3" w:rsidRDefault="00C64238">
      <w:pPr>
        <w:rPr>
          <w:b/>
        </w:rPr>
      </w:pPr>
      <w:r>
        <w:rPr>
          <w:b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0901D3" w:rsidRDefault="00C64238">
      <w:pPr>
        <w:rPr>
          <w:b/>
        </w:rPr>
      </w:pPr>
      <w:r>
        <w:rPr>
          <w:b/>
        </w:rPr>
        <w:t>5.1. Нормативный правовой акт, устанавливающий цены (тарифы) либо порядок их установления</w:t>
      </w:r>
      <w:r>
        <w:t xml:space="preserve"> _________________________________</w:t>
      </w:r>
    </w:p>
    <w:p w:rsidR="000901D3" w:rsidRDefault="00C64238">
      <w:pPr>
        <w:rPr>
          <w:b/>
        </w:rPr>
      </w:pPr>
      <w:r>
        <w:rPr>
          <w:b/>
        </w:rPr>
        <w:t>5.2. Орган, устанавливающий цены (тарифы)</w:t>
      </w:r>
      <w:r>
        <w:t xml:space="preserve"> _________________________________________________________________________________</w:t>
      </w:r>
    </w:p>
    <w:p w:rsidR="000901D3" w:rsidRDefault="00C64238">
      <w:r>
        <w:rPr>
          <w:b/>
        </w:rPr>
        <w:t>5</w:t>
      </w:r>
      <w:r>
        <w:t>.3. Значения предельных цен (тарифов)</w:t>
      </w:r>
    </w:p>
    <w:tbl>
      <w:tblPr>
        <w:tblW w:w="0" w:type="auto"/>
        <w:tblInd w:w="6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10"/>
      </w:tblGrid>
      <w:tr w:rsidR="000901D3">
        <w:trPr>
          <w:cantSplit/>
          <w:trHeight w:val="240"/>
          <w:tblHeader/>
        </w:trPr>
        <w:tc>
          <w:tcPr>
            <w:tcW w:w="1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0901D3">
        <w:trPr>
          <w:cantSplit/>
          <w:trHeight w:val="240"/>
        </w:trPr>
        <w:tc>
          <w:tcPr>
            <w:tcW w:w="1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  <w:tc>
          <w:tcPr>
            <w:tcW w:w="3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</w:tr>
    </w:tbl>
    <w:p w:rsidR="000901D3" w:rsidRDefault="00C64238">
      <w:pPr>
        <w:pageBreakBefore/>
        <w:autoSpaceDE w:val="0"/>
        <w:jc w:val="center"/>
        <w:rPr>
          <w:i/>
          <w:sz w:val="20"/>
          <w:szCs w:val="20"/>
        </w:rPr>
      </w:pPr>
      <w:r>
        <w:rPr>
          <w:b/>
        </w:rPr>
        <w:lastRenderedPageBreak/>
        <w:t>Раздел 3</w:t>
      </w:r>
    </w:p>
    <w:p w:rsidR="000901D3" w:rsidRDefault="00C64238">
      <w:pPr>
        <w:autoSpaceDE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0901D3" w:rsidRDefault="000901D3">
      <w:pPr>
        <w:autoSpaceDE w:val="0"/>
        <w:ind w:firstLine="540"/>
        <w:rPr>
          <w:i/>
          <w:sz w:val="20"/>
          <w:szCs w:val="20"/>
        </w:rPr>
      </w:pPr>
    </w:p>
    <w:p w:rsidR="000901D3" w:rsidRDefault="00C64238">
      <w:pPr>
        <w:rPr>
          <w:b/>
        </w:rPr>
      </w:pPr>
      <w:r>
        <w:rPr>
          <w:b/>
        </w:rPr>
        <w:t>1. Наименование муниципальной услуги</w:t>
      </w:r>
    </w:p>
    <w:p w:rsidR="000901D3" w:rsidRDefault="000901D3">
      <w:pPr>
        <w:rPr>
          <w:b/>
        </w:rPr>
      </w:pPr>
    </w:p>
    <w:tbl>
      <w:tblPr>
        <w:tblW w:w="0" w:type="auto"/>
        <w:tblInd w:w="588" w:type="dxa"/>
        <w:tblLayout w:type="fixed"/>
        <w:tblLook w:val="0000"/>
      </w:tblPr>
      <w:tblGrid>
        <w:gridCol w:w="3360"/>
        <w:gridCol w:w="12000"/>
      </w:tblGrid>
      <w:tr w:rsidR="000901D3">
        <w:trPr>
          <w:trHeight w:val="886"/>
        </w:trPr>
        <w:tc>
          <w:tcPr>
            <w:tcW w:w="15360" w:type="dxa"/>
            <w:gridSpan w:val="2"/>
            <w:shd w:val="clear" w:color="auto" w:fill="auto"/>
            <w:vAlign w:val="center"/>
          </w:tcPr>
          <w:p w:rsidR="000901D3" w:rsidRDefault="00C64238">
            <w:pPr>
              <w:ind w:firstLine="0"/>
              <w:jc w:val="left"/>
            </w:pPr>
            <w:r>
              <w:t>Реализация основных общеобразовательных программ среднего общего образования</w:t>
            </w:r>
          </w:p>
        </w:tc>
      </w:tr>
      <w:tr w:rsidR="000901D3">
        <w:trPr>
          <w:trHeight w:val="680"/>
        </w:trPr>
        <w:tc>
          <w:tcPr>
            <w:tcW w:w="3360" w:type="dxa"/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ind w:firstLine="0"/>
              <w:jc w:val="left"/>
            </w:pPr>
            <w:r>
              <w:t>Физические лица</w:t>
            </w:r>
          </w:p>
        </w:tc>
      </w:tr>
    </w:tbl>
    <w:p w:rsidR="000901D3" w:rsidRDefault="000901D3"/>
    <w:p w:rsidR="000901D3" w:rsidRDefault="00C64238">
      <w:pPr>
        <w:rPr>
          <w:b/>
        </w:rPr>
      </w:pPr>
      <w:r>
        <w:rPr>
          <w:b/>
        </w:rPr>
        <w:t>3. Показатели, характеризующие объем и (или) качество муниципальной услуги</w:t>
      </w:r>
    </w:p>
    <w:p w:rsidR="000901D3" w:rsidRDefault="00C64238">
      <w:pPr>
        <w:rPr>
          <w:b/>
        </w:rPr>
      </w:pPr>
      <w:r>
        <w:rPr>
          <w:b/>
        </w:rPr>
        <w:t>3.1. Показатели, характеризующие качество муниципальной услуги</w:t>
      </w:r>
    </w:p>
    <w:p w:rsidR="000901D3" w:rsidRDefault="000901D3">
      <w:pPr>
        <w:autoSpaceDE w:val="0"/>
        <w:ind w:firstLine="540"/>
        <w:rPr>
          <w:b/>
        </w:rPr>
      </w:pP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304"/>
        <w:gridCol w:w="969"/>
        <w:gridCol w:w="3567"/>
        <w:gridCol w:w="1351"/>
        <w:gridCol w:w="1440"/>
        <w:gridCol w:w="1320"/>
        <w:gridCol w:w="1320"/>
        <w:gridCol w:w="2290"/>
      </w:tblGrid>
      <w:tr w:rsidR="000901D3">
        <w:trPr>
          <w:cantSplit/>
          <w:trHeight w:val="85"/>
          <w:tblHeader/>
        </w:trPr>
        <w:tc>
          <w:tcPr>
            <w:tcW w:w="6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0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extDirection w:val="btLr"/>
            <w:vAlign w:val="center"/>
          </w:tcPr>
          <w:p w:rsidR="000901D3" w:rsidRDefault="00C64238">
            <w:pPr>
              <w:pStyle w:val="ConsPlusCell"/>
              <w:widowControl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203D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29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0901D3">
        <w:trPr>
          <w:cantSplit/>
          <w:trHeight w:val="240"/>
          <w:tblHeader/>
        </w:trPr>
        <w:tc>
          <w:tcPr>
            <w:tcW w:w="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3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  <w:tc>
          <w:tcPr>
            <w:tcW w:w="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203D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203D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</w:p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229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>
        <w:trPr>
          <w:cantSplit/>
          <w:trHeight w:val="240"/>
          <w:tblHeader/>
        </w:trPr>
        <w:tc>
          <w:tcPr>
            <w:tcW w:w="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304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  <w:tc>
          <w:tcPr>
            <w:tcW w:w="96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3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29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УП=Факт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/План,</w:t>
            </w:r>
          </w:p>
          <w:p w:rsidR="000901D3" w:rsidRDefault="00C6423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612D6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612D6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Количество часов и запись тем в классном журнале в соответствии с календарно- тематическим планированием по предметам</w:t>
            </w: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002.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«3» и выше,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612D6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612D6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lastRenderedPageBreak/>
              <w:t>003.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учащихся, имеющих по итогам года отметки «4» и выше,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учащихся</w:t>
            </w:r>
          </w:p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612D6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612D6">
            <w:pPr>
              <w:pStyle w:val="ConsPlusCell"/>
              <w:widowControl/>
              <w:snapToGrid w:val="0"/>
              <w:jc w:val="center"/>
            </w:pPr>
            <w:r>
              <w:t>33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612D6">
            <w:pPr>
              <w:pStyle w:val="ConsPlusCell"/>
              <w:widowControl/>
              <w:snapToGrid w:val="0"/>
              <w:jc w:val="center"/>
            </w:pPr>
            <w:r>
              <w:t>33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612D6">
            <w:pPr>
              <w:pStyle w:val="ConsPlusCell"/>
              <w:widowControl/>
              <w:jc w:val="center"/>
            </w:pPr>
            <w:r>
              <w:t>33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0901D3">
            <w:pPr>
              <w:snapToGrid w:val="0"/>
            </w:pP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004.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Удельный вес выпускников 11(12) классов образовательного учреждения, не получивших аттестат об образовании, в общей численности выпускников 11(12) классов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количество учащихся 11,12 классов, не прошедшие государственную итоговую аттестацию,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учащихся 11,12 классов, допущенных к государственной итоговой аттестации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612D6">
            <w:pPr>
              <w:pStyle w:val="ConsPlusCell"/>
              <w:widowControl/>
              <w:snapToGrid w:val="0"/>
            </w:pPr>
            <w:r>
              <w:t>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612D6">
            <w:pPr>
              <w:pStyle w:val="ConsPlusCell"/>
              <w:widowControl/>
              <w:snapToGrid w:val="0"/>
            </w:pPr>
            <w:r>
              <w:t>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005.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>
              <w:rPr>
                <w:rFonts w:ascii="Times New Roman" w:hAnsi="Times New Roman" w:cs="Times New Roman"/>
                <w:b/>
              </w:rPr>
              <w:t>*100%,</w:t>
            </w:r>
          </w:p>
          <w:p w:rsidR="000901D3" w:rsidRDefault="00C6423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количество</w:t>
            </w:r>
            <w:r w:rsidR="00203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="00203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образовательном учреждении, ставших победителями и призерами муниципальных, региональных и федеральных мероприятий,</w:t>
            </w:r>
          </w:p>
          <w:p w:rsidR="000901D3" w:rsidRDefault="00C642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jc w:val="center"/>
            </w:pPr>
            <w:r w:rsidRPr="0092504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0134E">
            <w:pPr>
              <w:pStyle w:val="ConsPlusCell"/>
              <w:widowControl/>
              <w:snapToGrid w:val="0"/>
              <w:jc w:val="center"/>
            </w:pPr>
            <w:r>
              <w:t>Не менее 60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0134E">
            <w:pPr>
              <w:pStyle w:val="ConsPlusCell"/>
              <w:widowControl/>
              <w:snapToGrid w:val="0"/>
              <w:jc w:val="center"/>
            </w:pPr>
            <w:r>
              <w:t>Не менее 60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0134E">
            <w:pPr>
              <w:pStyle w:val="ConsPlusCell"/>
              <w:widowControl/>
              <w:jc w:val="center"/>
            </w:pPr>
            <w:r>
              <w:t>Не менее 60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00134E">
            <w:pPr>
              <w:snapToGrid w:val="0"/>
            </w:pPr>
            <w:r>
              <w:t>Данные образовательного учреждения согласно утвержденному перечню мероприятий</w:t>
            </w: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006.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94C2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snapToGrid w:val="0"/>
              <w:jc w:val="center"/>
            </w:pPr>
            <w:r>
              <w:t>1,5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lastRenderedPageBreak/>
              <w:t>007.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>
              <w:rPr>
                <w:rFonts w:ascii="Times New Roman" w:hAnsi="Times New Roman" w:cs="Times New Roman"/>
                <w:b/>
              </w:rPr>
              <w:t>*100%,</w:t>
            </w:r>
          </w:p>
          <w:p w:rsidR="000901D3" w:rsidRDefault="00C6423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численность обучающихся в первую смену,</w:t>
            </w:r>
          </w:p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694C2B" w:rsidP="00687F2A">
            <w:pPr>
              <w:snapToGrid w:val="0"/>
            </w:pPr>
            <w:r>
              <w:t>Форма федерального государственного статистического наблюдения №</w:t>
            </w:r>
            <w:r w:rsidR="00FC0E76" w:rsidRPr="00C348E5">
              <w:rPr>
                <w:sz w:val="16"/>
                <w:szCs w:val="22"/>
              </w:rPr>
              <w:t xml:space="preserve"> ОО-1 </w:t>
            </w:r>
            <w:r w:rsidR="00FC0E76" w:rsidRPr="00B30AF0">
              <w:rPr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008.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/К2*100%,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учащихся, охваченных организованным подвозом,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009.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</w:rPr>
              <w:t>*100%,</w:t>
            </w:r>
          </w:p>
          <w:p w:rsidR="000901D3" w:rsidRDefault="00C6423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потребителей, удовлетворенных качеством предоставления муниципальной услуги,</w:t>
            </w:r>
          </w:p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010.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/С2*100%,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C64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не менее 9</w:t>
            </w:r>
            <w:r w:rsidR="00694C2B">
              <w:rPr>
                <w:rFonts w:ascii="Times New Roman" w:hAnsi="Times New Roman" w:cs="Times New Roman"/>
              </w:rPr>
              <w:t>1</w:t>
            </w:r>
          </w:p>
          <w:p w:rsidR="000901D3" w:rsidRDefault="000901D3">
            <w:pPr>
              <w:pStyle w:val="ConsPlusCell"/>
              <w:widowControl/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94C2B" w:rsidRDefault="00694C2B" w:rsidP="00694C2B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не менее 91</w:t>
            </w:r>
          </w:p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94C2B" w:rsidRDefault="00694C2B" w:rsidP="00694C2B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не менее 91</w:t>
            </w:r>
          </w:p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0901D3">
        <w:trPr>
          <w:cantSplit/>
          <w:trHeight w:val="240"/>
        </w:trPr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lastRenderedPageBreak/>
              <w:t>011.</w:t>
            </w:r>
          </w:p>
        </w:tc>
        <w:tc>
          <w:tcPr>
            <w:tcW w:w="3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/С2*100%,</w:t>
            </w:r>
          </w:p>
          <w:p w:rsidR="000901D3" w:rsidRDefault="00C64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педагогических работников, прошедших повышение квалификации за текущий год,</w:t>
            </w:r>
          </w:p>
          <w:p w:rsidR="000901D3" w:rsidRDefault="00C64238">
            <w:pPr>
              <w:pStyle w:val="ConsPlusCell"/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694C2B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2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0901D3" w:rsidRDefault="000901D3"/>
    <w:p w:rsidR="000901D3" w:rsidRDefault="00C64238">
      <w:pPr>
        <w:autoSpaceDE w:val="0"/>
        <w:ind w:firstLine="540"/>
        <w:rPr>
          <w:b/>
        </w:rPr>
      </w:pPr>
      <w:r>
        <w:rPr>
          <w:b/>
        </w:rPr>
        <w:t>3.2. Объем муниципальной услуги (в натуральных показателях)</w:t>
      </w:r>
    </w:p>
    <w:p w:rsidR="000901D3" w:rsidRDefault="000901D3">
      <w:pPr>
        <w:autoSpaceDE w:val="0"/>
        <w:ind w:firstLine="540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35"/>
      </w:tblGrid>
      <w:tr w:rsidR="000901D3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extDirection w:val="btLr"/>
            <w:vAlign w:val="center"/>
          </w:tcPr>
          <w:p w:rsidR="000901D3" w:rsidRDefault="00C64238">
            <w:pPr>
              <w:pStyle w:val="ConsPlusCell"/>
              <w:widowControl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5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0901D3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5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60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7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3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0901D3">
            <w:pPr>
              <w:pStyle w:val="ConsPlusCell"/>
              <w:widowControl/>
              <w:snapToGrid w:val="0"/>
              <w:jc w:val="center"/>
            </w:pPr>
          </w:p>
        </w:tc>
      </w:tr>
      <w:tr w:rsidR="000901D3">
        <w:trPr>
          <w:cantSplit/>
          <w:trHeight w:val="960"/>
        </w:trPr>
        <w:tc>
          <w:tcPr>
            <w:tcW w:w="45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001. Число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411DF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411DF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411DF0">
            <w:pPr>
              <w:pStyle w:val="ConsPlusCell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411DF0">
            <w:pPr>
              <w:pStyle w:val="ConsPlusCell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 w:rsidP="00687F2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федерального государственного статистического наблюдения № </w:t>
            </w:r>
            <w:r w:rsidR="00FC0E76"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ОО-1 </w:t>
            </w:r>
            <w:r w:rsidR="00FC0E76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0901D3" w:rsidRDefault="000901D3">
      <w:pPr>
        <w:autoSpaceDE w:val="0"/>
        <w:ind w:firstLine="540"/>
      </w:pPr>
    </w:p>
    <w:p w:rsidR="000901D3" w:rsidRDefault="00C64238">
      <w:pPr>
        <w:autoSpaceDE w:val="0"/>
        <w:ind w:firstLine="540"/>
      </w:pPr>
      <w:r>
        <w:rPr>
          <w:b/>
        </w:rPr>
        <w:t>4. Порядок оказания муниципальной услуги</w:t>
      </w:r>
    </w:p>
    <w:p w:rsidR="000901D3" w:rsidRDefault="00C64238">
      <w:pPr>
        <w:rPr>
          <w:b/>
        </w:rPr>
      </w:pPr>
      <w:r>
        <w:t>Муниципальная услуга предоставляется бесплатно.</w:t>
      </w:r>
    </w:p>
    <w:p w:rsidR="000901D3" w:rsidRDefault="000901D3">
      <w:pPr>
        <w:rPr>
          <w:b/>
        </w:rPr>
      </w:pPr>
    </w:p>
    <w:p w:rsidR="000901D3" w:rsidRDefault="00C64238">
      <w:r>
        <w:rPr>
          <w:b/>
        </w:rPr>
        <w:t>4.1. Нормативные</w:t>
      </w:r>
      <w:r w:rsidR="00203D3E">
        <w:rPr>
          <w:b/>
        </w:rPr>
        <w:t xml:space="preserve"> </w:t>
      </w:r>
      <w:r>
        <w:rPr>
          <w:b/>
        </w:rPr>
        <w:t>правовые</w:t>
      </w:r>
      <w:r w:rsidR="00203D3E">
        <w:rPr>
          <w:b/>
        </w:rPr>
        <w:t xml:space="preserve"> </w:t>
      </w:r>
      <w:r>
        <w:rPr>
          <w:b/>
        </w:rPr>
        <w:t>акты,</w:t>
      </w:r>
      <w:r w:rsidR="00203D3E">
        <w:rPr>
          <w:b/>
        </w:rPr>
        <w:t xml:space="preserve"> </w:t>
      </w:r>
      <w:r>
        <w:rPr>
          <w:b/>
        </w:rPr>
        <w:t>регулирующие</w:t>
      </w:r>
      <w:r w:rsidR="00203D3E">
        <w:rPr>
          <w:b/>
        </w:rPr>
        <w:t xml:space="preserve"> </w:t>
      </w:r>
      <w:r>
        <w:rPr>
          <w:b/>
        </w:rPr>
        <w:t>порядок</w:t>
      </w:r>
      <w:r w:rsidR="00203D3E">
        <w:rPr>
          <w:b/>
        </w:rPr>
        <w:t xml:space="preserve"> </w:t>
      </w:r>
      <w:r>
        <w:rPr>
          <w:b/>
        </w:rPr>
        <w:t>оказания муниципальной услуги</w:t>
      </w:r>
    </w:p>
    <w:p w:rsidR="000901D3" w:rsidRDefault="00C64238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0901D3" w:rsidRDefault="00C64238">
      <w:pPr>
        <w:tabs>
          <w:tab w:val="left" w:pos="567"/>
        </w:tabs>
      </w:pPr>
      <w:r>
        <w:t>2.Конвенция о правах ребенка, одобрена Генеральной Ассамблеей ООН 20.11.1989.</w:t>
      </w:r>
    </w:p>
    <w:p w:rsidR="000901D3" w:rsidRDefault="00C64238">
      <w:pPr>
        <w:tabs>
          <w:tab w:val="left" w:pos="567"/>
        </w:tabs>
      </w:pPr>
      <w:r>
        <w:t>3.Федеральный закон Российской Федерации от 29 декабря 2012 г. N 273-ФЗ "Об образовании в Российской Федерации"</w:t>
      </w:r>
    </w:p>
    <w:p w:rsidR="000901D3" w:rsidRDefault="00C64238">
      <w:pPr>
        <w:tabs>
          <w:tab w:val="left" w:pos="567"/>
        </w:tabs>
      </w:pPr>
      <w:r>
        <w:lastRenderedPageBreak/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11.Постановление Правительства РФ от 18 ноября  2013 г. № 1039 «Об утверждении Положения о государственной аккредитации образовательной деятельности»</w:t>
      </w:r>
      <w:r w:rsidR="00687F2A">
        <w:t xml:space="preserve"> (с изменениями и дополнениями)</w:t>
      </w:r>
      <w:r>
        <w:t>.</w:t>
      </w:r>
    </w:p>
    <w:p w:rsidR="000901D3" w:rsidRDefault="00C64238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0901D3" w:rsidRDefault="00C64238">
      <w:pPr>
        <w:tabs>
          <w:tab w:val="left" w:pos="567"/>
        </w:tabs>
      </w:pPr>
      <w:r>
        <w:t xml:space="preserve">13.Постановление Главного государственного санитарного врача РФ от 23.07.2008 № 45 «Об утверждении </w:t>
      </w:r>
      <w:proofErr w:type="spellStart"/>
      <w:r>
        <w:t>СанПиН</w:t>
      </w:r>
      <w:proofErr w:type="spellEnd"/>
      <w:r>
        <w:t xml:space="preserve"> 2.4.5.2409-08».</w:t>
      </w:r>
    </w:p>
    <w:p w:rsidR="000901D3" w:rsidRDefault="00C64238">
      <w:pPr>
        <w:tabs>
          <w:tab w:val="left" w:pos="567"/>
        </w:tabs>
      </w:pPr>
      <w:r>
        <w:t xml:space="preserve">14.Постановление Главного государственного санитарного врача Российской Федерации от 29 декабря 2010 г. №189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0901D3" w:rsidRDefault="00C64238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0901D3" w:rsidRDefault="00C64238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0901D3" w:rsidRDefault="00C64238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0901D3" w:rsidRDefault="00C64238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0901D3" w:rsidRDefault="00C64238">
      <w:pPr>
        <w:tabs>
          <w:tab w:val="left" w:pos="567"/>
        </w:tabs>
      </w:pPr>
      <w:r>
        <w:t>19.Постановление Правительства РФ от 25 апреля 2012 г.  № 390  “О противопожарном режиме“.</w:t>
      </w:r>
    </w:p>
    <w:p w:rsidR="000901D3" w:rsidRDefault="00C64238">
      <w:pPr>
        <w:tabs>
          <w:tab w:val="left" w:pos="567"/>
        </w:tabs>
      </w:pPr>
      <w:r>
        <w:t>20.Закон Тверской области от 17 июля 2013 г. N 60-ЗО "О регулировании отдельных вопросов в сфере образования в Тверской области"</w:t>
      </w:r>
    </w:p>
    <w:p w:rsidR="000901D3" w:rsidRDefault="00C64238">
      <w:pPr>
        <w:tabs>
          <w:tab w:val="left" w:pos="567"/>
        </w:tabs>
      </w:pPr>
      <w:r>
        <w:t>21.Устав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 </w:t>
      </w:r>
      <w:proofErr w:type="gramStart"/>
      <w:r>
        <w:t xml:space="preserve">( </w:t>
      </w:r>
      <w:proofErr w:type="gramEnd"/>
      <w:r>
        <w:t xml:space="preserve">Принят решением </w:t>
      </w:r>
      <w:proofErr w:type="spellStart"/>
      <w:r>
        <w:t>обрания</w:t>
      </w:r>
      <w:proofErr w:type="spellEnd"/>
      <w:r>
        <w:t xml:space="preserve"> депутатов </w:t>
      </w:r>
      <w:proofErr w:type="spellStart"/>
      <w:r>
        <w:t>Лихославльского</w:t>
      </w:r>
      <w:proofErr w:type="spellEnd"/>
      <w:r>
        <w:t xml:space="preserve"> района третьего созыва Тверской области от 27 июня 2005 г. N 37) ( с изменениями и дополнениями)</w:t>
      </w:r>
    </w:p>
    <w:p w:rsidR="000901D3" w:rsidRDefault="00AA39A3">
      <w:pPr>
        <w:tabs>
          <w:tab w:val="left" w:pos="567"/>
        </w:tabs>
      </w:pPr>
      <w:r>
        <w:t>22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 w:rsidR="00C64238">
        <w:t>Лихославльский</w:t>
      </w:r>
      <w:proofErr w:type="spellEnd"/>
      <w:r w:rsidR="00C64238">
        <w:t xml:space="preserve"> район»»</w:t>
      </w:r>
      <w:r w:rsidR="00687F2A">
        <w:t xml:space="preserve"> (с изменениями и дополнениями)</w:t>
      </w:r>
    </w:p>
    <w:p w:rsidR="000901D3" w:rsidRDefault="00AA39A3">
      <w:pPr>
        <w:tabs>
          <w:tab w:val="left" w:pos="567"/>
        </w:tabs>
      </w:pPr>
      <w:proofErr w:type="gramStart"/>
      <w:r>
        <w:t>23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</w:t>
      </w:r>
      <w:r w:rsidR="00C64238">
        <w:lastRenderedPageBreak/>
        <w:t>образовательных организациях, расположенных на территории муниципального образования «</w:t>
      </w:r>
      <w:proofErr w:type="spellStart"/>
      <w:r w:rsidR="00C64238">
        <w:t>Лихославльский</w:t>
      </w:r>
      <w:proofErr w:type="spellEnd"/>
      <w:r w:rsidR="00C64238">
        <w:t xml:space="preserve"> район» в новой редакции)</w:t>
      </w:r>
      <w:r w:rsidR="00687F2A">
        <w:t xml:space="preserve"> (с изменениями и дополнениями)</w:t>
      </w:r>
      <w:proofErr w:type="gramEnd"/>
    </w:p>
    <w:p w:rsidR="000901D3" w:rsidRDefault="00AA39A3">
      <w:pPr>
        <w:tabs>
          <w:tab w:val="left" w:pos="567"/>
        </w:tabs>
      </w:pPr>
      <w:r>
        <w:t>24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</w:t>
      </w:r>
      <w:proofErr w:type="spellStart"/>
      <w:r w:rsidR="00C64238">
        <w:t>Лихославльский</w:t>
      </w:r>
      <w:proofErr w:type="spellEnd"/>
      <w:r w:rsidR="00C64238">
        <w:t xml:space="preserve"> район» в новой редакции)» (с изменениями и дополнениями.)</w:t>
      </w:r>
    </w:p>
    <w:p w:rsidR="000901D3" w:rsidRDefault="00AA39A3">
      <w:pPr>
        <w:tabs>
          <w:tab w:val="left" w:pos="567"/>
        </w:tabs>
      </w:pPr>
      <w:proofErr w:type="gramStart"/>
      <w:r>
        <w:t>25</w:t>
      </w:r>
      <w:r w:rsidR="00C64238">
        <w:t xml:space="preserve">.Постановление  администрации </w:t>
      </w:r>
      <w:proofErr w:type="spellStart"/>
      <w:r w:rsidR="00C64238">
        <w:t>Лихославльского</w:t>
      </w:r>
      <w:proofErr w:type="spellEnd"/>
      <w:r w:rsidR="00C64238"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 w:rsidR="00C64238">
        <w:t>Лихославльский</w:t>
      </w:r>
      <w:proofErr w:type="spellEnd"/>
      <w:r w:rsidR="00C64238">
        <w:t xml:space="preserve"> район»» в новой редакции) «(с изменениями и дополнениями.)</w:t>
      </w:r>
      <w:proofErr w:type="gramEnd"/>
    </w:p>
    <w:p w:rsidR="00203D3E" w:rsidRDefault="00203D3E" w:rsidP="00203D3E">
      <w:pPr>
        <w:tabs>
          <w:tab w:val="left" w:pos="567"/>
        </w:tabs>
      </w:pPr>
      <w:r>
        <w:t xml:space="preserve">26. Постановление 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>
        <w:t>Лихославльского</w:t>
      </w:r>
      <w:proofErr w:type="spellEnd"/>
      <w:r>
        <w:t xml:space="preserve"> района от 07.02.2011 №24"</w:t>
      </w:r>
    </w:p>
    <w:p w:rsidR="00203D3E" w:rsidRDefault="00203D3E" w:rsidP="00203D3E">
      <w:pPr>
        <w:tabs>
          <w:tab w:val="left" w:pos="567"/>
        </w:tabs>
      </w:pPr>
      <w:r>
        <w:t xml:space="preserve">27. </w:t>
      </w:r>
      <w:proofErr w:type="gramStart"/>
      <w:r>
        <w:t xml:space="preserve">Постановление 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>
        <w:t>Лихославльского</w:t>
      </w:r>
      <w:proofErr w:type="spellEnd"/>
      <w:r>
        <w:t xml:space="preserve">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  <w:proofErr w:type="gramEnd"/>
    </w:p>
    <w:p w:rsidR="000901D3" w:rsidRDefault="00C64238">
      <w:pPr>
        <w:tabs>
          <w:tab w:val="left" w:pos="567"/>
        </w:tabs>
        <w:ind w:firstLine="0"/>
      </w:pPr>
      <w:r>
        <w:tab/>
      </w:r>
      <w:r w:rsidR="00AA39A3">
        <w:t>2</w:t>
      </w:r>
      <w:r w:rsidR="00203D3E">
        <w:t>8</w:t>
      </w:r>
      <w:r>
        <w:t>.</w:t>
      </w:r>
      <w:r>
        <w:tab/>
        <w:t>Устав Муниципального общеобразовательного учреждения «</w:t>
      </w:r>
      <w:proofErr w:type="spellStart"/>
      <w:r w:rsidR="00411DF0">
        <w:t>Станская</w:t>
      </w:r>
      <w:proofErr w:type="spellEnd"/>
      <w:r>
        <w:t xml:space="preserve"> сред</w:t>
      </w:r>
      <w:r w:rsidR="00411DF0">
        <w:t>няя общеобразовательная школа » 18 дека</w:t>
      </w:r>
      <w:r>
        <w:t>бря 2015.</w:t>
      </w:r>
    </w:p>
    <w:p w:rsidR="000901D3" w:rsidRDefault="00AA39A3">
      <w:pPr>
        <w:tabs>
          <w:tab w:val="left" w:pos="567"/>
        </w:tabs>
        <w:ind w:firstLine="0"/>
        <w:rPr>
          <w:b/>
        </w:rPr>
      </w:pPr>
      <w:r>
        <w:tab/>
        <w:t>2</w:t>
      </w:r>
      <w:r w:rsidR="00203D3E">
        <w:t>9</w:t>
      </w:r>
      <w:r w:rsidR="00C64238">
        <w:t xml:space="preserve">. </w:t>
      </w:r>
      <w:r w:rsidR="00C64238" w:rsidRPr="00AA39A3">
        <w:t xml:space="preserve">Административный регламент предоставления муниципальной услуги «Реализация основных общеобразовательных программ среднего общего образования» (приказ </w:t>
      </w:r>
      <w:r w:rsidR="00C64238" w:rsidRPr="00AA39A3">
        <w:rPr>
          <w:u w:val="single"/>
        </w:rPr>
        <w:t>№</w:t>
      </w:r>
      <w:r w:rsidRPr="00AA39A3">
        <w:rPr>
          <w:u w:val="single"/>
        </w:rPr>
        <w:t>3</w:t>
      </w:r>
      <w:r w:rsidR="00C64238" w:rsidRPr="00AA39A3">
        <w:rPr>
          <w:u w:val="single"/>
        </w:rPr>
        <w:t>_от</w:t>
      </w:r>
      <w:r w:rsidRPr="00AA39A3">
        <w:rPr>
          <w:u w:val="single"/>
        </w:rPr>
        <w:t xml:space="preserve"> 16.01.2017г</w:t>
      </w:r>
      <w:r w:rsidRPr="00AA39A3">
        <w:t>)</w:t>
      </w:r>
    </w:p>
    <w:p w:rsidR="000901D3" w:rsidRDefault="000901D3">
      <w:pPr>
        <w:ind w:left="567" w:firstLine="0"/>
        <w:rPr>
          <w:b/>
        </w:rPr>
      </w:pPr>
    </w:p>
    <w:p w:rsidR="000901D3" w:rsidRDefault="00C64238">
      <w:pPr>
        <w:ind w:left="567" w:firstLine="0"/>
        <w:rPr>
          <w:b/>
        </w:rPr>
      </w:pPr>
      <w:r>
        <w:rPr>
          <w:b/>
        </w:rPr>
        <w:t>4.2. Порядок информирования потенциальных потребителей муниципальной услуги</w:t>
      </w:r>
    </w:p>
    <w:p w:rsidR="000901D3" w:rsidRDefault="000901D3">
      <w:pPr>
        <w:rPr>
          <w:b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30"/>
      </w:tblGrid>
      <w:tr w:rsidR="000901D3">
        <w:trPr>
          <w:cantSplit/>
          <w:trHeight w:val="360"/>
          <w:tblHeader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обращения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>
              <w:rPr>
                <w:sz w:val="22"/>
                <w:szCs w:val="22"/>
              </w:rPr>
              <w:t>свидетельство</w:t>
            </w:r>
            <w:proofErr w:type="gramEnd"/>
            <w:r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об оказываемых услугах;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расписание учебных занятий;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0901D3" w:rsidRDefault="00C64238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0901D3" w:rsidRDefault="00C64238">
            <w:pPr>
              <w:ind w:firstLine="284"/>
            </w:pPr>
            <w:r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0901D3" w:rsidRDefault="00C64238">
            <w:r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>
              <w:rPr>
                <w:sz w:val="22"/>
                <w:szCs w:val="22"/>
              </w:rPr>
              <w:t>средствах</w:t>
            </w:r>
            <w:proofErr w:type="gramEnd"/>
            <w:r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center"/>
            </w:pPr>
            <w:r>
              <w:rPr>
                <w:sz w:val="22"/>
                <w:szCs w:val="22"/>
              </w:rPr>
              <w:t>По мере изменения</w:t>
            </w:r>
          </w:p>
        </w:tc>
      </w:tr>
      <w:tr w:rsidR="000901D3">
        <w:trPr>
          <w:cantSplit/>
          <w:trHeight w:val="360"/>
        </w:trPr>
        <w:tc>
          <w:tcPr>
            <w:tcW w:w="2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  <w:jc w:val="left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25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C64238">
            <w:pPr>
              <w:ind w:firstLine="0"/>
            </w:pPr>
            <w:r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0901D3" w:rsidRDefault="000901D3">
      <w:pPr>
        <w:autoSpaceDE w:val="0"/>
        <w:ind w:firstLine="540"/>
      </w:pPr>
    </w:p>
    <w:p w:rsidR="000901D3" w:rsidRDefault="000901D3"/>
    <w:p w:rsidR="000901D3" w:rsidRDefault="00C64238">
      <w:pPr>
        <w:rPr>
          <w:b/>
        </w:rPr>
      </w:pPr>
      <w:r>
        <w:rPr>
          <w:b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0901D3" w:rsidRDefault="00C64238">
      <w:pPr>
        <w:rPr>
          <w:b/>
        </w:rPr>
      </w:pPr>
      <w:r>
        <w:rPr>
          <w:b/>
        </w:rPr>
        <w:t>5.1. Нормативный правовой акт, устанавливающий цены (тарифы) либо порядок их установления</w:t>
      </w:r>
      <w:r>
        <w:t xml:space="preserve"> _________________________________</w:t>
      </w:r>
    </w:p>
    <w:p w:rsidR="000901D3" w:rsidRDefault="00C64238">
      <w:pPr>
        <w:rPr>
          <w:b/>
        </w:rPr>
      </w:pPr>
      <w:r>
        <w:rPr>
          <w:b/>
        </w:rPr>
        <w:t>5.2. Орган, устанавливающий цены (тарифы)</w:t>
      </w:r>
      <w:r>
        <w:t xml:space="preserve"> _________________________________________________________________________________</w:t>
      </w:r>
    </w:p>
    <w:p w:rsidR="000901D3" w:rsidRDefault="00C64238">
      <w:r>
        <w:rPr>
          <w:b/>
        </w:rPr>
        <w:t>5</w:t>
      </w:r>
      <w:r>
        <w:t>.3. Значения предельных цен (тарифов)</w:t>
      </w:r>
    </w:p>
    <w:tbl>
      <w:tblPr>
        <w:tblW w:w="0" w:type="auto"/>
        <w:tblInd w:w="6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10"/>
      </w:tblGrid>
      <w:tr w:rsidR="000901D3">
        <w:trPr>
          <w:cantSplit/>
          <w:trHeight w:val="240"/>
          <w:tblHeader/>
        </w:trPr>
        <w:tc>
          <w:tcPr>
            <w:tcW w:w="1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901D3" w:rsidRDefault="00C6423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0901D3">
        <w:trPr>
          <w:cantSplit/>
          <w:trHeight w:val="240"/>
        </w:trPr>
        <w:tc>
          <w:tcPr>
            <w:tcW w:w="1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  <w:tc>
          <w:tcPr>
            <w:tcW w:w="36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901D3" w:rsidRDefault="000901D3">
            <w:pPr>
              <w:pStyle w:val="ConsPlusCell"/>
              <w:widowControl/>
              <w:snapToGrid w:val="0"/>
            </w:pPr>
          </w:p>
        </w:tc>
      </w:tr>
    </w:tbl>
    <w:p w:rsidR="000901D3" w:rsidRDefault="000901D3">
      <w:pPr>
        <w:autoSpaceDE w:val="0"/>
        <w:ind w:firstLine="540"/>
      </w:pPr>
    </w:p>
    <w:p w:rsidR="000901D3" w:rsidRDefault="000901D3"/>
    <w:sectPr w:rsidR="000901D3" w:rsidSect="000901D3">
      <w:footerReference w:type="default" r:id="rId8"/>
      <w:footerReference w:type="first" r:id="rId9"/>
      <w:pgSz w:w="16838" w:h="11906" w:orient="landscape"/>
      <w:pgMar w:top="716" w:right="720" w:bottom="720" w:left="720" w:header="720" w:footer="4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27" w:rsidRDefault="00581D27">
      <w:r>
        <w:separator/>
      </w:r>
    </w:p>
  </w:endnote>
  <w:endnote w:type="continuationSeparator" w:id="0">
    <w:p w:rsidR="00581D27" w:rsidRDefault="0058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4E" w:rsidRDefault="00AB242B">
    <w:pPr>
      <w:pStyle w:val="af1"/>
      <w:jc w:val="center"/>
    </w:pPr>
    <w:fldSimple w:instr=" PAGE ">
      <w:r w:rsidR="00795BFC">
        <w:rPr>
          <w:noProof/>
        </w:rPr>
        <w:t>1</w:t>
      </w:r>
    </w:fldSimple>
  </w:p>
  <w:p w:rsidR="0092504E" w:rsidRDefault="0092504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4E" w:rsidRDefault="009250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27" w:rsidRDefault="00581D27">
      <w:r>
        <w:separator/>
      </w:r>
    </w:p>
  </w:footnote>
  <w:footnote w:type="continuationSeparator" w:id="0">
    <w:p w:rsidR="00581D27" w:rsidRDefault="00581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5C1"/>
    <w:rsid w:val="0000134E"/>
    <w:rsid w:val="000438D8"/>
    <w:rsid w:val="000612D6"/>
    <w:rsid w:val="00080D5C"/>
    <w:rsid w:val="000901D3"/>
    <w:rsid w:val="000C0393"/>
    <w:rsid w:val="00203D3E"/>
    <w:rsid w:val="002A73E2"/>
    <w:rsid w:val="00336B84"/>
    <w:rsid w:val="003A7C68"/>
    <w:rsid w:val="003D503A"/>
    <w:rsid w:val="00411DF0"/>
    <w:rsid w:val="00434250"/>
    <w:rsid w:val="00530261"/>
    <w:rsid w:val="00581D27"/>
    <w:rsid w:val="005C4EDA"/>
    <w:rsid w:val="00687F2A"/>
    <w:rsid w:val="00694C2B"/>
    <w:rsid w:val="00726C07"/>
    <w:rsid w:val="00795BFC"/>
    <w:rsid w:val="008165C1"/>
    <w:rsid w:val="00844BF4"/>
    <w:rsid w:val="008639DC"/>
    <w:rsid w:val="00887BB2"/>
    <w:rsid w:val="008F6E33"/>
    <w:rsid w:val="0092504E"/>
    <w:rsid w:val="0094517C"/>
    <w:rsid w:val="00987FAB"/>
    <w:rsid w:val="00A001CB"/>
    <w:rsid w:val="00A37552"/>
    <w:rsid w:val="00A62A15"/>
    <w:rsid w:val="00AA39A3"/>
    <w:rsid w:val="00AB242B"/>
    <w:rsid w:val="00AC5968"/>
    <w:rsid w:val="00B33DC5"/>
    <w:rsid w:val="00B47D8A"/>
    <w:rsid w:val="00C41500"/>
    <w:rsid w:val="00C64238"/>
    <w:rsid w:val="00CD5EAC"/>
    <w:rsid w:val="00D8506A"/>
    <w:rsid w:val="00D85E87"/>
    <w:rsid w:val="00E47E12"/>
    <w:rsid w:val="00EC65A9"/>
    <w:rsid w:val="00FC0E76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3"/>
    <w:pPr>
      <w:suppressAutoHyphens/>
      <w:ind w:firstLine="567"/>
      <w:jc w:val="both"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0901D3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901D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901D3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0901D3"/>
    <w:pPr>
      <w:tabs>
        <w:tab w:val="num" w:pos="1584"/>
      </w:tabs>
      <w:spacing w:before="240" w:after="60"/>
      <w:ind w:firstLine="0"/>
      <w:jc w:val="left"/>
      <w:outlineLvl w:val="8"/>
    </w:pPr>
    <w:rPr>
      <w:rFonts w:ascii="Arial" w:hAnsi="Arial" w:cs="Arial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901D3"/>
  </w:style>
  <w:style w:type="character" w:customStyle="1" w:styleId="WW8Num2z0">
    <w:name w:val="WW8Num2z0"/>
    <w:rsid w:val="000901D3"/>
  </w:style>
  <w:style w:type="character" w:customStyle="1" w:styleId="WW8Num3z0">
    <w:name w:val="WW8Num3z0"/>
    <w:rsid w:val="000901D3"/>
  </w:style>
  <w:style w:type="character" w:customStyle="1" w:styleId="WW8Num4z0">
    <w:name w:val="WW8Num4z0"/>
    <w:rsid w:val="000901D3"/>
    <w:rPr>
      <w:rFonts w:hint="default"/>
    </w:rPr>
  </w:style>
  <w:style w:type="character" w:customStyle="1" w:styleId="WW8Num4z1">
    <w:name w:val="WW8Num4z1"/>
    <w:rsid w:val="000901D3"/>
  </w:style>
  <w:style w:type="character" w:customStyle="1" w:styleId="WW8Num4z2">
    <w:name w:val="WW8Num4z2"/>
    <w:rsid w:val="000901D3"/>
  </w:style>
  <w:style w:type="character" w:customStyle="1" w:styleId="WW8Num4z3">
    <w:name w:val="WW8Num4z3"/>
    <w:rsid w:val="000901D3"/>
  </w:style>
  <w:style w:type="character" w:customStyle="1" w:styleId="WW8Num4z4">
    <w:name w:val="WW8Num4z4"/>
    <w:rsid w:val="000901D3"/>
  </w:style>
  <w:style w:type="character" w:customStyle="1" w:styleId="WW8Num4z5">
    <w:name w:val="WW8Num4z5"/>
    <w:rsid w:val="000901D3"/>
  </w:style>
  <w:style w:type="character" w:customStyle="1" w:styleId="WW8Num4z6">
    <w:name w:val="WW8Num4z6"/>
    <w:rsid w:val="000901D3"/>
  </w:style>
  <w:style w:type="character" w:customStyle="1" w:styleId="WW8Num4z7">
    <w:name w:val="WW8Num4z7"/>
    <w:rsid w:val="000901D3"/>
  </w:style>
  <w:style w:type="character" w:customStyle="1" w:styleId="WW8Num4z8">
    <w:name w:val="WW8Num4z8"/>
    <w:rsid w:val="000901D3"/>
  </w:style>
  <w:style w:type="character" w:customStyle="1" w:styleId="WW8Num5z0">
    <w:name w:val="WW8Num5z0"/>
    <w:rsid w:val="000901D3"/>
    <w:rPr>
      <w:rFonts w:hint="default"/>
    </w:rPr>
  </w:style>
  <w:style w:type="character" w:customStyle="1" w:styleId="WW8Num5z1">
    <w:name w:val="WW8Num5z1"/>
    <w:rsid w:val="000901D3"/>
  </w:style>
  <w:style w:type="character" w:customStyle="1" w:styleId="WW8Num5z2">
    <w:name w:val="WW8Num5z2"/>
    <w:rsid w:val="000901D3"/>
  </w:style>
  <w:style w:type="character" w:customStyle="1" w:styleId="WW8Num5z3">
    <w:name w:val="WW8Num5z3"/>
    <w:rsid w:val="000901D3"/>
  </w:style>
  <w:style w:type="character" w:customStyle="1" w:styleId="WW8Num5z4">
    <w:name w:val="WW8Num5z4"/>
    <w:rsid w:val="000901D3"/>
  </w:style>
  <w:style w:type="character" w:customStyle="1" w:styleId="WW8Num5z5">
    <w:name w:val="WW8Num5z5"/>
    <w:rsid w:val="000901D3"/>
  </w:style>
  <w:style w:type="character" w:customStyle="1" w:styleId="WW8Num5z6">
    <w:name w:val="WW8Num5z6"/>
    <w:rsid w:val="000901D3"/>
  </w:style>
  <w:style w:type="character" w:customStyle="1" w:styleId="WW8Num5z7">
    <w:name w:val="WW8Num5z7"/>
    <w:rsid w:val="000901D3"/>
  </w:style>
  <w:style w:type="character" w:customStyle="1" w:styleId="WW8Num5z8">
    <w:name w:val="WW8Num5z8"/>
    <w:rsid w:val="000901D3"/>
  </w:style>
  <w:style w:type="character" w:customStyle="1" w:styleId="WW8Num6z0">
    <w:name w:val="WW8Num6z0"/>
    <w:rsid w:val="000901D3"/>
    <w:rPr>
      <w:rFonts w:hint="default"/>
    </w:rPr>
  </w:style>
  <w:style w:type="character" w:customStyle="1" w:styleId="WW8Num6z1">
    <w:name w:val="WW8Num6z1"/>
    <w:rsid w:val="000901D3"/>
  </w:style>
  <w:style w:type="character" w:customStyle="1" w:styleId="WW8Num6z2">
    <w:name w:val="WW8Num6z2"/>
    <w:rsid w:val="000901D3"/>
  </w:style>
  <w:style w:type="character" w:customStyle="1" w:styleId="WW8Num6z3">
    <w:name w:val="WW8Num6z3"/>
    <w:rsid w:val="000901D3"/>
  </w:style>
  <w:style w:type="character" w:customStyle="1" w:styleId="WW8Num6z4">
    <w:name w:val="WW8Num6z4"/>
    <w:rsid w:val="000901D3"/>
  </w:style>
  <w:style w:type="character" w:customStyle="1" w:styleId="WW8Num6z5">
    <w:name w:val="WW8Num6z5"/>
    <w:rsid w:val="000901D3"/>
  </w:style>
  <w:style w:type="character" w:customStyle="1" w:styleId="WW8Num6z6">
    <w:name w:val="WW8Num6z6"/>
    <w:rsid w:val="000901D3"/>
  </w:style>
  <w:style w:type="character" w:customStyle="1" w:styleId="WW8Num6z7">
    <w:name w:val="WW8Num6z7"/>
    <w:rsid w:val="000901D3"/>
  </w:style>
  <w:style w:type="character" w:customStyle="1" w:styleId="WW8Num6z8">
    <w:name w:val="WW8Num6z8"/>
    <w:rsid w:val="000901D3"/>
  </w:style>
  <w:style w:type="character" w:customStyle="1" w:styleId="WW8Num7z0">
    <w:name w:val="WW8Num7z0"/>
    <w:rsid w:val="000901D3"/>
  </w:style>
  <w:style w:type="character" w:customStyle="1" w:styleId="WW8Num7z1">
    <w:name w:val="WW8Num7z1"/>
    <w:rsid w:val="000901D3"/>
    <w:rPr>
      <w:rFonts w:hint="default"/>
    </w:rPr>
  </w:style>
  <w:style w:type="character" w:customStyle="1" w:styleId="WW8Num8z0">
    <w:name w:val="WW8Num8z0"/>
    <w:rsid w:val="000901D3"/>
  </w:style>
  <w:style w:type="character" w:customStyle="1" w:styleId="WW8Num8z1">
    <w:name w:val="WW8Num8z1"/>
    <w:rsid w:val="000901D3"/>
  </w:style>
  <w:style w:type="character" w:customStyle="1" w:styleId="WW8Num8z2">
    <w:name w:val="WW8Num8z2"/>
    <w:rsid w:val="000901D3"/>
  </w:style>
  <w:style w:type="character" w:customStyle="1" w:styleId="WW8Num8z3">
    <w:name w:val="WW8Num8z3"/>
    <w:rsid w:val="000901D3"/>
  </w:style>
  <w:style w:type="character" w:customStyle="1" w:styleId="WW8Num8z4">
    <w:name w:val="WW8Num8z4"/>
    <w:rsid w:val="000901D3"/>
  </w:style>
  <w:style w:type="character" w:customStyle="1" w:styleId="WW8Num8z5">
    <w:name w:val="WW8Num8z5"/>
    <w:rsid w:val="000901D3"/>
  </w:style>
  <w:style w:type="character" w:customStyle="1" w:styleId="WW8Num8z6">
    <w:name w:val="WW8Num8z6"/>
    <w:rsid w:val="000901D3"/>
  </w:style>
  <w:style w:type="character" w:customStyle="1" w:styleId="WW8Num8z7">
    <w:name w:val="WW8Num8z7"/>
    <w:rsid w:val="000901D3"/>
  </w:style>
  <w:style w:type="character" w:customStyle="1" w:styleId="WW8Num8z8">
    <w:name w:val="WW8Num8z8"/>
    <w:rsid w:val="000901D3"/>
  </w:style>
  <w:style w:type="character" w:customStyle="1" w:styleId="WW8Num9z0">
    <w:name w:val="WW8Num9z0"/>
    <w:rsid w:val="000901D3"/>
    <w:rPr>
      <w:rFonts w:hint="default"/>
    </w:rPr>
  </w:style>
  <w:style w:type="character" w:customStyle="1" w:styleId="WW8Num9z1">
    <w:name w:val="WW8Num9z1"/>
    <w:rsid w:val="000901D3"/>
  </w:style>
  <w:style w:type="character" w:customStyle="1" w:styleId="WW8Num9z2">
    <w:name w:val="WW8Num9z2"/>
    <w:rsid w:val="000901D3"/>
  </w:style>
  <w:style w:type="character" w:customStyle="1" w:styleId="WW8Num9z3">
    <w:name w:val="WW8Num9z3"/>
    <w:rsid w:val="000901D3"/>
  </w:style>
  <w:style w:type="character" w:customStyle="1" w:styleId="WW8Num9z4">
    <w:name w:val="WW8Num9z4"/>
    <w:rsid w:val="000901D3"/>
  </w:style>
  <w:style w:type="character" w:customStyle="1" w:styleId="WW8Num9z5">
    <w:name w:val="WW8Num9z5"/>
    <w:rsid w:val="000901D3"/>
  </w:style>
  <w:style w:type="character" w:customStyle="1" w:styleId="WW8Num9z6">
    <w:name w:val="WW8Num9z6"/>
    <w:rsid w:val="000901D3"/>
  </w:style>
  <w:style w:type="character" w:customStyle="1" w:styleId="WW8Num9z7">
    <w:name w:val="WW8Num9z7"/>
    <w:rsid w:val="000901D3"/>
  </w:style>
  <w:style w:type="character" w:customStyle="1" w:styleId="WW8Num9z8">
    <w:name w:val="WW8Num9z8"/>
    <w:rsid w:val="000901D3"/>
  </w:style>
  <w:style w:type="character" w:customStyle="1" w:styleId="WW8Num10z0">
    <w:name w:val="WW8Num10z0"/>
    <w:rsid w:val="000901D3"/>
    <w:rPr>
      <w:rFonts w:hint="default"/>
    </w:rPr>
  </w:style>
  <w:style w:type="character" w:customStyle="1" w:styleId="WW8Num10z1">
    <w:name w:val="WW8Num10z1"/>
    <w:rsid w:val="000901D3"/>
  </w:style>
  <w:style w:type="character" w:customStyle="1" w:styleId="WW8Num10z2">
    <w:name w:val="WW8Num10z2"/>
    <w:rsid w:val="000901D3"/>
  </w:style>
  <w:style w:type="character" w:customStyle="1" w:styleId="WW8Num10z3">
    <w:name w:val="WW8Num10z3"/>
    <w:rsid w:val="000901D3"/>
  </w:style>
  <w:style w:type="character" w:customStyle="1" w:styleId="WW8Num10z4">
    <w:name w:val="WW8Num10z4"/>
    <w:rsid w:val="000901D3"/>
  </w:style>
  <w:style w:type="character" w:customStyle="1" w:styleId="WW8Num10z5">
    <w:name w:val="WW8Num10z5"/>
    <w:rsid w:val="000901D3"/>
  </w:style>
  <w:style w:type="character" w:customStyle="1" w:styleId="WW8Num10z6">
    <w:name w:val="WW8Num10z6"/>
    <w:rsid w:val="000901D3"/>
  </w:style>
  <w:style w:type="character" w:customStyle="1" w:styleId="WW8Num10z7">
    <w:name w:val="WW8Num10z7"/>
    <w:rsid w:val="000901D3"/>
  </w:style>
  <w:style w:type="character" w:customStyle="1" w:styleId="WW8Num10z8">
    <w:name w:val="WW8Num10z8"/>
    <w:rsid w:val="000901D3"/>
  </w:style>
  <w:style w:type="character" w:customStyle="1" w:styleId="WW8Num11z0">
    <w:name w:val="WW8Num11z0"/>
    <w:rsid w:val="000901D3"/>
    <w:rPr>
      <w:rFonts w:hint="default"/>
    </w:rPr>
  </w:style>
  <w:style w:type="character" w:customStyle="1" w:styleId="WW8Num11z1">
    <w:name w:val="WW8Num11z1"/>
    <w:rsid w:val="000901D3"/>
  </w:style>
  <w:style w:type="character" w:customStyle="1" w:styleId="WW8Num11z2">
    <w:name w:val="WW8Num11z2"/>
    <w:rsid w:val="000901D3"/>
  </w:style>
  <w:style w:type="character" w:customStyle="1" w:styleId="WW8Num11z3">
    <w:name w:val="WW8Num11z3"/>
    <w:rsid w:val="000901D3"/>
  </w:style>
  <w:style w:type="character" w:customStyle="1" w:styleId="WW8Num11z4">
    <w:name w:val="WW8Num11z4"/>
    <w:rsid w:val="000901D3"/>
  </w:style>
  <w:style w:type="character" w:customStyle="1" w:styleId="WW8Num11z5">
    <w:name w:val="WW8Num11z5"/>
    <w:rsid w:val="000901D3"/>
  </w:style>
  <w:style w:type="character" w:customStyle="1" w:styleId="WW8Num11z6">
    <w:name w:val="WW8Num11z6"/>
    <w:rsid w:val="000901D3"/>
  </w:style>
  <w:style w:type="character" w:customStyle="1" w:styleId="WW8Num11z7">
    <w:name w:val="WW8Num11z7"/>
    <w:rsid w:val="000901D3"/>
  </w:style>
  <w:style w:type="character" w:customStyle="1" w:styleId="WW8Num11z8">
    <w:name w:val="WW8Num11z8"/>
    <w:rsid w:val="000901D3"/>
  </w:style>
  <w:style w:type="character" w:customStyle="1" w:styleId="WW8Num12z0">
    <w:name w:val="WW8Num12z0"/>
    <w:rsid w:val="000901D3"/>
    <w:rPr>
      <w:rFonts w:hint="default"/>
    </w:rPr>
  </w:style>
  <w:style w:type="character" w:customStyle="1" w:styleId="WW8Num12z1">
    <w:name w:val="WW8Num12z1"/>
    <w:rsid w:val="000901D3"/>
  </w:style>
  <w:style w:type="character" w:customStyle="1" w:styleId="WW8Num12z2">
    <w:name w:val="WW8Num12z2"/>
    <w:rsid w:val="000901D3"/>
  </w:style>
  <w:style w:type="character" w:customStyle="1" w:styleId="WW8Num12z3">
    <w:name w:val="WW8Num12z3"/>
    <w:rsid w:val="000901D3"/>
  </w:style>
  <w:style w:type="character" w:customStyle="1" w:styleId="WW8Num12z4">
    <w:name w:val="WW8Num12z4"/>
    <w:rsid w:val="000901D3"/>
  </w:style>
  <w:style w:type="character" w:customStyle="1" w:styleId="WW8Num12z5">
    <w:name w:val="WW8Num12z5"/>
    <w:rsid w:val="000901D3"/>
  </w:style>
  <w:style w:type="character" w:customStyle="1" w:styleId="WW8Num12z6">
    <w:name w:val="WW8Num12z6"/>
    <w:rsid w:val="000901D3"/>
  </w:style>
  <w:style w:type="character" w:customStyle="1" w:styleId="WW8Num12z7">
    <w:name w:val="WW8Num12z7"/>
    <w:rsid w:val="000901D3"/>
  </w:style>
  <w:style w:type="character" w:customStyle="1" w:styleId="WW8Num12z8">
    <w:name w:val="WW8Num12z8"/>
    <w:rsid w:val="000901D3"/>
  </w:style>
  <w:style w:type="character" w:customStyle="1" w:styleId="WW8Num13z0">
    <w:name w:val="WW8Num13z0"/>
    <w:rsid w:val="000901D3"/>
    <w:rPr>
      <w:rFonts w:hint="default"/>
    </w:rPr>
  </w:style>
  <w:style w:type="character" w:customStyle="1" w:styleId="WW8Num13z1">
    <w:name w:val="WW8Num13z1"/>
    <w:rsid w:val="000901D3"/>
  </w:style>
  <w:style w:type="character" w:customStyle="1" w:styleId="WW8Num13z2">
    <w:name w:val="WW8Num13z2"/>
    <w:rsid w:val="000901D3"/>
  </w:style>
  <w:style w:type="character" w:customStyle="1" w:styleId="WW8Num13z3">
    <w:name w:val="WW8Num13z3"/>
    <w:rsid w:val="000901D3"/>
  </w:style>
  <w:style w:type="character" w:customStyle="1" w:styleId="WW8Num13z4">
    <w:name w:val="WW8Num13z4"/>
    <w:rsid w:val="000901D3"/>
  </w:style>
  <w:style w:type="character" w:customStyle="1" w:styleId="WW8Num13z5">
    <w:name w:val="WW8Num13z5"/>
    <w:rsid w:val="000901D3"/>
  </w:style>
  <w:style w:type="character" w:customStyle="1" w:styleId="WW8Num13z6">
    <w:name w:val="WW8Num13z6"/>
    <w:rsid w:val="000901D3"/>
  </w:style>
  <w:style w:type="character" w:customStyle="1" w:styleId="WW8Num13z7">
    <w:name w:val="WW8Num13z7"/>
    <w:rsid w:val="000901D3"/>
  </w:style>
  <w:style w:type="character" w:customStyle="1" w:styleId="WW8Num13z8">
    <w:name w:val="WW8Num13z8"/>
    <w:rsid w:val="000901D3"/>
  </w:style>
  <w:style w:type="character" w:customStyle="1" w:styleId="WW8Num14z0">
    <w:name w:val="WW8Num14z0"/>
    <w:rsid w:val="000901D3"/>
    <w:rPr>
      <w:rFonts w:hint="default"/>
    </w:rPr>
  </w:style>
  <w:style w:type="character" w:customStyle="1" w:styleId="WW8Num14z1">
    <w:name w:val="WW8Num14z1"/>
    <w:rsid w:val="000901D3"/>
  </w:style>
  <w:style w:type="character" w:customStyle="1" w:styleId="WW8Num14z2">
    <w:name w:val="WW8Num14z2"/>
    <w:rsid w:val="000901D3"/>
  </w:style>
  <w:style w:type="character" w:customStyle="1" w:styleId="WW8Num14z3">
    <w:name w:val="WW8Num14z3"/>
    <w:rsid w:val="000901D3"/>
  </w:style>
  <w:style w:type="character" w:customStyle="1" w:styleId="WW8Num14z4">
    <w:name w:val="WW8Num14z4"/>
    <w:rsid w:val="000901D3"/>
  </w:style>
  <w:style w:type="character" w:customStyle="1" w:styleId="WW8Num14z5">
    <w:name w:val="WW8Num14z5"/>
    <w:rsid w:val="000901D3"/>
  </w:style>
  <w:style w:type="character" w:customStyle="1" w:styleId="WW8Num14z6">
    <w:name w:val="WW8Num14z6"/>
    <w:rsid w:val="000901D3"/>
  </w:style>
  <w:style w:type="character" w:customStyle="1" w:styleId="WW8Num14z7">
    <w:name w:val="WW8Num14z7"/>
    <w:rsid w:val="000901D3"/>
  </w:style>
  <w:style w:type="character" w:customStyle="1" w:styleId="WW8Num14z8">
    <w:name w:val="WW8Num14z8"/>
    <w:rsid w:val="000901D3"/>
  </w:style>
  <w:style w:type="character" w:customStyle="1" w:styleId="WW8Num15z0">
    <w:name w:val="WW8Num15z0"/>
    <w:rsid w:val="000901D3"/>
    <w:rPr>
      <w:rFonts w:hint="default"/>
    </w:rPr>
  </w:style>
  <w:style w:type="character" w:customStyle="1" w:styleId="WW8Num15z1">
    <w:name w:val="WW8Num15z1"/>
    <w:rsid w:val="000901D3"/>
  </w:style>
  <w:style w:type="character" w:customStyle="1" w:styleId="WW8Num15z2">
    <w:name w:val="WW8Num15z2"/>
    <w:rsid w:val="000901D3"/>
  </w:style>
  <w:style w:type="character" w:customStyle="1" w:styleId="WW8Num15z3">
    <w:name w:val="WW8Num15z3"/>
    <w:rsid w:val="000901D3"/>
  </w:style>
  <w:style w:type="character" w:customStyle="1" w:styleId="WW8Num15z4">
    <w:name w:val="WW8Num15z4"/>
    <w:rsid w:val="000901D3"/>
  </w:style>
  <w:style w:type="character" w:customStyle="1" w:styleId="WW8Num15z5">
    <w:name w:val="WW8Num15z5"/>
    <w:rsid w:val="000901D3"/>
  </w:style>
  <w:style w:type="character" w:customStyle="1" w:styleId="WW8Num15z6">
    <w:name w:val="WW8Num15z6"/>
    <w:rsid w:val="000901D3"/>
  </w:style>
  <w:style w:type="character" w:customStyle="1" w:styleId="WW8Num15z7">
    <w:name w:val="WW8Num15z7"/>
    <w:rsid w:val="000901D3"/>
  </w:style>
  <w:style w:type="character" w:customStyle="1" w:styleId="WW8Num15z8">
    <w:name w:val="WW8Num15z8"/>
    <w:rsid w:val="000901D3"/>
  </w:style>
  <w:style w:type="character" w:customStyle="1" w:styleId="WW8Num16z0">
    <w:name w:val="WW8Num16z0"/>
    <w:rsid w:val="000901D3"/>
    <w:rPr>
      <w:rFonts w:hint="default"/>
    </w:rPr>
  </w:style>
  <w:style w:type="character" w:customStyle="1" w:styleId="WW8Num16z1">
    <w:name w:val="WW8Num16z1"/>
    <w:rsid w:val="000901D3"/>
  </w:style>
  <w:style w:type="character" w:customStyle="1" w:styleId="WW8Num16z2">
    <w:name w:val="WW8Num16z2"/>
    <w:rsid w:val="000901D3"/>
  </w:style>
  <w:style w:type="character" w:customStyle="1" w:styleId="WW8Num16z3">
    <w:name w:val="WW8Num16z3"/>
    <w:rsid w:val="000901D3"/>
  </w:style>
  <w:style w:type="character" w:customStyle="1" w:styleId="WW8Num16z4">
    <w:name w:val="WW8Num16z4"/>
    <w:rsid w:val="000901D3"/>
  </w:style>
  <w:style w:type="character" w:customStyle="1" w:styleId="WW8Num16z5">
    <w:name w:val="WW8Num16z5"/>
    <w:rsid w:val="000901D3"/>
  </w:style>
  <w:style w:type="character" w:customStyle="1" w:styleId="WW8Num16z6">
    <w:name w:val="WW8Num16z6"/>
    <w:rsid w:val="000901D3"/>
  </w:style>
  <w:style w:type="character" w:customStyle="1" w:styleId="WW8Num16z7">
    <w:name w:val="WW8Num16z7"/>
    <w:rsid w:val="000901D3"/>
  </w:style>
  <w:style w:type="character" w:customStyle="1" w:styleId="WW8Num16z8">
    <w:name w:val="WW8Num16z8"/>
    <w:rsid w:val="000901D3"/>
  </w:style>
  <w:style w:type="character" w:customStyle="1" w:styleId="WW8Num17z0">
    <w:name w:val="WW8Num17z0"/>
    <w:rsid w:val="000901D3"/>
    <w:rPr>
      <w:rFonts w:hint="default"/>
    </w:rPr>
  </w:style>
  <w:style w:type="character" w:customStyle="1" w:styleId="WW8Num17z1">
    <w:name w:val="WW8Num17z1"/>
    <w:rsid w:val="000901D3"/>
  </w:style>
  <w:style w:type="character" w:customStyle="1" w:styleId="WW8Num17z2">
    <w:name w:val="WW8Num17z2"/>
    <w:rsid w:val="000901D3"/>
  </w:style>
  <w:style w:type="character" w:customStyle="1" w:styleId="WW8Num17z3">
    <w:name w:val="WW8Num17z3"/>
    <w:rsid w:val="000901D3"/>
  </w:style>
  <w:style w:type="character" w:customStyle="1" w:styleId="WW8Num17z4">
    <w:name w:val="WW8Num17z4"/>
    <w:rsid w:val="000901D3"/>
  </w:style>
  <w:style w:type="character" w:customStyle="1" w:styleId="WW8Num17z5">
    <w:name w:val="WW8Num17z5"/>
    <w:rsid w:val="000901D3"/>
  </w:style>
  <w:style w:type="character" w:customStyle="1" w:styleId="WW8Num17z6">
    <w:name w:val="WW8Num17z6"/>
    <w:rsid w:val="000901D3"/>
  </w:style>
  <w:style w:type="character" w:customStyle="1" w:styleId="WW8Num17z7">
    <w:name w:val="WW8Num17z7"/>
    <w:rsid w:val="000901D3"/>
  </w:style>
  <w:style w:type="character" w:customStyle="1" w:styleId="WW8Num17z8">
    <w:name w:val="WW8Num17z8"/>
    <w:rsid w:val="000901D3"/>
  </w:style>
  <w:style w:type="character" w:customStyle="1" w:styleId="WW8Num18z0">
    <w:name w:val="WW8Num18z0"/>
    <w:rsid w:val="000901D3"/>
    <w:rPr>
      <w:rFonts w:hint="default"/>
    </w:rPr>
  </w:style>
  <w:style w:type="character" w:customStyle="1" w:styleId="WW8Num18z1">
    <w:name w:val="WW8Num18z1"/>
    <w:rsid w:val="000901D3"/>
  </w:style>
  <w:style w:type="character" w:customStyle="1" w:styleId="WW8Num18z2">
    <w:name w:val="WW8Num18z2"/>
    <w:rsid w:val="000901D3"/>
  </w:style>
  <w:style w:type="character" w:customStyle="1" w:styleId="WW8Num18z3">
    <w:name w:val="WW8Num18z3"/>
    <w:rsid w:val="000901D3"/>
  </w:style>
  <w:style w:type="character" w:customStyle="1" w:styleId="WW8Num18z4">
    <w:name w:val="WW8Num18z4"/>
    <w:rsid w:val="000901D3"/>
  </w:style>
  <w:style w:type="character" w:customStyle="1" w:styleId="WW8Num18z5">
    <w:name w:val="WW8Num18z5"/>
    <w:rsid w:val="000901D3"/>
  </w:style>
  <w:style w:type="character" w:customStyle="1" w:styleId="WW8Num18z6">
    <w:name w:val="WW8Num18z6"/>
    <w:rsid w:val="000901D3"/>
  </w:style>
  <w:style w:type="character" w:customStyle="1" w:styleId="WW8Num18z7">
    <w:name w:val="WW8Num18z7"/>
    <w:rsid w:val="000901D3"/>
  </w:style>
  <w:style w:type="character" w:customStyle="1" w:styleId="WW8Num18z8">
    <w:name w:val="WW8Num18z8"/>
    <w:rsid w:val="000901D3"/>
  </w:style>
  <w:style w:type="character" w:customStyle="1" w:styleId="WW8Num19z0">
    <w:name w:val="WW8Num19z0"/>
    <w:rsid w:val="000901D3"/>
    <w:rPr>
      <w:rFonts w:hint="default"/>
    </w:rPr>
  </w:style>
  <w:style w:type="character" w:customStyle="1" w:styleId="WW8Num19z1">
    <w:name w:val="WW8Num19z1"/>
    <w:rsid w:val="000901D3"/>
  </w:style>
  <w:style w:type="character" w:customStyle="1" w:styleId="WW8Num19z2">
    <w:name w:val="WW8Num19z2"/>
    <w:rsid w:val="000901D3"/>
  </w:style>
  <w:style w:type="character" w:customStyle="1" w:styleId="WW8Num19z3">
    <w:name w:val="WW8Num19z3"/>
    <w:rsid w:val="000901D3"/>
  </w:style>
  <w:style w:type="character" w:customStyle="1" w:styleId="WW8Num19z4">
    <w:name w:val="WW8Num19z4"/>
    <w:rsid w:val="000901D3"/>
  </w:style>
  <w:style w:type="character" w:customStyle="1" w:styleId="WW8Num19z5">
    <w:name w:val="WW8Num19z5"/>
    <w:rsid w:val="000901D3"/>
  </w:style>
  <w:style w:type="character" w:customStyle="1" w:styleId="WW8Num19z6">
    <w:name w:val="WW8Num19z6"/>
    <w:rsid w:val="000901D3"/>
  </w:style>
  <w:style w:type="character" w:customStyle="1" w:styleId="WW8Num19z7">
    <w:name w:val="WW8Num19z7"/>
    <w:rsid w:val="000901D3"/>
  </w:style>
  <w:style w:type="character" w:customStyle="1" w:styleId="WW8Num19z8">
    <w:name w:val="WW8Num19z8"/>
    <w:rsid w:val="000901D3"/>
  </w:style>
  <w:style w:type="character" w:customStyle="1" w:styleId="WW8Num20z0">
    <w:name w:val="WW8Num20z0"/>
    <w:rsid w:val="000901D3"/>
    <w:rPr>
      <w:rFonts w:hint="default"/>
    </w:rPr>
  </w:style>
  <w:style w:type="character" w:customStyle="1" w:styleId="WW8Num20z1">
    <w:name w:val="WW8Num20z1"/>
    <w:rsid w:val="000901D3"/>
  </w:style>
  <w:style w:type="character" w:customStyle="1" w:styleId="WW8Num20z2">
    <w:name w:val="WW8Num20z2"/>
    <w:rsid w:val="000901D3"/>
  </w:style>
  <w:style w:type="character" w:customStyle="1" w:styleId="WW8Num20z3">
    <w:name w:val="WW8Num20z3"/>
    <w:rsid w:val="000901D3"/>
  </w:style>
  <w:style w:type="character" w:customStyle="1" w:styleId="WW8Num20z4">
    <w:name w:val="WW8Num20z4"/>
    <w:rsid w:val="000901D3"/>
  </w:style>
  <w:style w:type="character" w:customStyle="1" w:styleId="WW8Num20z5">
    <w:name w:val="WW8Num20z5"/>
    <w:rsid w:val="000901D3"/>
  </w:style>
  <w:style w:type="character" w:customStyle="1" w:styleId="WW8Num20z6">
    <w:name w:val="WW8Num20z6"/>
    <w:rsid w:val="000901D3"/>
  </w:style>
  <w:style w:type="character" w:customStyle="1" w:styleId="WW8Num20z7">
    <w:name w:val="WW8Num20z7"/>
    <w:rsid w:val="000901D3"/>
  </w:style>
  <w:style w:type="character" w:customStyle="1" w:styleId="WW8Num20z8">
    <w:name w:val="WW8Num20z8"/>
    <w:rsid w:val="000901D3"/>
  </w:style>
  <w:style w:type="character" w:customStyle="1" w:styleId="WW8Num21z0">
    <w:name w:val="WW8Num21z0"/>
    <w:rsid w:val="000901D3"/>
    <w:rPr>
      <w:rFonts w:hint="default"/>
    </w:rPr>
  </w:style>
  <w:style w:type="character" w:customStyle="1" w:styleId="WW8Num21z1">
    <w:name w:val="WW8Num21z1"/>
    <w:rsid w:val="000901D3"/>
  </w:style>
  <w:style w:type="character" w:customStyle="1" w:styleId="WW8Num21z2">
    <w:name w:val="WW8Num21z2"/>
    <w:rsid w:val="000901D3"/>
  </w:style>
  <w:style w:type="character" w:customStyle="1" w:styleId="WW8Num21z3">
    <w:name w:val="WW8Num21z3"/>
    <w:rsid w:val="000901D3"/>
  </w:style>
  <w:style w:type="character" w:customStyle="1" w:styleId="WW8Num21z4">
    <w:name w:val="WW8Num21z4"/>
    <w:rsid w:val="000901D3"/>
  </w:style>
  <w:style w:type="character" w:customStyle="1" w:styleId="WW8Num21z5">
    <w:name w:val="WW8Num21z5"/>
    <w:rsid w:val="000901D3"/>
  </w:style>
  <w:style w:type="character" w:customStyle="1" w:styleId="WW8Num21z6">
    <w:name w:val="WW8Num21z6"/>
    <w:rsid w:val="000901D3"/>
  </w:style>
  <w:style w:type="character" w:customStyle="1" w:styleId="WW8Num21z7">
    <w:name w:val="WW8Num21z7"/>
    <w:rsid w:val="000901D3"/>
  </w:style>
  <w:style w:type="character" w:customStyle="1" w:styleId="WW8Num21z8">
    <w:name w:val="WW8Num21z8"/>
    <w:rsid w:val="000901D3"/>
  </w:style>
  <w:style w:type="character" w:customStyle="1" w:styleId="WW8Num22z0">
    <w:name w:val="WW8Num22z0"/>
    <w:rsid w:val="000901D3"/>
    <w:rPr>
      <w:rFonts w:hint="default"/>
    </w:rPr>
  </w:style>
  <w:style w:type="character" w:customStyle="1" w:styleId="WW8Num22z1">
    <w:name w:val="WW8Num22z1"/>
    <w:rsid w:val="000901D3"/>
  </w:style>
  <w:style w:type="character" w:customStyle="1" w:styleId="WW8Num22z2">
    <w:name w:val="WW8Num22z2"/>
    <w:rsid w:val="000901D3"/>
  </w:style>
  <w:style w:type="character" w:customStyle="1" w:styleId="WW8Num22z3">
    <w:name w:val="WW8Num22z3"/>
    <w:rsid w:val="000901D3"/>
  </w:style>
  <w:style w:type="character" w:customStyle="1" w:styleId="WW8Num22z4">
    <w:name w:val="WW8Num22z4"/>
    <w:rsid w:val="000901D3"/>
  </w:style>
  <w:style w:type="character" w:customStyle="1" w:styleId="WW8Num22z5">
    <w:name w:val="WW8Num22z5"/>
    <w:rsid w:val="000901D3"/>
  </w:style>
  <w:style w:type="character" w:customStyle="1" w:styleId="WW8Num22z6">
    <w:name w:val="WW8Num22z6"/>
    <w:rsid w:val="000901D3"/>
  </w:style>
  <w:style w:type="character" w:customStyle="1" w:styleId="WW8Num22z7">
    <w:name w:val="WW8Num22z7"/>
    <w:rsid w:val="000901D3"/>
  </w:style>
  <w:style w:type="character" w:customStyle="1" w:styleId="WW8Num22z8">
    <w:name w:val="WW8Num22z8"/>
    <w:rsid w:val="000901D3"/>
  </w:style>
  <w:style w:type="character" w:customStyle="1" w:styleId="WW8Num23z0">
    <w:name w:val="WW8Num23z0"/>
    <w:rsid w:val="000901D3"/>
    <w:rPr>
      <w:rFonts w:hint="default"/>
    </w:rPr>
  </w:style>
  <w:style w:type="character" w:customStyle="1" w:styleId="WW8Num23z1">
    <w:name w:val="WW8Num23z1"/>
    <w:rsid w:val="000901D3"/>
  </w:style>
  <w:style w:type="character" w:customStyle="1" w:styleId="WW8Num23z2">
    <w:name w:val="WW8Num23z2"/>
    <w:rsid w:val="000901D3"/>
  </w:style>
  <w:style w:type="character" w:customStyle="1" w:styleId="WW8Num23z3">
    <w:name w:val="WW8Num23z3"/>
    <w:rsid w:val="000901D3"/>
  </w:style>
  <w:style w:type="character" w:customStyle="1" w:styleId="WW8Num23z4">
    <w:name w:val="WW8Num23z4"/>
    <w:rsid w:val="000901D3"/>
  </w:style>
  <w:style w:type="character" w:customStyle="1" w:styleId="WW8Num23z5">
    <w:name w:val="WW8Num23z5"/>
    <w:rsid w:val="000901D3"/>
  </w:style>
  <w:style w:type="character" w:customStyle="1" w:styleId="WW8Num23z6">
    <w:name w:val="WW8Num23z6"/>
    <w:rsid w:val="000901D3"/>
  </w:style>
  <w:style w:type="character" w:customStyle="1" w:styleId="WW8Num23z7">
    <w:name w:val="WW8Num23z7"/>
    <w:rsid w:val="000901D3"/>
  </w:style>
  <w:style w:type="character" w:customStyle="1" w:styleId="WW8Num23z8">
    <w:name w:val="WW8Num23z8"/>
    <w:rsid w:val="000901D3"/>
  </w:style>
  <w:style w:type="character" w:customStyle="1" w:styleId="WW8Num24z0">
    <w:name w:val="WW8Num24z0"/>
    <w:rsid w:val="000901D3"/>
    <w:rPr>
      <w:rFonts w:hint="default"/>
    </w:rPr>
  </w:style>
  <w:style w:type="character" w:customStyle="1" w:styleId="WW8Num24z1">
    <w:name w:val="WW8Num24z1"/>
    <w:rsid w:val="000901D3"/>
  </w:style>
  <w:style w:type="character" w:customStyle="1" w:styleId="WW8Num24z2">
    <w:name w:val="WW8Num24z2"/>
    <w:rsid w:val="000901D3"/>
  </w:style>
  <w:style w:type="character" w:customStyle="1" w:styleId="WW8Num24z3">
    <w:name w:val="WW8Num24z3"/>
    <w:rsid w:val="000901D3"/>
  </w:style>
  <w:style w:type="character" w:customStyle="1" w:styleId="WW8Num24z4">
    <w:name w:val="WW8Num24z4"/>
    <w:rsid w:val="000901D3"/>
  </w:style>
  <w:style w:type="character" w:customStyle="1" w:styleId="WW8Num24z5">
    <w:name w:val="WW8Num24z5"/>
    <w:rsid w:val="000901D3"/>
  </w:style>
  <w:style w:type="character" w:customStyle="1" w:styleId="WW8Num24z6">
    <w:name w:val="WW8Num24z6"/>
    <w:rsid w:val="000901D3"/>
  </w:style>
  <w:style w:type="character" w:customStyle="1" w:styleId="WW8Num24z7">
    <w:name w:val="WW8Num24z7"/>
    <w:rsid w:val="000901D3"/>
  </w:style>
  <w:style w:type="character" w:customStyle="1" w:styleId="WW8Num24z8">
    <w:name w:val="WW8Num24z8"/>
    <w:rsid w:val="000901D3"/>
  </w:style>
  <w:style w:type="character" w:customStyle="1" w:styleId="WW8Num25z0">
    <w:name w:val="WW8Num25z0"/>
    <w:rsid w:val="000901D3"/>
    <w:rPr>
      <w:rFonts w:hint="default"/>
    </w:rPr>
  </w:style>
  <w:style w:type="character" w:customStyle="1" w:styleId="WW8Num26z0">
    <w:name w:val="WW8Num26z0"/>
    <w:rsid w:val="000901D3"/>
    <w:rPr>
      <w:rFonts w:hint="default"/>
    </w:rPr>
  </w:style>
  <w:style w:type="character" w:customStyle="1" w:styleId="WW8Num26z1">
    <w:name w:val="WW8Num26z1"/>
    <w:rsid w:val="000901D3"/>
  </w:style>
  <w:style w:type="character" w:customStyle="1" w:styleId="WW8Num26z2">
    <w:name w:val="WW8Num26z2"/>
    <w:rsid w:val="000901D3"/>
  </w:style>
  <w:style w:type="character" w:customStyle="1" w:styleId="WW8Num26z3">
    <w:name w:val="WW8Num26z3"/>
    <w:rsid w:val="000901D3"/>
  </w:style>
  <w:style w:type="character" w:customStyle="1" w:styleId="WW8Num26z4">
    <w:name w:val="WW8Num26z4"/>
    <w:rsid w:val="000901D3"/>
  </w:style>
  <w:style w:type="character" w:customStyle="1" w:styleId="WW8Num26z5">
    <w:name w:val="WW8Num26z5"/>
    <w:rsid w:val="000901D3"/>
  </w:style>
  <w:style w:type="character" w:customStyle="1" w:styleId="WW8Num26z6">
    <w:name w:val="WW8Num26z6"/>
    <w:rsid w:val="000901D3"/>
  </w:style>
  <w:style w:type="character" w:customStyle="1" w:styleId="WW8Num26z7">
    <w:name w:val="WW8Num26z7"/>
    <w:rsid w:val="000901D3"/>
  </w:style>
  <w:style w:type="character" w:customStyle="1" w:styleId="WW8Num26z8">
    <w:name w:val="WW8Num26z8"/>
    <w:rsid w:val="000901D3"/>
  </w:style>
  <w:style w:type="character" w:customStyle="1" w:styleId="WW8Num27z0">
    <w:name w:val="WW8Num27z0"/>
    <w:rsid w:val="000901D3"/>
    <w:rPr>
      <w:rFonts w:hint="default"/>
    </w:rPr>
  </w:style>
  <w:style w:type="character" w:customStyle="1" w:styleId="WW8Num27z1">
    <w:name w:val="WW8Num27z1"/>
    <w:rsid w:val="000901D3"/>
  </w:style>
  <w:style w:type="character" w:customStyle="1" w:styleId="WW8Num27z2">
    <w:name w:val="WW8Num27z2"/>
    <w:rsid w:val="000901D3"/>
  </w:style>
  <w:style w:type="character" w:customStyle="1" w:styleId="WW8Num27z3">
    <w:name w:val="WW8Num27z3"/>
    <w:rsid w:val="000901D3"/>
  </w:style>
  <w:style w:type="character" w:customStyle="1" w:styleId="WW8Num27z4">
    <w:name w:val="WW8Num27z4"/>
    <w:rsid w:val="000901D3"/>
  </w:style>
  <w:style w:type="character" w:customStyle="1" w:styleId="WW8Num27z5">
    <w:name w:val="WW8Num27z5"/>
    <w:rsid w:val="000901D3"/>
  </w:style>
  <w:style w:type="character" w:customStyle="1" w:styleId="WW8Num27z6">
    <w:name w:val="WW8Num27z6"/>
    <w:rsid w:val="000901D3"/>
  </w:style>
  <w:style w:type="character" w:customStyle="1" w:styleId="WW8Num27z7">
    <w:name w:val="WW8Num27z7"/>
    <w:rsid w:val="000901D3"/>
  </w:style>
  <w:style w:type="character" w:customStyle="1" w:styleId="WW8Num27z8">
    <w:name w:val="WW8Num27z8"/>
    <w:rsid w:val="000901D3"/>
  </w:style>
  <w:style w:type="character" w:customStyle="1" w:styleId="20">
    <w:name w:val="Основной шрифт абзаца2"/>
    <w:rsid w:val="000901D3"/>
  </w:style>
  <w:style w:type="character" w:customStyle="1" w:styleId="90">
    <w:name w:val="Заголовок 9 Знак"/>
    <w:rsid w:val="000901D3"/>
    <w:rPr>
      <w:rFonts w:ascii="Arial" w:eastAsia="Times New Roman" w:hAnsi="Arial" w:cs="Times New Roman"/>
    </w:rPr>
  </w:style>
  <w:style w:type="character" w:customStyle="1" w:styleId="HTML">
    <w:name w:val="Стандартный HTML Знак"/>
    <w:rsid w:val="000901D3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Нижний колонтитул Знак"/>
    <w:rsid w:val="000901D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20"/>
    <w:rsid w:val="000901D3"/>
  </w:style>
  <w:style w:type="character" w:customStyle="1" w:styleId="a7">
    <w:name w:val="Верхний колонтитул Знак"/>
    <w:rsid w:val="000901D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имвол сноски"/>
    <w:rsid w:val="000901D3"/>
    <w:rPr>
      <w:vertAlign w:val="superscript"/>
    </w:rPr>
  </w:style>
  <w:style w:type="character" w:customStyle="1" w:styleId="10">
    <w:name w:val="Основной шрифт абзаца1"/>
    <w:rsid w:val="000901D3"/>
  </w:style>
  <w:style w:type="character" w:customStyle="1" w:styleId="WW-">
    <w:name w:val="WW-Символ сноски"/>
    <w:rsid w:val="000901D3"/>
    <w:rPr>
      <w:vertAlign w:val="superscript"/>
    </w:rPr>
  </w:style>
  <w:style w:type="character" w:customStyle="1" w:styleId="a9">
    <w:name w:val="Символы концевой сноски"/>
    <w:rsid w:val="000901D3"/>
    <w:rPr>
      <w:vertAlign w:val="superscript"/>
    </w:rPr>
  </w:style>
  <w:style w:type="character" w:customStyle="1" w:styleId="WW-0">
    <w:name w:val="WW-Символы концевой сноски"/>
    <w:rsid w:val="000901D3"/>
  </w:style>
  <w:style w:type="character" w:customStyle="1" w:styleId="aa">
    <w:name w:val="Основной текст Знак"/>
    <w:rsid w:val="000901D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rsid w:val="000901D3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rsid w:val="000901D3"/>
    <w:rPr>
      <w:rFonts w:ascii="Tahoma" w:eastAsia="Times New Roman" w:hAnsi="Tahoma" w:cs="Tahoma"/>
      <w:sz w:val="16"/>
      <w:szCs w:val="16"/>
    </w:rPr>
  </w:style>
  <w:style w:type="character" w:styleId="ad">
    <w:name w:val="Hyperlink"/>
    <w:rsid w:val="000901D3"/>
    <w:rPr>
      <w:color w:val="0000FF"/>
      <w:u w:val="single"/>
    </w:rPr>
  </w:style>
  <w:style w:type="character" w:styleId="ae">
    <w:name w:val="Strong"/>
    <w:qFormat/>
    <w:rsid w:val="000901D3"/>
    <w:rPr>
      <w:b/>
      <w:bCs/>
    </w:rPr>
  </w:style>
  <w:style w:type="character" w:customStyle="1" w:styleId="s2">
    <w:name w:val="s2"/>
    <w:basedOn w:val="20"/>
    <w:rsid w:val="000901D3"/>
  </w:style>
  <w:style w:type="paragraph" w:customStyle="1" w:styleId="a0">
    <w:name w:val="Заголовок"/>
    <w:basedOn w:val="a"/>
    <w:next w:val="a1"/>
    <w:rsid w:val="000901D3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1">
    <w:name w:val="Body Text"/>
    <w:basedOn w:val="a"/>
    <w:rsid w:val="000901D3"/>
    <w:pPr>
      <w:spacing w:after="120"/>
    </w:pPr>
  </w:style>
  <w:style w:type="paragraph" w:styleId="af">
    <w:name w:val="List"/>
    <w:basedOn w:val="a1"/>
    <w:rsid w:val="000901D3"/>
  </w:style>
  <w:style w:type="paragraph" w:styleId="af0">
    <w:name w:val="caption"/>
    <w:basedOn w:val="a"/>
    <w:qFormat/>
    <w:rsid w:val="000901D3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rsid w:val="000901D3"/>
    <w:pPr>
      <w:suppressLineNumbers/>
    </w:pPr>
    <w:rPr>
      <w:rFonts w:cs="FreeSans"/>
    </w:rPr>
  </w:style>
  <w:style w:type="paragraph" w:customStyle="1" w:styleId="ConsPlusTitle">
    <w:name w:val="ConsPlusTitle"/>
    <w:rsid w:val="000901D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0901D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901D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1">
    <w:name w:val="Стиль1"/>
    <w:basedOn w:val="a"/>
    <w:rsid w:val="000901D3"/>
    <w:pPr>
      <w:autoSpaceDE w:val="0"/>
    </w:pPr>
  </w:style>
  <w:style w:type="paragraph" w:styleId="HTML0">
    <w:name w:val="HTML Preformatted"/>
    <w:basedOn w:val="a"/>
    <w:rsid w:val="000901D3"/>
    <w:rPr>
      <w:rFonts w:ascii="Courier New" w:hAnsi="Courier New" w:cs="Courier New"/>
      <w:sz w:val="20"/>
      <w:szCs w:val="20"/>
    </w:rPr>
  </w:style>
  <w:style w:type="paragraph" w:styleId="af1">
    <w:name w:val="footer"/>
    <w:basedOn w:val="a"/>
    <w:rsid w:val="000901D3"/>
  </w:style>
  <w:style w:type="paragraph" w:customStyle="1" w:styleId="ConsPlusNormal">
    <w:name w:val="ConsPlusNormal"/>
    <w:rsid w:val="000901D3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header"/>
    <w:basedOn w:val="a"/>
    <w:rsid w:val="000901D3"/>
    <w:pPr>
      <w:ind w:firstLine="0"/>
      <w:jc w:val="left"/>
    </w:pPr>
  </w:style>
  <w:style w:type="paragraph" w:styleId="af3">
    <w:name w:val="Normal (Web)"/>
    <w:basedOn w:val="a"/>
    <w:rsid w:val="000901D3"/>
    <w:pPr>
      <w:spacing w:before="280" w:after="280"/>
      <w:ind w:firstLine="0"/>
      <w:jc w:val="left"/>
    </w:pPr>
  </w:style>
  <w:style w:type="paragraph" w:customStyle="1" w:styleId="12">
    <w:name w:val="Заголовок1"/>
    <w:basedOn w:val="a"/>
    <w:next w:val="a1"/>
    <w:rsid w:val="000901D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3">
    <w:name w:val="Название1"/>
    <w:basedOn w:val="a"/>
    <w:rsid w:val="000901D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901D3"/>
    <w:pPr>
      <w:suppressLineNumbers/>
    </w:pPr>
  </w:style>
  <w:style w:type="paragraph" w:customStyle="1" w:styleId="22">
    <w:name w:val="Знак2 Знак Знак Знак Знак"/>
    <w:basedOn w:val="a"/>
    <w:rsid w:val="000901D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4">
    <w:name w:val="footnote text"/>
    <w:basedOn w:val="a"/>
    <w:rsid w:val="000901D3"/>
    <w:rPr>
      <w:sz w:val="20"/>
      <w:szCs w:val="20"/>
    </w:rPr>
  </w:style>
  <w:style w:type="paragraph" w:customStyle="1" w:styleId="af5">
    <w:name w:val="Содержимое таблицы"/>
    <w:basedOn w:val="a"/>
    <w:rsid w:val="000901D3"/>
    <w:pPr>
      <w:suppressLineNumbers/>
    </w:pPr>
  </w:style>
  <w:style w:type="paragraph" w:customStyle="1" w:styleId="af6">
    <w:name w:val="Заголовок таблицы"/>
    <w:basedOn w:val="af5"/>
    <w:rsid w:val="000901D3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0901D3"/>
  </w:style>
  <w:style w:type="paragraph" w:styleId="af8">
    <w:name w:val="Balloon Text"/>
    <w:basedOn w:val="a"/>
    <w:rsid w:val="000901D3"/>
    <w:rPr>
      <w:rFonts w:ascii="Tahoma" w:hAnsi="Tahoma" w:cs="Tahoma"/>
      <w:sz w:val="16"/>
      <w:szCs w:val="16"/>
    </w:rPr>
  </w:style>
  <w:style w:type="paragraph" w:customStyle="1" w:styleId="23">
    <w:name w:val="Знак2 Знак Знак Знак"/>
    <w:basedOn w:val="a"/>
    <w:rsid w:val="000901D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WW-2">
    <w:name w:val="WW-Знак2 Знак Знак Знак"/>
    <w:basedOn w:val="a"/>
    <w:rsid w:val="000901D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Блочная цитата"/>
    <w:basedOn w:val="a"/>
    <w:rsid w:val="000901D3"/>
    <w:pPr>
      <w:spacing w:after="283"/>
      <w:ind w:left="567" w:right="567" w:firstLine="0"/>
    </w:pPr>
  </w:style>
  <w:style w:type="paragraph" w:styleId="afa">
    <w:name w:val="Title"/>
    <w:basedOn w:val="a0"/>
    <w:next w:val="a1"/>
    <w:qFormat/>
    <w:rsid w:val="000901D3"/>
    <w:pPr>
      <w:jc w:val="center"/>
    </w:pPr>
    <w:rPr>
      <w:b/>
      <w:bCs/>
      <w:sz w:val="56"/>
      <w:szCs w:val="56"/>
    </w:rPr>
  </w:style>
  <w:style w:type="paragraph" w:styleId="afb">
    <w:name w:val="Subtitle"/>
    <w:basedOn w:val="a0"/>
    <w:next w:val="a1"/>
    <w:qFormat/>
    <w:rsid w:val="000901D3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12FF-E999-4A7C-9B5C-7A383C44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3</vt:lpstr>
    </vt:vector>
  </TitlesOfParts>
  <Company/>
  <LinksUpToDate>false</LinksUpToDate>
  <CharactersWithSpaces>40679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3</dc:title>
  <dc:creator>www.PHILka.RU</dc:creator>
  <cp:lastModifiedBy>User</cp:lastModifiedBy>
  <cp:revision>22</cp:revision>
  <cp:lastPrinted>2012-03-16T08:11:00Z</cp:lastPrinted>
  <dcterms:created xsi:type="dcterms:W3CDTF">2016-12-26T10:05:00Z</dcterms:created>
  <dcterms:modified xsi:type="dcterms:W3CDTF">2017-01-23T06:53:00Z</dcterms:modified>
</cp:coreProperties>
</file>