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24" w:rsidRPr="006D0024" w:rsidRDefault="006D0024" w:rsidP="00004645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024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 «ЛСОШ № 1»</w:t>
      </w:r>
      <w:r w:rsidR="00DB7FCC" w:rsidRPr="006D0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6D002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0024">
        <w:rPr>
          <w:rFonts w:ascii="Times New Roman" w:hAnsi="Times New Roman" w:cs="Times New Roman"/>
          <w:b/>
          <w:sz w:val="36"/>
          <w:szCs w:val="36"/>
          <w:u w:val="single"/>
        </w:rPr>
        <w:t>Организация самостоятельной работы учащихся на уроках географии».</w:t>
      </w: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3514" w:rsidRDefault="000B3514" w:rsidP="000B3514">
      <w:pPr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  <w:r w:rsidR="006D0024" w:rsidRPr="006D0024">
        <w:rPr>
          <w:rFonts w:ascii="Times New Roman" w:hAnsi="Times New Roman" w:cs="Times New Roman"/>
          <w:b/>
          <w:i/>
          <w:sz w:val="28"/>
          <w:szCs w:val="28"/>
        </w:rPr>
        <w:t xml:space="preserve">  Марченко А.А</w:t>
      </w:r>
      <w:r w:rsidR="006D002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D0024" w:rsidRPr="006D0024" w:rsidRDefault="000B3514" w:rsidP="000B3514">
      <w:pPr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МОУ «ЛСОШ №1»</w:t>
      </w: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0024" w:rsidRDefault="006D0024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431" w:rsidRDefault="00DB7FCC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bookmarkStart w:id="0" w:name="_GoBack"/>
      <w:r w:rsidRPr="00DB7FCC">
        <w:rPr>
          <w:rFonts w:ascii="Times New Roman" w:hAnsi="Times New Roman" w:cs="Times New Roman"/>
          <w:sz w:val="28"/>
          <w:szCs w:val="28"/>
        </w:rPr>
        <w:t>Для развития</w:t>
      </w:r>
      <w:r w:rsidR="00004645">
        <w:rPr>
          <w:rFonts w:ascii="Times New Roman" w:hAnsi="Times New Roman" w:cs="Times New Roman"/>
          <w:sz w:val="28"/>
          <w:szCs w:val="28"/>
        </w:rPr>
        <w:t xml:space="preserve"> </w:t>
      </w:r>
      <w:r w:rsidR="00E43A76">
        <w:rPr>
          <w:rFonts w:ascii="Times New Roman" w:hAnsi="Times New Roman" w:cs="Times New Roman"/>
          <w:sz w:val="28"/>
          <w:szCs w:val="28"/>
        </w:rPr>
        <w:t>позна</w:t>
      </w:r>
      <w:r w:rsidRPr="00DB7FCC">
        <w:rPr>
          <w:rFonts w:ascii="Times New Roman" w:hAnsi="Times New Roman" w:cs="Times New Roman"/>
          <w:sz w:val="28"/>
          <w:szCs w:val="28"/>
        </w:rPr>
        <w:t>вательной самостоятельности школьников необходимо наличие у них достаточного багажа теоретических знаний и умений. Проявляется же самостоятельность учащихся в ходе выполнения различного рода заданий,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 w:rsidRPr="00DB7FCC">
        <w:rPr>
          <w:rFonts w:ascii="Times New Roman" w:hAnsi="Times New Roman" w:cs="Times New Roman"/>
          <w:sz w:val="28"/>
          <w:szCs w:val="28"/>
        </w:rPr>
        <w:t>п</w:t>
      </w:r>
      <w:r w:rsidR="00004645">
        <w:rPr>
          <w:rFonts w:ascii="Times New Roman" w:hAnsi="Times New Roman" w:cs="Times New Roman"/>
          <w:sz w:val="28"/>
          <w:szCs w:val="28"/>
        </w:rPr>
        <w:t>ричем второго и третьего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CC">
        <w:rPr>
          <w:rFonts w:ascii="Times New Roman" w:hAnsi="Times New Roman" w:cs="Times New Roman"/>
          <w:sz w:val="28"/>
          <w:szCs w:val="28"/>
        </w:rPr>
        <w:t>самостоятельности учащиеся достигают,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 w:rsidRPr="00DB7FCC">
        <w:rPr>
          <w:rFonts w:ascii="Times New Roman" w:hAnsi="Times New Roman" w:cs="Times New Roman"/>
          <w:sz w:val="28"/>
          <w:szCs w:val="28"/>
        </w:rPr>
        <w:t>решая проблемные задачи.</w:t>
      </w:r>
      <w:bookmarkEnd w:id="0"/>
    </w:p>
    <w:p w:rsidR="00DB7FCC" w:rsidRDefault="00DB7FCC" w:rsidP="000046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Задания на проверку знания способов работы с тем или иным источником географической информации целесообразно предлагать учащимся перед началом работы с этими источниками знаний.</w:t>
      </w:r>
      <w:r w:rsidR="006D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курсе географии России нет абсолютно новых для школьников источников знаний.</w:t>
      </w:r>
      <w:r w:rsidR="0000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и раньше,</w:t>
      </w:r>
      <w:r w:rsidR="0000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изучении предшествующих курсов географии,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работали с уче</w:t>
      </w:r>
      <w:r w:rsidR="00E43A7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ником,</w:t>
      </w:r>
      <w:r w:rsidR="0000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картами различного содержания,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таблицами</w:t>
      </w:r>
      <w:r w:rsidR="00004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климатическими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диаграммами,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схемами и др.</w:t>
      </w:r>
      <w:r w:rsidR="0000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Новизна заключается в том,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усложняется характер работы из-за увеличения объема теоретических знаний,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глубокого знакомства с взаимосвязями в природе,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эти взаимосвязи раскрывать и объяснять.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сказанного выше ясно,</w:t>
      </w:r>
      <w:r w:rsidR="0000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важно,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школьники владели техникой работы,</w:t>
      </w:r>
      <w:r w:rsidR="006D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00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знали правила работы с различными источниками географической информации и умели применять их на практике.</w:t>
      </w:r>
      <w:r w:rsidR="0000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особое внимание следует уделять проверке умений пользоваться различными источниками знаний.</w:t>
      </w:r>
    </w:p>
    <w:p w:rsidR="00DB7FCC" w:rsidRPr="00DB7FCC" w:rsidRDefault="00DB7FCC" w:rsidP="00004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FCC">
        <w:rPr>
          <w:rFonts w:ascii="Times New Roman" w:hAnsi="Times New Roman" w:cs="Times New Roman"/>
          <w:b/>
          <w:sz w:val="28"/>
          <w:szCs w:val="28"/>
        </w:rPr>
        <w:t xml:space="preserve">Примеры заданий на проверку знания способов работы с </w:t>
      </w:r>
      <w:r w:rsidR="00E43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7FCC">
        <w:rPr>
          <w:rFonts w:ascii="Times New Roman" w:hAnsi="Times New Roman" w:cs="Times New Roman"/>
          <w:b/>
          <w:sz w:val="28"/>
          <w:szCs w:val="28"/>
        </w:rPr>
        <w:t>различными</w:t>
      </w:r>
      <w:proofErr w:type="gramEnd"/>
    </w:p>
    <w:p w:rsidR="00DB7FCC" w:rsidRDefault="00DB7FCC" w:rsidP="00004645">
      <w:p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источниками географической информации.</w:t>
      </w:r>
    </w:p>
    <w:p w:rsidR="00DB7FCC" w:rsidRDefault="00DB7FCC" w:rsidP="000046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и в какой последовательности надо выполнять, чтобы прочитать любую карту?</w:t>
      </w:r>
      <w:r w:rsidR="00E43A76">
        <w:rPr>
          <w:rFonts w:ascii="Times New Roman" w:hAnsi="Times New Roman" w:cs="Times New Roman"/>
          <w:sz w:val="28"/>
          <w:szCs w:val="28"/>
        </w:rPr>
        <w:t xml:space="preserve"> Приведите</w:t>
      </w:r>
      <w:r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DB7FCC" w:rsidRDefault="00DB7FCC" w:rsidP="000046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сделать,</w:t>
      </w:r>
      <w:r w:rsidR="0000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сопоставить карты,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работать с картами различного содержания одновременно?</w:t>
      </w:r>
    </w:p>
    <w:p w:rsidR="00DB7FCC" w:rsidRDefault="00DB7FCC" w:rsidP="000046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способом показаны на климатической диаграмме?</w:t>
      </w:r>
    </w:p>
    <w:p w:rsidR="00DB7FCC" w:rsidRDefault="00DB7FCC" w:rsidP="000046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и в какой последовательности нужно выполнить,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прочитать климатическую диаграмму?</w:t>
      </w:r>
    </w:p>
    <w:p w:rsidR="00DB7FCC" w:rsidRDefault="00DB7FCC" w:rsidP="000046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сведения можно получить с помощью профиля рельефа?</w:t>
      </w:r>
    </w:p>
    <w:p w:rsidR="00DB7FCC" w:rsidRDefault="00DB7FCC" w:rsidP="000046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сведения можно получить из географического профиля?</w:t>
      </w:r>
    </w:p>
    <w:p w:rsidR="00DB7FCC" w:rsidRDefault="00DB7FCC" w:rsidP="000046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сведения можно получить из комплексного профиля?</w:t>
      </w:r>
    </w:p>
    <w:p w:rsidR="00DB7FCC" w:rsidRDefault="00DB7FCC" w:rsidP="000046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общие правила работы с профилем.</w:t>
      </w:r>
    </w:p>
    <w:p w:rsidR="00DB7FCC" w:rsidRDefault="00DB7FCC" w:rsidP="000046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источники географической информации содержатся в учебнике географии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класса?</w:t>
      </w:r>
    </w:p>
    <w:p w:rsidR="00DB7FCC" w:rsidRDefault="00DB7FCC" w:rsidP="000046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правила работы с учебником географии.</w:t>
      </w:r>
    </w:p>
    <w:p w:rsidR="00DB7FCC" w:rsidRDefault="00004645" w:rsidP="000046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7FCC">
        <w:rPr>
          <w:rFonts w:ascii="Times New Roman" w:hAnsi="Times New Roman" w:cs="Times New Roman"/>
          <w:sz w:val="28"/>
          <w:szCs w:val="28"/>
        </w:rPr>
        <w:t>Расскажите,</w:t>
      </w:r>
      <w:r w:rsidR="00E43A76">
        <w:rPr>
          <w:rFonts w:ascii="Times New Roman" w:hAnsi="Times New Roman" w:cs="Times New Roman"/>
          <w:sz w:val="28"/>
          <w:szCs w:val="28"/>
        </w:rPr>
        <w:t xml:space="preserve">  </w:t>
      </w:r>
      <w:r w:rsidR="00DB7FCC">
        <w:rPr>
          <w:rFonts w:ascii="Times New Roman" w:hAnsi="Times New Roman" w:cs="Times New Roman"/>
          <w:sz w:val="28"/>
          <w:szCs w:val="28"/>
        </w:rPr>
        <w:t>как следует работать с заданиями учебника</w:t>
      </w:r>
      <w:r w:rsidR="00DB7FCC" w:rsidRPr="00E43A76">
        <w:rPr>
          <w:rFonts w:ascii="Times New Roman" w:hAnsi="Times New Roman" w:cs="Times New Roman"/>
          <w:sz w:val="28"/>
          <w:szCs w:val="28"/>
        </w:rPr>
        <w:t>:</w:t>
      </w:r>
      <w:r w:rsidR="00DB7FCC">
        <w:rPr>
          <w:rFonts w:ascii="Times New Roman" w:hAnsi="Times New Roman" w:cs="Times New Roman"/>
          <w:sz w:val="28"/>
          <w:szCs w:val="28"/>
        </w:rPr>
        <w:t xml:space="preserve"> перед параграфом,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 w:rsidR="00DB7FCC">
        <w:rPr>
          <w:rFonts w:ascii="Times New Roman" w:hAnsi="Times New Roman" w:cs="Times New Roman"/>
          <w:sz w:val="28"/>
          <w:szCs w:val="28"/>
        </w:rPr>
        <w:t>после параграфа,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 w:rsidR="00DB7FCC">
        <w:rPr>
          <w:rFonts w:ascii="Times New Roman" w:hAnsi="Times New Roman" w:cs="Times New Roman"/>
          <w:sz w:val="28"/>
          <w:szCs w:val="28"/>
        </w:rPr>
        <w:t>к иллюстрациям</w:t>
      </w:r>
      <w:proofErr w:type="gramStart"/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 w:rsidR="00DB7F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7FCC">
        <w:rPr>
          <w:rFonts w:ascii="Times New Roman" w:hAnsi="Times New Roman" w:cs="Times New Roman"/>
          <w:sz w:val="28"/>
          <w:szCs w:val="28"/>
        </w:rPr>
        <w:t>после изучения темы,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 w:rsidR="00DB7FCC">
        <w:rPr>
          <w:rFonts w:ascii="Times New Roman" w:hAnsi="Times New Roman" w:cs="Times New Roman"/>
          <w:sz w:val="28"/>
          <w:szCs w:val="28"/>
        </w:rPr>
        <w:t>раздела.</w:t>
      </w:r>
    </w:p>
    <w:p w:rsidR="00DB7FCC" w:rsidRDefault="00DB7FCC" w:rsidP="00004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FCC">
        <w:rPr>
          <w:rFonts w:ascii="Times New Roman" w:hAnsi="Times New Roman" w:cs="Times New Roman"/>
          <w:b/>
          <w:sz w:val="28"/>
          <w:szCs w:val="28"/>
        </w:rPr>
        <w:t>Примеры заданий на владение школьниками приемами умственной деятельности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изучение природы любой территории начинается с изучения географического положения?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плану составляется характеристика географического положения территории?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плану составляется характеристика рельефа территории?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источники информации, кроме карт, могут использоваться при характеристике рельефа?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характеристике рельефа недостаточно одной физической карты?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сведения о климате содержит климатическая карта? Карта климатических поясов?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карты, кроме климатической и карты климатических поясов,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использоваться при характеристике климата?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плану следует составлять характеристику территории?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источниками знаний надо пользоваться, чтобы составить характеристику реки?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последовательность плана характеристики реки.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и в какой последовательности следует выполнить, чтобы составить характеристику природной зоны?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правильно составить сравнительную характеристику компонентов природы, территории и т.д.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сделать,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составить схему взаимосвязей компонентов природы?</w:t>
      </w:r>
    </w:p>
    <w:p w:rsidR="00DB7FCC" w:rsidRDefault="00DB7FCC" w:rsidP="000046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FCC">
        <w:rPr>
          <w:rFonts w:ascii="Times New Roman" w:hAnsi="Times New Roman" w:cs="Times New Roman"/>
          <w:sz w:val="28"/>
          <w:szCs w:val="28"/>
        </w:rPr>
        <w:t>Как можно показать взаимосвязи компонентов природы?</w:t>
      </w:r>
    </w:p>
    <w:p w:rsidR="00DB7FCC" w:rsidRDefault="00DB7FCC" w:rsidP="0000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FCC" w:rsidRDefault="00DB7FCC" w:rsidP="0000464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FCC">
        <w:rPr>
          <w:rFonts w:ascii="Times New Roman" w:hAnsi="Times New Roman" w:cs="Times New Roman"/>
          <w:b/>
          <w:sz w:val="28"/>
          <w:szCs w:val="28"/>
        </w:rPr>
        <w:t>Примеры заданий на проверку уровней развития самостоятельности школьников</w:t>
      </w:r>
    </w:p>
    <w:p w:rsidR="00DB7FCC" w:rsidRPr="00DB7FCC" w:rsidRDefault="00DB7FCC" w:rsidP="0000464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FCC">
        <w:rPr>
          <w:rFonts w:ascii="Times New Roman" w:hAnsi="Times New Roman" w:cs="Times New Roman"/>
          <w:i/>
          <w:sz w:val="28"/>
          <w:szCs w:val="28"/>
        </w:rPr>
        <w:t>Первый уровень (репродуктивны</w:t>
      </w:r>
      <w:r w:rsidR="00E43A76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B7FCC" w:rsidRDefault="00DB7FCC" w:rsidP="00004645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существует зависимость в размещении основных форм рельефа нашей страны от геологического строения территории? Приведите конкретные примеры.</w:t>
      </w:r>
    </w:p>
    <w:p w:rsidR="00DB7FCC" w:rsidRDefault="00DB7FCC" w:rsidP="00004645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примерах конкретных территорий влияние географического положения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другие компоненты природы.</w:t>
      </w:r>
    </w:p>
    <w:p w:rsidR="00DB7FCC" w:rsidRDefault="00DB7FCC" w:rsidP="00004645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причины смены природных зон.</w:t>
      </w:r>
    </w:p>
    <w:p w:rsidR="00DB7FCC" w:rsidRDefault="00DB7FCC" w:rsidP="00004645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типичные черты континентального климата и объясните их причины.</w:t>
      </w:r>
    </w:p>
    <w:p w:rsidR="00DB7FCC" w:rsidRDefault="00DB7FCC" w:rsidP="00004645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все известные вам виды природных ресурсов.</w:t>
      </w:r>
    </w:p>
    <w:p w:rsidR="00DB7FCC" w:rsidRDefault="00DB7FCC" w:rsidP="00004645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</w:t>
      </w:r>
      <w:r w:rsidR="00E43A76">
        <w:rPr>
          <w:rFonts w:ascii="Times New Roman" w:hAnsi="Times New Roman" w:cs="Times New Roman"/>
          <w:sz w:val="28"/>
          <w:szCs w:val="28"/>
        </w:rPr>
        <w:t>ику зоны степей России.</w:t>
      </w:r>
    </w:p>
    <w:p w:rsidR="00DB7FCC" w:rsidRDefault="00DB7FCC" w:rsidP="00004645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компоненты природы влияет рельеф?</w:t>
      </w:r>
    </w:p>
    <w:p w:rsidR="00DB7FCC" w:rsidRDefault="00DB7FCC" w:rsidP="00004645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все известные вам климатообразующие факторы.</w:t>
      </w:r>
    </w:p>
    <w:p w:rsidR="00DB7FCC" w:rsidRDefault="00DB7FCC" w:rsidP="00004645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7FCC">
        <w:rPr>
          <w:rFonts w:ascii="Times New Roman" w:hAnsi="Times New Roman" w:cs="Times New Roman"/>
          <w:sz w:val="28"/>
          <w:szCs w:val="28"/>
        </w:rPr>
        <w:t xml:space="preserve">Дайте характеристику особенностей природы </w:t>
      </w:r>
      <w:proofErr w:type="spellStart"/>
      <w:r w:rsidRPr="00DB7FCC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DB7FCC">
        <w:rPr>
          <w:rFonts w:ascii="Times New Roman" w:hAnsi="Times New Roman" w:cs="Times New Roman"/>
          <w:sz w:val="28"/>
          <w:szCs w:val="28"/>
        </w:rPr>
        <w:t xml:space="preserve"> равнины.</w:t>
      </w:r>
    </w:p>
    <w:p w:rsidR="00DB7FCC" w:rsidRDefault="00004645" w:rsidP="0000464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</w:t>
      </w:r>
      <w:r w:rsidR="00DB7FCC" w:rsidRPr="00DB7FCC">
        <w:rPr>
          <w:rFonts w:ascii="Times New Roman" w:hAnsi="Times New Roman" w:cs="Times New Roman"/>
          <w:i/>
          <w:sz w:val="28"/>
          <w:szCs w:val="28"/>
        </w:rPr>
        <w:t xml:space="preserve"> уровень (применение знаний по образцу)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существуют взаимосвязи между рельефами, климатом и внутренними водами территории.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природе Восточно-Европейской равнины объясните зависимость между тектоническим строением, рельефом и полезными ископаемыми территории.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причины привели к возникновению обширных болот на территории Западной Сибири.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Крыма и Кавказа объясните,</w:t>
      </w:r>
      <w:r w:rsidR="00E4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влияет рельеф на смену природных зон.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климатообразующие факторы играют наиболее существенную роль в формировании климата Приморья?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 взаимодействия трех любых компонентов природы и покажите их взаимосвязи с помощью схемы.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климатические условия и ресурсы юга Восточно-Европейской</w:t>
      </w:r>
      <w:r w:rsidR="00154155">
        <w:rPr>
          <w:rFonts w:ascii="Times New Roman" w:hAnsi="Times New Roman" w:cs="Times New Roman"/>
          <w:sz w:val="28"/>
          <w:szCs w:val="28"/>
        </w:rPr>
        <w:t xml:space="preserve"> (Русской) </w:t>
      </w:r>
      <w:r>
        <w:rPr>
          <w:rFonts w:ascii="Times New Roman" w:hAnsi="Times New Roman" w:cs="Times New Roman"/>
          <w:sz w:val="28"/>
          <w:szCs w:val="28"/>
        </w:rPr>
        <w:t xml:space="preserve"> равнины.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каких компонентов природы зависит полноводность рек? Назовите наиболее полноводные реки России, укажите,</w:t>
      </w:r>
      <w:r w:rsidR="0000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они могут использоваться человеком.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проявляются закон</w:t>
      </w:r>
      <w:r w:rsidR="00004645">
        <w:rPr>
          <w:rFonts w:ascii="Times New Roman" w:hAnsi="Times New Roman" w:cs="Times New Roman"/>
          <w:sz w:val="28"/>
          <w:szCs w:val="28"/>
        </w:rPr>
        <w:t>омерности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растительного и животного мира на территории России?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мелиорация?</w:t>
      </w:r>
      <w:r w:rsidR="006D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районы мелиоративного строительства на территории России.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примерах вашей местности (области, края) покажите,</w:t>
      </w:r>
      <w:r w:rsidR="006D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человек осваивает природу,</w:t>
      </w:r>
      <w:r w:rsidR="006D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дает человеку знание законов природы.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своей области докажите,</w:t>
      </w:r>
      <w:r w:rsidR="006D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D5206">
        <w:rPr>
          <w:rFonts w:ascii="Times New Roman" w:hAnsi="Times New Roman" w:cs="Times New Roman"/>
          <w:sz w:val="28"/>
          <w:szCs w:val="28"/>
        </w:rPr>
        <w:t>в</w:t>
      </w:r>
      <w:r w:rsidR="00004645">
        <w:rPr>
          <w:rFonts w:ascii="Times New Roman" w:hAnsi="Times New Roman" w:cs="Times New Roman"/>
          <w:sz w:val="28"/>
          <w:szCs w:val="28"/>
        </w:rPr>
        <w:t xml:space="preserve"> природном комплексе существует</w:t>
      </w:r>
      <w:r>
        <w:rPr>
          <w:rFonts w:ascii="Times New Roman" w:hAnsi="Times New Roman" w:cs="Times New Roman"/>
          <w:sz w:val="28"/>
          <w:szCs w:val="28"/>
        </w:rPr>
        <w:t xml:space="preserve"> взаимосвязь компонентов природы.</w:t>
      </w:r>
    </w:p>
    <w:p w:rsidR="00DB7FCC" w:rsidRDefault="00DB7FCC" w:rsidP="0000464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причины выделения природно-территориальных комплексов? Назовите известные вам виды природных комплексов.</w:t>
      </w:r>
    </w:p>
    <w:p w:rsidR="00DB7FCC" w:rsidRDefault="00DB7FCC" w:rsidP="00004645">
      <w:pPr>
        <w:jc w:val="both"/>
        <w:rPr>
          <w:rFonts w:ascii="Times New Roman" w:hAnsi="Times New Roman" w:cs="Times New Roman"/>
          <w:sz w:val="28"/>
          <w:szCs w:val="28"/>
        </w:rPr>
      </w:pPr>
      <w:r w:rsidRPr="00DB7FCC">
        <w:rPr>
          <w:rFonts w:ascii="Times New Roman" w:hAnsi="Times New Roman" w:cs="Times New Roman"/>
          <w:i/>
          <w:sz w:val="28"/>
          <w:szCs w:val="28"/>
        </w:rPr>
        <w:lastRenderedPageBreak/>
        <w:t>Третий уровень (творческое применение знаний в новых условиях)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</w:t>
      </w:r>
      <w:r w:rsidR="006D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закономерности природы подтверждает факт выделения климатических областей в пределах климатического пояса.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противоречит ли выделение климатических областей закону географической зональности?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закономерности природы подтверждают необходимость бережного к ней отно</w:t>
      </w:r>
      <w:r w:rsidR="006D5206">
        <w:rPr>
          <w:rFonts w:ascii="Times New Roman" w:hAnsi="Times New Roman" w:cs="Times New Roman"/>
          <w:sz w:val="28"/>
          <w:szCs w:val="28"/>
        </w:rPr>
        <w:t>шения? Приведите примеры из пери</w:t>
      </w:r>
      <w:r>
        <w:rPr>
          <w:rFonts w:ascii="Times New Roman" w:hAnsi="Times New Roman" w:cs="Times New Roman"/>
          <w:sz w:val="28"/>
          <w:szCs w:val="28"/>
        </w:rPr>
        <w:t>одической печати и дополнительной литературы.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связано возникновение проблемы охраны окружающей среды? Означает ли наличие этой проблемы, что человек не может познать некоторые законы развития природы?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компоненты природы нуждаются в наибольшей защите от деятельности человека?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рек покажите взаимосвязь компонентов природы (схематично).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все известные вам климатообразующие факторы.</w:t>
      </w:r>
      <w:r w:rsidR="006D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выводы можно сделать о единстве природы на основании этого перечня?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</w:t>
      </w:r>
      <w:r w:rsidR="006D5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необходимы знания по физической географии.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природы в удовлетворении потребностей человека,</w:t>
      </w:r>
      <w:r w:rsidR="006D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оно изменяется в условиях развития науки и техники?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правила природоохранительного поведения в природе.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Дальнего Востока докажите, что эта территория является природно-территориальным комплексом.</w:t>
      </w:r>
    </w:p>
    <w:p w:rsidR="00DB7FCC" w:rsidRDefault="00DB7FCC" w:rsidP="000046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одного из крупных природных районов покажите особенности условий работы и быта человека в зависимости от природных условий.</w:t>
      </w:r>
    </w:p>
    <w:p w:rsidR="00DB7FCC" w:rsidRDefault="00DB7FCC" w:rsidP="00004645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B7FCC" w:rsidRPr="00DB7FCC" w:rsidRDefault="00DB7FCC" w:rsidP="00004645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B7FCC" w:rsidRPr="00DB7FCC" w:rsidRDefault="00DB7FCC" w:rsidP="00004645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B7FCC" w:rsidRDefault="00DB7FCC" w:rsidP="0000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FCC" w:rsidRDefault="00DB7FCC" w:rsidP="0000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FCC" w:rsidRPr="00DB7FCC" w:rsidRDefault="00DB7FCC" w:rsidP="0000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FCC" w:rsidRDefault="00DB7FCC" w:rsidP="0000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FCC" w:rsidRDefault="00DB7FCC" w:rsidP="0000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FCC" w:rsidRDefault="00DB7FCC" w:rsidP="0000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FCC" w:rsidRPr="00DB7FCC" w:rsidRDefault="00DB7FCC" w:rsidP="00004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7FCC" w:rsidRPr="00DB7FCC" w:rsidSect="002F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82" w:rsidRDefault="00573F82" w:rsidP="00DB7FCC">
      <w:pPr>
        <w:spacing w:after="0" w:line="240" w:lineRule="auto"/>
      </w:pPr>
      <w:r>
        <w:separator/>
      </w:r>
    </w:p>
  </w:endnote>
  <w:endnote w:type="continuationSeparator" w:id="0">
    <w:p w:rsidR="00573F82" w:rsidRDefault="00573F82" w:rsidP="00DB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82" w:rsidRDefault="00573F82" w:rsidP="00DB7FCC">
      <w:pPr>
        <w:spacing w:after="0" w:line="240" w:lineRule="auto"/>
      </w:pPr>
      <w:r>
        <w:separator/>
      </w:r>
    </w:p>
  </w:footnote>
  <w:footnote w:type="continuationSeparator" w:id="0">
    <w:p w:rsidR="00573F82" w:rsidRDefault="00573F82" w:rsidP="00DB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457"/>
    <w:multiLevelType w:val="hybridMultilevel"/>
    <w:tmpl w:val="224C2D2A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221C49FA"/>
    <w:multiLevelType w:val="hybridMultilevel"/>
    <w:tmpl w:val="A842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586A"/>
    <w:multiLevelType w:val="hybridMultilevel"/>
    <w:tmpl w:val="331A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423F8"/>
    <w:multiLevelType w:val="hybridMultilevel"/>
    <w:tmpl w:val="D910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CF7"/>
    <w:multiLevelType w:val="hybridMultilevel"/>
    <w:tmpl w:val="2D4AD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16AF0"/>
    <w:multiLevelType w:val="hybridMultilevel"/>
    <w:tmpl w:val="734A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F74F88"/>
    <w:multiLevelType w:val="hybridMultilevel"/>
    <w:tmpl w:val="C62626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63F8E"/>
    <w:multiLevelType w:val="hybridMultilevel"/>
    <w:tmpl w:val="D5FCA48E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8">
    <w:nsid w:val="53C03F47"/>
    <w:multiLevelType w:val="hybridMultilevel"/>
    <w:tmpl w:val="82DCD9A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A6104DA"/>
    <w:multiLevelType w:val="hybridMultilevel"/>
    <w:tmpl w:val="AE9871F8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0">
    <w:nsid w:val="72FD2535"/>
    <w:multiLevelType w:val="hybridMultilevel"/>
    <w:tmpl w:val="22E88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43717A"/>
    <w:multiLevelType w:val="hybridMultilevel"/>
    <w:tmpl w:val="692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D1496"/>
    <w:multiLevelType w:val="hybridMultilevel"/>
    <w:tmpl w:val="E0523D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8D5660"/>
    <w:multiLevelType w:val="hybridMultilevel"/>
    <w:tmpl w:val="ADA4DAC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554"/>
    <w:rsid w:val="00004645"/>
    <w:rsid w:val="000332DD"/>
    <w:rsid w:val="000B3514"/>
    <w:rsid w:val="00146F89"/>
    <w:rsid w:val="00154155"/>
    <w:rsid w:val="0024322A"/>
    <w:rsid w:val="002F7431"/>
    <w:rsid w:val="00573F82"/>
    <w:rsid w:val="006D0024"/>
    <w:rsid w:val="006D5206"/>
    <w:rsid w:val="00703554"/>
    <w:rsid w:val="007A20F6"/>
    <w:rsid w:val="00CE45BF"/>
    <w:rsid w:val="00DB7FCC"/>
    <w:rsid w:val="00E43A76"/>
    <w:rsid w:val="00E8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7FCC"/>
  </w:style>
  <w:style w:type="paragraph" w:styleId="a6">
    <w:name w:val="footer"/>
    <w:basedOn w:val="a"/>
    <w:link w:val="a7"/>
    <w:uiPriority w:val="99"/>
    <w:semiHidden/>
    <w:unhideWhenUsed/>
    <w:rsid w:val="00DB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EE3F-4A25-4C00-A92C-AA767338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2015-03-08T07:21:00Z</dcterms:created>
  <dcterms:modified xsi:type="dcterms:W3CDTF">2020-02-20T05:01:00Z</dcterms:modified>
</cp:coreProperties>
</file>