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D4" w:rsidRPr="00F3462F" w:rsidRDefault="00D62ED4" w:rsidP="00433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62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62ED4" w:rsidRPr="00F3462F" w:rsidRDefault="00972C29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ФИО участника</w:t>
      </w:r>
      <w:r w:rsidR="00D62ED4" w:rsidRPr="00F3462F">
        <w:rPr>
          <w:rFonts w:ascii="Times New Roman" w:hAnsi="Times New Roman" w:cs="Times New Roman"/>
          <w:sz w:val="24"/>
          <w:szCs w:val="24"/>
        </w:rPr>
        <w:t>:</w:t>
      </w:r>
      <w:r w:rsidR="006E60B6" w:rsidRPr="00F3462F">
        <w:rPr>
          <w:rFonts w:ascii="Times New Roman" w:hAnsi="Times New Roman" w:cs="Times New Roman"/>
          <w:sz w:val="24"/>
          <w:szCs w:val="24"/>
        </w:rPr>
        <w:t xml:space="preserve"> </w:t>
      </w:r>
      <w:r w:rsidR="00906F60" w:rsidRPr="00F3462F">
        <w:rPr>
          <w:rFonts w:ascii="Times New Roman" w:hAnsi="Times New Roman" w:cs="Times New Roman"/>
          <w:sz w:val="24"/>
          <w:szCs w:val="24"/>
        </w:rPr>
        <w:t>Федухина Регина Андреевна</w:t>
      </w:r>
    </w:p>
    <w:p w:rsidR="00D62ED4" w:rsidRPr="00F3462F" w:rsidRDefault="00972C29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Место работы, должность: МОУ «ЛСОШ №7», учитель начальных классов</w:t>
      </w:r>
    </w:p>
    <w:p w:rsidR="00D62ED4" w:rsidRPr="00F3462F" w:rsidRDefault="00D62ED4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906F60" w:rsidRPr="00F3462F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="006E60B6" w:rsidRPr="00F3462F">
        <w:rPr>
          <w:rFonts w:ascii="Times New Roman" w:hAnsi="Times New Roman" w:cs="Times New Roman"/>
          <w:sz w:val="24"/>
          <w:szCs w:val="24"/>
        </w:rPr>
        <w:t>.</w:t>
      </w:r>
    </w:p>
    <w:p w:rsidR="00D62ED4" w:rsidRPr="00F3462F" w:rsidRDefault="00D62ED4" w:rsidP="004339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Класс:</w:t>
      </w:r>
      <w:r w:rsidR="00906F60" w:rsidRPr="00F3462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62ED4" w:rsidRPr="00F3462F" w:rsidRDefault="00D62ED4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906F60" w:rsidRPr="00F3462F">
        <w:rPr>
          <w:rFonts w:ascii="Times New Roman" w:hAnsi="Times New Roman" w:cs="Times New Roman"/>
          <w:sz w:val="24"/>
          <w:szCs w:val="24"/>
        </w:rPr>
        <w:t xml:space="preserve"> «Золотое кольцо России» (</w:t>
      </w:r>
      <w:r w:rsidR="00527093" w:rsidRPr="00F3462F">
        <w:rPr>
          <w:rFonts w:ascii="Times New Roman" w:hAnsi="Times New Roman" w:cs="Times New Roman"/>
          <w:sz w:val="24"/>
          <w:szCs w:val="24"/>
        </w:rPr>
        <w:t>Переславль Залес</w:t>
      </w:r>
      <w:r w:rsidR="00DB10E2" w:rsidRPr="00F3462F">
        <w:rPr>
          <w:rFonts w:ascii="Times New Roman" w:hAnsi="Times New Roman" w:cs="Times New Roman"/>
          <w:sz w:val="24"/>
          <w:szCs w:val="24"/>
        </w:rPr>
        <w:t>ский, Серги</w:t>
      </w:r>
      <w:r w:rsidR="00F74491" w:rsidRPr="00F3462F">
        <w:rPr>
          <w:rFonts w:ascii="Times New Roman" w:hAnsi="Times New Roman" w:cs="Times New Roman"/>
          <w:sz w:val="24"/>
          <w:szCs w:val="24"/>
        </w:rPr>
        <w:t>ев-По</w:t>
      </w:r>
      <w:r w:rsidR="00906F60" w:rsidRPr="00F3462F">
        <w:rPr>
          <w:rFonts w:ascii="Times New Roman" w:hAnsi="Times New Roman" w:cs="Times New Roman"/>
          <w:sz w:val="24"/>
          <w:szCs w:val="24"/>
        </w:rPr>
        <w:t>сад)</w:t>
      </w:r>
      <w:r w:rsidR="006E60B6" w:rsidRPr="00F3462F">
        <w:rPr>
          <w:rFonts w:ascii="Times New Roman" w:hAnsi="Times New Roman" w:cs="Times New Roman"/>
          <w:sz w:val="24"/>
          <w:szCs w:val="24"/>
        </w:rPr>
        <w:t>.</w:t>
      </w:r>
    </w:p>
    <w:p w:rsidR="006E60B6" w:rsidRPr="00F3462F" w:rsidRDefault="00D62ED4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4C5F64" w:rsidRPr="00F34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0E2" w:rsidRPr="00F3462F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6E60B6" w:rsidRPr="00F3462F" w:rsidRDefault="006E60B6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F3462F">
        <w:rPr>
          <w:rFonts w:ascii="Times New Roman" w:hAnsi="Times New Roman" w:cs="Times New Roman"/>
          <w:sz w:val="24"/>
          <w:szCs w:val="24"/>
        </w:rPr>
        <w:t xml:space="preserve"> урок-путешествие.</w:t>
      </w:r>
    </w:p>
    <w:p w:rsidR="00972C29" w:rsidRPr="00F3462F" w:rsidRDefault="00972C29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Pr="00F3462F">
        <w:rPr>
          <w:rFonts w:ascii="Times New Roman" w:hAnsi="Times New Roman" w:cs="Times New Roman"/>
          <w:sz w:val="24"/>
          <w:szCs w:val="24"/>
        </w:rPr>
        <w:t>: О.Н. Федотова, Г.В. Трафимова, С.А. Трофимов</w:t>
      </w:r>
    </w:p>
    <w:p w:rsidR="006E60B6" w:rsidRPr="00F3462F" w:rsidRDefault="006E60B6" w:rsidP="0043390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Организационные формы урока:</w:t>
      </w:r>
      <w:r w:rsidR="00972C29" w:rsidRPr="00F34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2C29" w:rsidRPr="00F3462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индивидуальная, фронтальная, групповая</w:t>
      </w:r>
    </w:p>
    <w:p w:rsidR="00DB10E2" w:rsidRPr="00F3462F" w:rsidRDefault="00DB10E2" w:rsidP="004339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Цель:</w:t>
      </w:r>
      <w:r w:rsidRPr="00F3462F">
        <w:rPr>
          <w:rFonts w:ascii="Times New Roman" w:hAnsi="Times New Roman" w:cs="Times New Roman"/>
          <w:sz w:val="24"/>
          <w:szCs w:val="24"/>
        </w:rPr>
        <w:t xml:space="preserve"> познакомить обучающихся с географией городов входящих в «Золотое кольцо России», историей их возникновения, художественной ценностью и достопримечательностями.</w:t>
      </w:r>
    </w:p>
    <w:p w:rsidR="00C93580" w:rsidRPr="00F3462F" w:rsidRDefault="00C93580" w:rsidP="004339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6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3580" w:rsidRPr="00F3462F" w:rsidRDefault="00C93580" w:rsidP="00C9358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4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 задачи:</w:t>
      </w:r>
    </w:p>
    <w:p w:rsidR="00972C29" w:rsidRPr="00F3462F" w:rsidRDefault="00972C29" w:rsidP="00972C29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462F">
        <w:rPr>
          <w:rFonts w:ascii="Times New Roman" w:hAnsi="Times New Roman" w:cs="Times New Roman"/>
          <w:color w:val="000000" w:themeColor="text1"/>
          <w:sz w:val="24"/>
          <w:szCs w:val="24"/>
        </w:rPr>
        <w:t>Расширить кругозор обучающихся в области достопримечательности городов</w:t>
      </w:r>
    </w:p>
    <w:p w:rsidR="00DB10E2" w:rsidRPr="00F3462F" w:rsidRDefault="00DB10E2" w:rsidP="00C9358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62F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</w:p>
    <w:p w:rsidR="00DB10E2" w:rsidRPr="00F3462F" w:rsidRDefault="00DB10E2" w:rsidP="00C9358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>создать условия обеспечивающие развитие интереса к историческому наследию;</w:t>
      </w:r>
    </w:p>
    <w:p w:rsidR="00DB10E2" w:rsidRPr="00F3462F" w:rsidRDefault="00DB10E2" w:rsidP="00C9358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>обеспечить условия для воспитания положительного интереса к изучаемому предмету;</w:t>
      </w:r>
    </w:p>
    <w:p w:rsidR="00DB10E2" w:rsidRPr="00F3462F" w:rsidRDefault="00DB10E2" w:rsidP="00C9358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>создать условия обеспечивающие формирование у обучающихся навыков самоконтроля (работа с маршрутными листами);</w:t>
      </w:r>
    </w:p>
    <w:p w:rsidR="00C93580" w:rsidRPr="00F3462F" w:rsidRDefault="00366121" w:rsidP="00C9358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DB10E2" w:rsidRPr="00F3462F">
        <w:rPr>
          <w:rFonts w:ascii="Times New Roman" w:hAnsi="Times New Roman" w:cs="Times New Roman"/>
          <w:sz w:val="24"/>
          <w:szCs w:val="24"/>
        </w:rPr>
        <w:t xml:space="preserve"> чувств патриотизма и гордости за свою страну через изучение достопримечательностей</w:t>
      </w:r>
      <w:r w:rsidRPr="00F3462F">
        <w:rPr>
          <w:rFonts w:ascii="Times New Roman" w:hAnsi="Times New Roman" w:cs="Times New Roman"/>
          <w:sz w:val="24"/>
          <w:szCs w:val="24"/>
        </w:rPr>
        <w:t xml:space="preserve"> старинных </w:t>
      </w:r>
      <w:r w:rsidR="00DB10E2" w:rsidRPr="00F3462F">
        <w:rPr>
          <w:rFonts w:ascii="Times New Roman" w:hAnsi="Times New Roman" w:cs="Times New Roman"/>
          <w:sz w:val="24"/>
          <w:szCs w:val="24"/>
        </w:rPr>
        <w:t>русских городов.</w:t>
      </w:r>
    </w:p>
    <w:p w:rsidR="00DB10E2" w:rsidRPr="00F3462F" w:rsidRDefault="00DB10E2" w:rsidP="00C9358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62F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</w:p>
    <w:p w:rsidR="00DB10E2" w:rsidRPr="00F3462F" w:rsidRDefault="00DB10E2" w:rsidP="00C9358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 xml:space="preserve">обеспечить условия для развития </w:t>
      </w:r>
      <w:r w:rsidR="00012EA8" w:rsidRPr="00F3462F">
        <w:rPr>
          <w:rFonts w:ascii="Times New Roman" w:hAnsi="Times New Roman" w:cs="Times New Roman"/>
          <w:sz w:val="24"/>
          <w:szCs w:val="24"/>
        </w:rPr>
        <w:t>внимательности, наблюдательности, умений выделять главное;</w:t>
      </w:r>
    </w:p>
    <w:p w:rsidR="00012EA8" w:rsidRPr="00F3462F" w:rsidRDefault="00012EA8" w:rsidP="00C9358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>создать условия для развития умения грамотно, четко и аргументированно выражать свои мысли;</w:t>
      </w:r>
    </w:p>
    <w:p w:rsidR="00012EA8" w:rsidRPr="00F3462F" w:rsidRDefault="00012EA8" w:rsidP="00C9358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>способность развитию умений обучающихся обобщать полученные знания, проводить анализ, синтез, сравнение, делать необход</w:t>
      </w:r>
      <w:r w:rsidR="006E60B6" w:rsidRPr="00F3462F">
        <w:rPr>
          <w:rFonts w:ascii="Times New Roman" w:hAnsi="Times New Roman" w:cs="Times New Roman"/>
          <w:sz w:val="24"/>
          <w:szCs w:val="24"/>
        </w:rPr>
        <w:t>имые выводы из имеющихся данных;</w:t>
      </w:r>
    </w:p>
    <w:p w:rsidR="006E60B6" w:rsidRPr="00F3462F" w:rsidRDefault="006E60B6" w:rsidP="00C9358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F">
        <w:rPr>
          <w:rFonts w:ascii="Times New Roman" w:hAnsi="Times New Roman" w:cs="Times New Roman"/>
          <w:sz w:val="24"/>
          <w:szCs w:val="24"/>
        </w:rPr>
        <w:t>развитие познавательной мотивации.</w:t>
      </w:r>
    </w:p>
    <w:p w:rsidR="00433905" w:rsidRPr="00F3462F" w:rsidRDefault="00012EA8" w:rsidP="00433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012EA8" w:rsidRPr="00F3462F" w:rsidRDefault="00012EA8" w:rsidP="00C9358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433905" w:rsidRPr="00F3462F">
        <w:rPr>
          <w:rFonts w:ascii="Times New Roman" w:eastAsia="Times New Roman" w:hAnsi="Times New Roman" w:cs="Times New Roman"/>
          <w:i/>
          <w:sz w:val="24"/>
          <w:szCs w:val="24"/>
        </w:rPr>
        <w:t xml:space="preserve">ичностные: </w:t>
      </w:r>
    </w:p>
    <w:p w:rsidR="001F6FF0" w:rsidRPr="00F3462F" w:rsidRDefault="006E60B6" w:rsidP="001F6FF0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sz w:val="24"/>
          <w:szCs w:val="24"/>
        </w:rPr>
        <w:t>формирование основ</w:t>
      </w:r>
      <w:r w:rsidR="00012EA8" w:rsidRPr="00F3462F"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  <w:r w:rsidR="001F6FF0" w:rsidRPr="00F3462F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идентичности ;</w:t>
      </w:r>
    </w:p>
    <w:p w:rsidR="00012EA8" w:rsidRPr="00F3462F" w:rsidRDefault="00012EA8" w:rsidP="001F6FF0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интереса к культуре и истории своего народа.</w:t>
      </w:r>
    </w:p>
    <w:p w:rsidR="0024033C" w:rsidRPr="00F3462F" w:rsidRDefault="0024033C" w:rsidP="0024033C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доброжелательности, доверия и внимательности к окружающим.</w:t>
      </w:r>
    </w:p>
    <w:p w:rsidR="00012EA8" w:rsidRPr="00F3462F" w:rsidRDefault="00012EA8" w:rsidP="00C9358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</w:p>
    <w:p w:rsidR="00012EA8" w:rsidRPr="00F3462F" w:rsidRDefault="00012EA8" w:rsidP="001F6FF0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sz w:val="24"/>
          <w:szCs w:val="24"/>
        </w:rPr>
        <w:t>-осмысление сущности понятия «Золотое кольцо России»;</w:t>
      </w:r>
    </w:p>
    <w:p w:rsidR="00012EA8" w:rsidRPr="00F3462F" w:rsidRDefault="00012EA8" w:rsidP="001F6FF0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sz w:val="24"/>
          <w:szCs w:val="24"/>
        </w:rPr>
        <w:t>-знакомство обучающихся</w:t>
      </w:r>
      <w:r w:rsidR="006E60B6" w:rsidRPr="00F3462F">
        <w:rPr>
          <w:rFonts w:ascii="Times New Roman" w:eastAsia="Times New Roman" w:hAnsi="Times New Roman" w:cs="Times New Roman"/>
          <w:sz w:val="24"/>
          <w:szCs w:val="24"/>
        </w:rPr>
        <w:t xml:space="preserve"> с городами, входящими</w:t>
      </w:r>
      <w:r w:rsidRPr="00F3462F">
        <w:rPr>
          <w:rFonts w:ascii="Times New Roman" w:eastAsia="Times New Roman" w:hAnsi="Times New Roman" w:cs="Times New Roman"/>
          <w:sz w:val="24"/>
          <w:szCs w:val="24"/>
        </w:rPr>
        <w:t xml:space="preserve"> в «Золотое кольцо России»</w:t>
      </w:r>
      <w:r w:rsidR="006E60B6" w:rsidRPr="00F3462F">
        <w:rPr>
          <w:rFonts w:ascii="Times New Roman" w:eastAsia="Times New Roman" w:hAnsi="Times New Roman" w:cs="Times New Roman"/>
          <w:sz w:val="24"/>
          <w:szCs w:val="24"/>
        </w:rPr>
        <w:t xml:space="preserve"> и причинами этого объединения;</w:t>
      </w:r>
    </w:p>
    <w:p w:rsidR="00012EA8" w:rsidRPr="00F3462F" w:rsidRDefault="006E60B6" w:rsidP="001F6FF0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sz w:val="24"/>
          <w:szCs w:val="24"/>
        </w:rPr>
        <w:t>-формирование умения находить города</w:t>
      </w:r>
      <w:r w:rsidR="00012EA8" w:rsidRPr="00F3462F">
        <w:rPr>
          <w:rFonts w:ascii="Times New Roman" w:eastAsia="Times New Roman" w:hAnsi="Times New Roman" w:cs="Times New Roman"/>
          <w:sz w:val="24"/>
          <w:szCs w:val="24"/>
        </w:rPr>
        <w:t xml:space="preserve"> на карте;</w:t>
      </w:r>
    </w:p>
    <w:p w:rsidR="00012EA8" w:rsidRPr="00F3462F" w:rsidRDefault="00012EA8" w:rsidP="001F6FF0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sz w:val="24"/>
          <w:szCs w:val="24"/>
        </w:rPr>
        <w:t>-расширение кругозора обучающихся в области достопримечательностей городов.</w:t>
      </w:r>
    </w:p>
    <w:p w:rsidR="00863292" w:rsidRPr="00F3462F" w:rsidRDefault="00012EA8" w:rsidP="00C9358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Метапредметные:</w:t>
      </w:r>
    </w:p>
    <w:p w:rsidR="00D91765" w:rsidRPr="00F3462F" w:rsidRDefault="00863292" w:rsidP="00D91765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Регулятивные:</w:t>
      </w:r>
    </w:p>
    <w:p w:rsidR="00370DC7" w:rsidRPr="00F3462F" w:rsidRDefault="00370DC7" w:rsidP="00370DC7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развитие умения удерживать цель деятельности до получения её результата; </w:t>
      </w:r>
    </w:p>
    <w:p w:rsidR="00D91765" w:rsidRPr="00F3462F" w:rsidRDefault="00D91765" w:rsidP="00D91765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самоорганизация, настрой на учебную деятельность;</w:t>
      </w:r>
    </w:p>
    <w:p w:rsidR="00370DC7" w:rsidRPr="00F3462F" w:rsidRDefault="00370DC7" w:rsidP="00370DC7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осуществление контроля деятельности; </w:t>
      </w:r>
    </w:p>
    <w:p w:rsidR="00772B16" w:rsidRPr="00F3462F" w:rsidRDefault="00772B16" w:rsidP="00772B1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осмысливают учебный материал; </w:t>
      </w:r>
    </w:p>
    <w:p w:rsidR="00370DC7" w:rsidRPr="00F3462F" w:rsidRDefault="00863292" w:rsidP="00C9358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Коммуникативные: </w:t>
      </w:r>
    </w:p>
    <w:p w:rsidR="0024033C" w:rsidRPr="00F3462F" w:rsidRDefault="00863292" w:rsidP="0024033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 умения слушать и слышать</w:t>
      </w:r>
      <w:r w:rsidR="00370DC7"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863292" w:rsidRPr="00F3462F" w:rsidRDefault="00863292" w:rsidP="00370DC7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планирование учебного сотрудниче</w:t>
      </w:r>
      <w:r w:rsidR="00370DC7"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ства с учителем и сверстниками;</w:t>
      </w:r>
    </w:p>
    <w:p w:rsidR="00370DC7" w:rsidRPr="00F3462F" w:rsidRDefault="00370DC7" w:rsidP="00370DC7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70DC7" w:rsidRPr="00F3462F" w:rsidRDefault="00370DC7" w:rsidP="00370DC7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умения оформлять свои мысли в устной форме с достаточной полнотой и точностью мысли.</w:t>
      </w:r>
    </w:p>
    <w:p w:rsidR="00370DC7" w:rsidRPr="00F3462F" w:rsidRDefault="00863292" w:rsidP="00C9358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Познавательные: </w:t>
      </w:r>
    </w:p>
    <w:p w:rsidR="00370DC7" w:rsidRPr="00F3462F" w:rsidRDefault="00863292" w:rsidP="00370DC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анализ объектов с целью выделения</w:t>
      </w:r>
      <w:r w:rsidR="00370DC7"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существенных признаков;</w:t>
      </w:r>
    </w:p>
    <w:p w:rsidR="00370DC7" w:rsidRPr="00F3462F" w:rsidRDefault="00370DC7" w:rsidP="00370DC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способствовать развитию речи учащихся;</w:t>
      </w:r>
    </w:p>
    <w:p w:rsidR="00370DC7" w:rsidRPr="00F3462F" w:rsidRDefault="00772B16" w:rsidP="00370DC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</w:t>
      </w:r>
      <w:r w:rsidR="00370DC7"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познавательного интереса к предмету;</w:t>
      </w:r>
    </w:p>
    <w:p w:rsidR="00370DC7" w:rsidRPr="00F3462F" w:rsidRDefault="00370DC7" w:rsidP="00370DC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находить наиболее краткую и точную информацию из предоставленного материала.</w:t>
      </w:r>
    </w:p>
    <w:p w:rsidR="00772B16" w:rsidRPr="00F3462F" w:rsidRDefault="00772B16" w:rsidP="00772B16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6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осознанное и произвольное построение речевого высказывания.</w:t>
      </w:r>
    </w:p>
    <w:p w:rsidR="00433905" w:rsidRPr="00F3462F" w:rsidRDefault="00433905" w:rsidP="00433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средства:</w:t>
      </w:r>
      <w:r w:rsidR="001B048D" w:rsidRPr="00F3462F">
        <w:rPr>
          <w:rFonts w:ascii="Times New Roman" w:eastAsia="Times New Roman" w:hAnsi="Times New Roman" w:cs="Times New Roman"/>
          <w:sz w:val="24"/>
          <w:szCs w:val="24"/>
        </w:rPr>
        <w:t xml:space="preserve"> лист самостоятельной работы, маршрутные листы, </w:t>
      </w:r>
      <w:r w:rsidR="00906F60" w:rsidRPr="00F3462F">
        <w:rPr>
          <w:rFonts w:ascii="Times New Roman" w:eastAsia="Times New Roman" w:hAnsi="Times New Roman" w:cs="Times New Roman"/>
          <w:sz w:val="24"/>
          <w:szCs w:val="24"/>
        </w:rPr>
        <w:t xml:space="preserve"> карта </w:t>
      </w:r>
      <w:r w:rsidR="001B048D" w:rsidRPr="00F3462F">
        <w:rPr>
          <w:rFonts w:ascii="Times New Roman" w:eastAsia="Times New Roman" w:hAnsi="Times New Roman" w:cs="Times New Roman"/>
          <w:sz w:val="24"/>
          <w:szCs w:val="24"/>
        </w:rPr>
        <w:t xml:space="preserve">«Золотое кольцо </w:t>
      </w:r>
      <w:r w:rsidR="00906F60" w:rsidRPr="00F3462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1B048D" w:rsidRPr="00F3462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6F60" w:rsidRPr="00F3462F">
        <w:rPr>
          <w:rFonts w:ascii="Times New Roman" w:eastAsia="Times New Roman" w:hAnsi="Times New Roman" w:cs="Times New Roman"/>
          <w:sz w:val="24"/>
          <w:szCs w:val="24"/>
        </w:rPr>
        <w:t xml:space="preserve">, фотографии достопримечательностей городов, листы с текстами </w:t>
      </w:r>
      <w:r w:rsidR="001B048D" w:rsidRPr="00F3462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6F60" w:rsidRPr="00F3462F">
        <w:rPr>
          <w:rFonts w:ascii="Times New Roman" w:eastAsia="Times New Roman" w:hAnsi="Times New Roman" w:cs="Times New Roman"/>
          <w:sz w:val="24"/>
          <w:szCs w:val="24"/>
        </w:rPr>
        <w:t xml:space="preserve"> информацией</w:t>
      </w:r>
      <w:r w:rsidR="001B048D" w:rsidRPr="00F3462F">
        <w:rPr>
          <w:rFonts w:ascii="Times New Roman" w:eastAsia="Times New Roman" w:hAnsi="Times New Roman" w:cs="Times New Roman"/>
          <w:sz w:val="24"/>
          <w:szCs w:val="24"/>
        </w:rPr>
        <w:t>, этимологический словарь, доп.литература, презентация.</w:t>
      </w:r>
    </w:p>
    <w:p w:rsidR="00366121" w:rsidRPr="00F3462F" w:rsidRDefault="00433905" w:rsidP="00433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366121" w:rsidRPr="00F3462F" w:rsidRDefault="00366121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мультимедийная презентация;</w:t>
      </w:r>
    </w:p>
    <w:p w:rsidR="00366121" w:rsidRPr="00F3462F" w:rsidRDefault="00366121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карта «Золотого кольца России»;</w:t>
      </w:r>
    </w:p>
    <w:p w:rsidR="00366121" w:rsidRPr="00F3462F" w:rsidRDefault="00366121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маршрутные листы;</w:t>
      </w:r>
    </w:p>
    <w:p w:rsidR="00366121" w:rsidRPr="00F3462F" w:rsidRDefault="00366121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иллюстрации с изображением достопримечательностей городов;</w:t>
      </w:r>
    </w:p>
    <w:p w:rsidR="00366121" w:rsidRPr="00F3462F" w:rsidRDefault="00906F60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проектор, компьютер, </w:t>
      </w:r>
      <w:r w:rsidRPr="00F346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Smart</w:t>
      </w: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66121" w:rsidRPr="00F3462F">
        <w:rPr>
          <w:rFonts w:ascii="Times New Roman" w:eastAsia="Times New Roman" w:hAnsi="Times New Roman" w:cs="Times New Roman"/>
          <w:bCs/>
          <w:sz w:val="24"/>
          <w:szCs w:val="24"/>
        </w:rPr>
        <w:t>доска;</w:t>
      </w:r>
    </w:p>
    <w:p w:rsidR="00433905" w:rsidRPr="00F3462F" w:rsidRDefault="00366121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06F60" w:rsidRPr="00F3462F">
        <w:rPr>
          <w:rFonts w:ascii="Times New Roman" w:eastAsia="Times New Roman" w:hAnsi="Times New Roman" w:cs="Times New Roman"/>
          <w:bCs/>
          <w:sz w:val="24"/>
          <w:szCs w:val="24"/>
        </w:rPr>
        <w:t>чебник «Окружающий мир» О.Н. Фе</w:t>
      </w: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дотова, Г.В. Трафимова 3 класс;</w:t>
      </w:r>
    </w:p>
    <w:p w:rsidR="00366121" w:rsidRPr="00F3462F" w:rsidRDefault="00366121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печатные листы для этапа рефлексии;</w:t>
      </w:r>
    </w:p>
    <w:p w:rsidR="00366121" w:rsidRPr="00F3462F" w:rsidRDefault="00366121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видео мул</w:t>
      </w:r>
      <w:r w:rsidR="00C93580" w:rsidRPr="00F3462F">
        <w:rPr>
          <w:rFonts w:ascii="Times New Roman" w:eastAsia="Times New Roman" w:hAnsi="Times New Roman" w:cs="Times New Roman"/>
          <w:bCs/>
          <w:sz w:val="24"/>
          <w:szCs w:val="24"/>
        </w:rPr>
        <w:t>ьтфильм «Золотое кольцо России»;</w:t>
      </w:r>
    </w:p>
    <w:p w:rsidR="00C93580" w:rsidRPr="00F3462F" w:rsidRDefault="00C93580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литература;</w:t>
      </w:r>
    </w:p>
    <w:p w:rsidR="00C93580" w:rsidRPr="00F3462F" w:rsidRDefault="00C93580" w:rsidP="0024033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этимологический словарь.</w:t>
      </w:r>
    </w:p>
    <w:p w:rsidR="006E60B6" w:rsidRPr="00F3462F" w:rsidRDefault="006E60B6" w:rsidP="00433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технологии:</w:t>
      </w:r>
    </w:p>
    <w:p w:rsidR="006E60B6" w:rsidRPr="00F3462F" w:rsidRDefault="001F6FF0" w:rsidP="00C93580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Здоровьесберегающие:</w:t>
      </w:r>
    </w:p>
    <w:p w:rsidR="00C93580" w:rsidRPr="00F3462F" w:rsidRDefault="00C93580" w:rsidP="00C9358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атмосфера психологического комфорта;</w:t>
      </w:r>
    </w:p>
    <w:p w:rsidR="00C93580" w:rsidRPr="00F3462F" w:rsidRDefault="001F6FF0" w:rsidP="00C9358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смена видов деятельности;</w:t>
      </w:r>
    </w:p>
    <w:p w:rsidR="001F6FF0" w:rsidRPr="00F3462F" w:rsidRDefault="001F6FF0" w:rsidP="00C9358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динамическая пауза с музыкальным сопровождением.</w:t>
      </w:r>
    </w:p>
    <w:p w:rsidR="006E60B6" w:rsidRPr="00F3462F" w:rsidRDefault="00C93580" w:rsidP="00C93580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ИКТ- технологии</w:t>
      </w:r>
      <w:r w:rsidR="001F6FF0" w:rsidRPr="00F346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033C" w:rsidRPr="00F3462F" w:rsidRDefault="006E60B6" w:rsidP="002403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1F6FF0"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приемы</w:t>
      </w:r>
      <w:r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</w:t>
      </w: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4033C" w:rsidRPr="00F3462F" w:rsidRDefault="0024033C" w:rsidP="0024033C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Наглядные:</w:t>
      </w:r>
    </w:p>
    <w:p w:rsidR="0024033C" w:rsidRPr="00F3462F" w:rsidRDefault="0024033C" w:rsidP="0024033C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Наблюдение;</w:t>
      </w:r>
    </w:p>
    <w:p w:rsidR="0024033C" w:rsidRPr="00F3462F" w:rsidRDefault="0024033C" w:rsidP="0024033C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Демонстрация;</w:t>
      </w:r>
    </w:p>
    <w:p w:rsidR="0024033C" w:rsidRPr="00F3462F" w:rsidRDefault="0024033C" w:rsidP="0024033C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Иллюстрации;</w:t>
      </w:r>
    </w:p>
    <w:p w:rsidR="0024033C" w:rsidRPr="00F3462F" w:rsidRDefault="0024033C" w:rsidP="0024033C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Мультфильм</w:t>
      </w:r>
      <w:r w:rsidR="00B93F2B" w:rsidRPr="00F346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033C" w:rsidRPr="00F3462F" w:rsidRDefault="0024033C" w:rsidP="0024033C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Словестный:</w:t>
      </w:r>
    </w:p>
    <w:p w:rsidR="0024033C" w:rsidRPr="00F3462F" w:rsidRDefault="0024033C" w:rsidP="0024033C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Объяснение;</w:t>
      </w:r>
    </w:p>
    <w:p w:rsidR="0024033C" w:rsidRPr="00F3462F" w:rsidRDefault="0024033C" w:rsidP="0024033C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Рассказ;</w:t>
      </w:r>
    </w:p>
    <w:p w:rsidR="0024033C" w:rsidRPr="00F3462F" w:rsidRDefault="0024033C" w:rsidP="0024033C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Беседа;</w:t>
      </w:r>
    </w:p>
    <w:p w:rsidR="0024033C" w:rsidRPr="00F3462F" w:rsidRDefault="0024033C" w:rsidP="0024033C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Работа с книгой;</w:t>
      </w:r>
    </w:p>
    <w:p w:rsidR="00B93F2B" w:rsidRPr="00F3462F" w:rsidRDefault="00B93F2B" w:rsidP="0024033C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Стимулирование.</w:t>
      </w:r>
    </w:p>
    <w:p w:rsidR="0024033C" w:rsidRPr="00F3462F" w:rsidRDefault="0024033C" w:rsidP="0024033C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Практический</w:t>
      </w:r>
    </w:p>
    <w:p w:rsidR="0024033C" w:rsidRPr="00F3462F" w:rsidRDefault="0024033C" w:rsidP="0024033C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Проблемно-поисковый;</w:t>
      </w:r>
    </w:p>
    <w:p w:rsidR="0024033C" w:rsidRPr="00F3462F" w:rsidRDefault="0024033C" w:rsidP="0024033C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>Элементы проектной деятельности</w:t>
      </w:r>
      <w:r w:rsidR="00B93F2B" w:rsidRPr="00F346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4491" w:rsidRPr="00F3462F" w:rsidRDefault="00D91765" w:rsidP="00433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6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работы:</w:t>
      </w:r>
      <w:r w:rsidRPr="00F3462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индивидуальная, фронтальная, групповая.</w:t>
      </w:r>
    </w:p>
    <w:p w:rsidR="00F74491" w:rsidRPr="00F3462F" w:rsidRDefault="00F74491" w:rsidP="00433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491" w:rsidRPr="00F3462F" w:rsidRDefault="00F74491" w:rsidP="004339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pPr w:leftFromText="180" w:rightFromText="180" w:vertAnchor="text" w:tblpX="-777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5387"/>
        <w:gridCol w:w="3402"/>
        <w:gridCol w:w="2977"/>
      </w:tblGrid>
      <w:tr w:rsidR="00D91765" w:rsidRPr="00F3462F" w:rsidTr="0024033C">
        <w:trPr>
          <w:trHeight w:val="823"/>
        </w:trPr>
        <w:tc>
          <w:tcPr>
            <w:tcW w:w="2235" w:type="dxa"/>
            <w:vMerge w:val="restart"/>
          </w:tcPr>
          <w:p w:rsidR="00D91765" w:rsidRPr="00F3462F" w:rsidRDefault="00D91765" w:rsidP="002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Этап урока, время</w:t>
            </w:r>
          </w:p>
        </w:tc>
        <w:tc>
          <w:tcPr>
            <w:tcW w:w="2409" w:type="dxa"/>
            <w:vMerge w:val="restart"/>
          </w:tcPr>
          <w:p w:rsidR="00D91765" w:rsidRPr="00F3462F" w:rsidRDefault="00B93F2B" w:rsidP="002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методы,приемы</w:t>
            </w:r>
          </w:p>
        </w:tc>
        <w:tc>
          <w:tcPr>
            <w:tcW w:w="8789" w:type="dxa"/>
            <w:gridSpan w:val="2"/>
          </w:tcPr>
          <w:p w:rsidR="00D91765" w:rsidRPr="00F3462F" w:rsidRDefault="00D91765" w:rsidP="002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977" w:type="dxa"/>
            <w:vMerge w:val="restart"/>
          </w:tcPr>
          <w:p w:rsidR="00D91765" w:rsidRPr="00F3462F" w:rsidRDefault="00D91765" w:rsidP="002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  <w:p w:rsidR="00D91765" w:rsidRPr="00F3462F" w:rsidRDefault="00D91765" w:rsidP="0024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(познавательные, регулятивные, коммуникативные)</w:t>
            </w:r>
          </w:p>
        </w:tc>
      </w:tr>
      <w:tr w:rsidR="00D91765" w:rsidRPr="00F3462F" w:rsidTr="00B93F2B">
        <w:trPr>
          <w:trHeight w:val="683"/>
        </w:trPr>
        <w:tc>
          <w:tcPr>
            <w:tcW w:w="2235" w:type="dxa"/>
            <w:vMerge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91765" w:rsidRPr="00F3462F" w:rsidRDefault="00D91765" w:rsidP="0024033C">
            <w:pPr>
              <w:pStyle w:val="a3"/>
              <w:jc w:val="center"/>
            </w:pPr>
            <w:r w:rsidRPr="00F3462F"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D91765" w:rsidRPr="00F3462F" w:rsidRDefault="00D91765" w:rsidP="0024033C">
            <w:pPr>
              <w:pStyle w:val="a3"/>
              <w:jc w:val="center"/>
            </w:pPr>
            <w:r w:rsidRPr="00F3462F">
              <w:t>Деятельность обучающихся</w:t>
            </w:r>
          </w:p>
        </w:tc>
        <w:tc>
          <w:tcPr>
            <w:tcW w:w="2977" w:type="dxa"/>
            <w:vMerge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5" w:rsidRPr="00F3462F" w:rsidTr="00B93F2B">
        <w:trPr>
          <w:trHeight w:val="168"/>
        </w:trPr>
        <w:tc>
          <w:tcPr>
            <w:tcW w:w="2235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1.Организацион</w:t>
            </w:r>
            <w:r w:rsidR="0024033C" w:rsidRPr="00F34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ный (эмоциональный настрой)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(1мин.)</w:t>
            </w:r>
            <w:r w:rsidR="0024033C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:rsidR="00D91765" w:rsidRPr="00F3462F" w:rsidRDefault="0024033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  <w:r w:rsidR="00B93F2B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Прием: стимулирование, объяснение.</w:t>
            </w:r>
          </w:p>
        </w:tc>
        <w:tc>
          <w:tcPr>
            <w:tcW w:w="538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Приветствую обучающихся.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-Здравствуйте, меня зову Регина Андреевна и сегодня я проведу урок окружающего мира. Ребята, я очень рада вас видеть. Думаю, что нам сегодняшний урок будет очень интересным. Проверьте свою готовность к уроку, лежит ли на парте пенал, учебник, дневник.</w:t>
            </w:r>
            <w:r w:rsidR="0024033C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свою осанку, руки на парте.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Так же на краю парты лежат файлики, вы пока не трогайте я скажу когда их взять.</w:t>
            </w:r>
          </w:p>
        </w:tc>
        <w:tc>
          <w:tcPr>
            <w:tcW w:w="3402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Слушают вступительное слово. Проверяют свою готовность к уроку.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-самоорганизация, настрой на учебную деятельность.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-развитие доброжелательности, доверия</w:t>
            </w:r>
            <w:r w:rsidR="0024033C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и внимательности к окружающим;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учебного сотрудничества с учителем и сверстниками.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5" w:rsidRPr="00F3462F" w:rsidTr="00B93F2B">
        <w:trPr>
          <w:trHeight w:val="701"/>
        </w:trPr>
        <w:tc>
          <w:tcPr>
            <w:tcW w:w="2235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(5 мин.)</w:t>
            </w:r>
            <w:r w:rsidR="0024033C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r w:rsidR="0024033C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33C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Метод: словестный, наглядный.</w:t>
            </w: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Приемы: объяснение,</w:t>
            </w: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наблюдение, демонстрация,</w:t>
            </w:r>
          </w:p>
        </w:tc>
        <w:tc>
          <w:tcPr>
            <w:tcW w:w="538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-У нас сегодня не простой урок, а урок путешествие. Поднимите руку кто из вас любит путешествовать?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 зачем люди путешествуют?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 что такое «достопримечательность»?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-В каких городах нашей страны вы побывали?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 Чтобы узнать тему нашего путешествия расшифруйте ее используя </w:t>
            </w:r>
            <w:r w:rsidRPr="00F3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-доску</w:t>
            </w:r>
            <w:r w:rsidR="00B93F2B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Здесь зашифровано 3 слова, буквы которых расположены в хаотичном порядке. Вам нужно используя цифры составить каждое слово.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Расшифровывают тему урока: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Е Т З О ОО Л   Ь О Л К Ц О     Р И С О И С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7   5   1   4    6   2   3      4   2     3   1   5    6          1   6   4   2     5     3</w:t>
            </w: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(ребята выходят по одну и составляют слова)</w:t>
            </w: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 если кто-то догадался, что за тема урока, то просто поднимите руку (шепчут ответ)</w:t>
            </w: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 учителя.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-Узнать что-то новое, познакомиться с достопримечательностями городов, стран.</w:t>
            </w:r>
          </w:p>
          <w:p w:rsidR="00B93F2B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 места заслуживающие особого внимания,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знаменитые чем-либо.</w:t>
            </w: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B" w:rsidRPr="00F3462F" w:rsidRDefault="00B93F2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-«Золотое кольцо России».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-формирование  умения слушать и слышать;</w:t>
            </w:r>
          </w:p>
          <w:p w:rsidR="00D91765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сверстниками;</w:t>
            </w: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 осмысливают учебный материал; </w:t>
            </w: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-.осуществление контроля деятельности;</w:t>
            </w: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-осознанное и произвольное построение речевого высказывания.</w:t>
            </w:r>
          </w:p>
          <w:p w:rsidR="00772B16" w:rsidRPr="00F3462F" w:rsidRDefault="00772B16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77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5" w:rsidRPr="00F3462F" w:rsidTr="00B93F2B">
        <w:trPr>
          <w:trHeight w:val="168"/>
        </w:trPr>
        <w:tc>
          <w:tcPr>
            <w:tcW w:w="2235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учебной задачи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индивидуальная.</w:t>
            </w:r>
          </w:p>
          <w:p w:rsidR="00772B16" w:rsidRPr="00F3462F" w:rsidRDefault="00772B16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Методы: словестный, наглядный.</w:t>
            </w:r>
          </w:p>
          <w:p w:rsidR="00772B16" w:rsidRPr="00F3462F" w:rsidRDefault="00772B16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Приемы: демонстрация, иллюстрации, рассказ, беседа,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книгой.</w:t>
            </w:r>
          </w:p>
        </w:tc>
        <w:tc>
          <w:tcPr>
            <w:tcW w:w="538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думаете, где мы сегодня с вами побываем?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 вы слышали что-нибудь о «Золотом кольце России»?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-Почему именно Золотое кольцо России?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Итак, цель урока определена, и чтобы ее решить нам нужно определиться с задачами.  На какие вопросы вы хотели бы узнать ответ на сегодняшнем уроке?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-Как вы думаете, достопримечательности есть в каждом городе?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-Перед тем как мы начнем с вами путешествовать, расскажите какие достопримечательности есть в вашем городе?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(ДЕТИ ПРЕЧИСЛЯЮТ КАКИЕ ОНИ ЗНАЮ ДОСТОПРИМЕЧАТЕЛЬНОСТИ)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-Давайте вместе вспомним!</w:t>
            </w:r>
          </w:p>
          <w:p w:rsidR="00C34FF0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1 слайд-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здание 7 школы</w:t>
            </w:r>
          </w:p>
          <w:p w:rsidR="00D91765" w:rsidRPr="00F3462F" w:rsidRDefault="00972EF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Лихославльский к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>раеведческий музей;</w:t>
            </w:r>
          </w:p>
          <w:p w:rsidR="00C34FF0" w:rsidRPr="00F3462F" w:rsidRDefault="00972EF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слайд –Дом купца Губанова</w:t>
            </w:r>
          </w:p>
          <w:p w:rsidR="00C34FF0" w:rsidRPr="00F3462F" w:rsidRDefault="00972EF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72B16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Дом купца Телепина</w:t>
            </w:r>
          </w:p>
          <w:p w:rsidR="00D91765" w:rsidRPr="00F3462F" w:rsidRDefault="00972EF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Дом купца Зверькова</w:t>
            </w:r>
          </w:p>
          <w:p w:rsidR="00C34FF0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-Предположите, когда были построены основные здания вашего города? 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с.108 и прочитайте 1 абзац. О чем говорится в тексте?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что такое храм?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-Найдите в словаре учебника с.143 определение слова «Храм» (здание, предназначенное для совершения религиозных обрядов верующими людьми, то же самое, что церковь)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в вашем городе сохранились храмы или церкви? </w:t>
            </w:r>
          </w:p>
          <w:p w:rsidR="00C34FF0" w:rsidRPr="00F3462F" w:rsidRDefault="00972EFD" w:rsidP="00C3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слайд-  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Я вам немного расскажу про него:</w:t>
            </w:r>
          </w:p>
          <w:p w:rsidR="00C34FF0" w:rsidRPr="00F3462F" w:rsidRDefault="00C34FF0" w:rsidP="00C3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Церковь Успения Богородицы, которая стоит на возвышении неподалёку от железной дороги, вот уже более ста лет является центром старого Лихославля: улицы как бы стекаются к светлому храму – очень строгому по формам, но и радостному, исполненному светлой надежды!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городах Золотого кольца.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-ответы ребят.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-высказывают предположения</w:t>
            </w:r>
          </w:p>
          <w:p w:rsidR="003B5D3E" w:rsidRDefault="003B5D3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золотое кольцо? Почему такое название? Какие города входят в «Золотое кольцо? Чем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достопримечательные эти города?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F3462F" w:rsidRDefault="00772B16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F3462F" w:rsidRDefault="00772B16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F3462F" w:rsidRDefault="00772B16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-Мармеладный музей, памятник карельскому рунописцу, Лихославльский краеведческий музей, памятник жертвам Чернобыля, здание 7 школы, водонапорная башня, обелиск победы.</w:t>
            </w:r>
          </w:p>
          <w:p w:rsidR="00C34FF0" w:rsidRPr="00F3462F" w:rsidRDefault="00C34FF0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-Предположения детей.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-То что, основные постройки это </w:t>
            </w:r>
            <w:r w:rsidRPr="00F3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веков, но самые древние в </w:t>
            </w:r>
            <w:r w:rsidRPr="00F3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веках храмы.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F3462F" w:rsidRDefault="00772B16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-Ответы ребят.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-Храм-здание, предназначенное для совершения религиозных обрядов верующими людьми,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 самое, что и церковь. </w:t>
            </w:r>
          </w:p>
          <w:p w:rsidR="00772B16" w:rsidRPr="00F3462F" w:rsidRDefault="00772B16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C3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-да, </w:t>
            </w:r>
            <w:r w:rsidR="00972EFD">
              <w:rPr>
                <w:rFonts w:ascii="Times New Roman" w:hAnsi="Times New Roman" w:cs="Times New Roman"/>
                <w:sz w:val="24"/>
                <w:szCs w:val="24"/>
              </w:rPr>
              <w:t>Храм Успения Пре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святой Богородицы</w:t>
            </w:r>
          </w:p>
        </w:tc>
        <w:tc>
          <w:tcPr>
            <w:tcW w:w="2977" w:type="dxa"/>
          </w:tcPr>
          <w:p w:rsidR="00D91765" w:rsidRPr="00F3462F" w:rsidRDefault="00C34FF0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C34FF0" w:rsidRPr="00F3462F" w:rsidRDefault="00C34FF0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-анализ, с целью выделения существенных признаков</w:t>
            </w:r>
            <w:r w:rsidR="0051020D" w:rsidRPr="00F34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FF0" w:rsidRPr="00F3462F" w:rsidRDefault="00C34FF0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-подведение п</w:t>
            </w:r>
            <w:r w:rsidR="0051020D" w:rsidRPr="00F3462F">
              <w:rPr>
                <w:rFonts w:ascii="Times New Roman" w:hAnsi="Times New Roman" w:cs="Times New Roman"/>
                <w:sz w:val="24"/>
                <w:szCs w:val="24"/>
              </w:rPr>
              <w:t>од понятие, выведение следствий;</w:t>
            </w:r>
          </w:p>
          <w:p w:rsidR="00C34FF0" w:rsidRPr="00F3462F" w:rsidRDefault="0051020D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-выдвижени</w:t>
            </w:r>
            <w:r w:rsidR="00C34FF0" w:rsidRPr="00F3462F">
              <w:rPr>
                <w:rFonts w:ascii="Times New Roman" w:hAnsi="Times New Roman" w:cs="Times New Roman"/>
                <w:sz w:val="24"/>
                <w:szCs w:val="24"/>
              </w:rPr>
              <w:t>е гипотез и их обоснование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F0" w:rsidRPr="00F3462F" w:rsidRDefault="00C34FF0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51020D" w:rsidRPr="00F3462F" w:rsidRDefault="0051020D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плана и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действий;</w:t>
            </w:r>
          </w:p>
          <w:p w:rsidR="0051020D" w:rsidRPr="00F3462F" w:rsidRDefault="0051020D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-постановка учебных задач, на основе того, что уже известно и что предстоит узнать</w:t>
            </w:r>
          </w:p>
          <w:p w:rsidR="0051020D" w:rsidRPr="00F3462F" w:rsidRDefault="0051020D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51020D" w:rsidRPr="00F3462F" w:rsidRDefault="0051020D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умение слушать и слышать;</w:t>
            </w:r>
          </w:p>
          <w:p w:rsidR="0051020D" w:rsidRPr="00F3462F" w:rsidRDefault="0051020D" w:rsidP="00B9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мысли, строить высказывания в соответствии с задачами коммуникации</w:t>
            </w:r>
          </w:p>
        </w:tc>
      </w:tr>
      <w:tr w:rsidR="00D91765" w:rsidRPr="00F3462F" w:rsidTr="00B93F2B">
        <w:trPr>
          <w:trHeight w:val="168"/>
        </w:trPr>
        <w:tc>
          <w:tcPr>
            <w:tcW w:w="2235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Открытие нового знания. Первичное восприятие и усвоение нового учебного материала (15 мин.)</w:t>
            </w: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групповая.</w:t>
            </w: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Методы: наглядный, словестный, практический.</w:t>
            </w: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Приемы: наблюдение, демонстрация, иллюстрации, объяснение, рассказ, беседа, работа с книгой, проблемно-поисковый. </w:t>
            </w:r>
          </w:p>
        </w:tc>
        <w:tc>
          <w:tcPr>
            <w:tcW w:w="538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1)Организует работу по открытию нового знания.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к теме нашего урока, которую мы с вами обозначили. Откройте первый форзац учебника, посмотрите внимательно на карту. Если вы будете внимательны, вы увидите подсказку, почему появилось название «Золотое кольцо России».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-Перечислите города, которые входят с Золотое кольцо России.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их всего?</w:t>
            </w:r>
            <w:r w:rsidR="00FA79AB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Но сегодня мы побываем только в 2 городах.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Так почему же группу древних городов назвали «Золотым кольцом России»?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Рассказывает.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 Золотое кольцо России – это наше историческое наследие, так называют древние русские земли, на которых стоят старинные города, хранящие уникальные памятники культуры и истории – храмы, монастыри, кремли.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Что такое «Кремль»? Как вы понимаете значение этого слова?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3) Организует работу по этимологическому словарю и учебнику.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Прочитайте определение «Кремль» в этимологическом словаре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Прочитайте 1 абзац в учебнике на с.109. О чем говориться в тексте?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4) Работа со смарт доской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Чтобы понять из какого города мы отправимся в путешествие, давайте   соотнесем названия достопримечательностей с их изображением с помощью </w:t>
            </w:r>
            <w:r w:rsidRPr="00F3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-доски.</w:t>
            </w:r>
            <w:r w:rsidR="00FA79AB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 линией название достопримечательности с иллюстрацией. Если кто-то догадался поднимите руку.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-Так из какого города?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-Давайте вспомним,  какие достопримечательности есть в Москве?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знаете 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>есть очень интересное место, с которого начинается отсчет всех расстояний в любую сторону. Это место называ</w:t>
            </w:r>
            <w:r w:rsidR="00972EFD">
              <w:rPr>
                <w:rFonts w:ascii="Times New Roman" w:hAnsi="Times New Roman" w:cs="Times New Roman"/>
                <w:sz w:val="24"/>
                <w:szCs w:val="24"/>
              </w:rPr>
              <w:t>ется «Нулевой километр»(слайд 7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>). Есть такое поверье: если перед путешествием встать на эту точку и загадать желание, то и путешествие будет удачным и желание сбудется. И вот с этого «Нулевого километра» мы и отправимся в путь.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5) Работа с картой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Начинаем изучение городов Золотого кольца. Давайте вместе определим план, по которому будем изучать город и мне нужна ваша помощь, я так торопилась, что не успела дописать маршрутный план на доске, помогите мне пожалуйста, впишите верное слово в пропуск: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1. Показать город на …….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2. Описать …… города.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3. Когда и ….. основан город.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4. В честь …. назван город.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5.Главные………….. города.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Итак, план у нас есть, а вот где мы будем искать информацию о городе?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вы знали, что каждый опытный путешественник в своем блокноте делает заметки, где побывал, что увидел. И я вам предлагаю сделать тоже самое. У вас на столах лежат конвертики, откройте их.  Теперь у каждого из вас есть листок путешественника, в который вы будете заносить важную информацию о городе.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1 -« Название города», 2- «Когда и кем основан», 3- « герб города», 4-« достопримечательности города».  В течении урока, вы будете заполнять эти колонки, кроме третьи графы . Ее вы выполните дома.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b/>
                <w:sz w:val="24"/>
                <w:szCs w:val="24"/>
              </w:rPr>
              <w:t>6)Организует работу в группах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44E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поработаем в группах: 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(название группы выбирают сами)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ОТКРЫВАТЕЛИ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ЭКСПЕДИТОРЫ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КОРРЕСПОНДЕНТЫ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ЖУРНАЛИСТЫ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1-4 группы, вы получаете маршрутные листы, заполняете его пользуясь учебником, дополнительным листом с текстом из интернета, дополнительную литературу и иллюстрации к достопримечательностям. 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у 5,6 группы более сложное задание – представить себя на месте путешественников, посетивших 2 города Золотого кольца и написать заметку в газету о пут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ешествии, вы можете использовать учебник и иллюстрации к достопримечательностям.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отводится 5 минут.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все что вам необходимо, доп.литература и иллюстрации лежат на этом столе и выберите 1 человека, который будет подходить и брать с этого стола. 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>Старайтесь при работе с материалами заносить в ответ самое основное.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-Потому что здесь собрались самые значимые достопримечательности для нашей страны.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-Москва, Сергиев Посад, Переславль-Залесский, Ростов, Ярославль, Кострома, Суздаль, Владимир.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что, там главные достопримечательности нашей страны.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-Ответы ребят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из словаря как произошло и что означает слово.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Кремль –центральная укрепленная часть древнерусских городов, обнесенная стенами с башнями.</w:t>
            </w: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 том что, кремль строили на месте деревянных укреплений, тем самым защищаясь от врагов. Он располагался на высоком месте. Позднее становился центром города.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-Из Москвы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-1.карте,2.герб, 3.кем,4.кого, 5.достопримечательности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AB" w:rsidRPr="00F3462F" w:rsidRDefault="00FA79AB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-из книги, энциклопедий, учебника, интернет, у родителей, доп.литературы.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группах, вступают в диалог, ищут информацию, оформляют письменный ответ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задание.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1,2группы. Рассказать о Сергеев Посаде.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3,4 группы. Рассказать о Переславле-Залесском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5,6 группы. Заметка в газету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765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сборе информации;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-оценка действий партнера;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-умение слушать и слышат;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-умение согласовано работать в группе;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-умение точно и аргументированно отвечать на поставленные вопросы.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рассуждений;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-осмысленное чтение с извлечением существенной информации;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-структурирование информации в нужной форме.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1020D" w:rsidRPr="00F3462F" w:rsidRDefault="0051020D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-удерживание учебной задачи на протяжении выполнения задания учителя;</w:t>
            </w:r>
          </w:p>
          <w:p w:rsidR="0051020D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-составление плана действий;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-адекватная реакция на возникающие трудности</w:t>
            </w:r>
          </w:p>
        </w:tc>
      </w:tr>
      <w:tr w:rsidR="00D91765" w:rsidRPr="00F3462F" w:rsidTr="00B93F2B">
        <w:trPr>
          <w:trHeight w:val="168"/>
        </w:trPr>
        <w:tc>
          <w:tcPr>
            <w:tcW w:w="2235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Физкультминутка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( 1 мин.)</w:t>
            </w: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Метод: наглядный, словестный.</w:t>
            </w:r>
          </w:p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  <w:r w:rsidR="00A624FC" w:rsidRPr="00F3462F">
              <w:rPr>
                <w:rFonts w:ascii="Times New Roman" w:hAnsi="Times New Roman" w:cs="Times New Roman"/>
                <w:sz w:val="24"/>
                <w:szCs w:val="24"/>
              </w:rPr>
              <w:t>наблюдение, объяснение,  элементы проектной деятельности.</w:t>
            </w:r>
          </w:p>
        </w:tc>
        <w:tc>
          <w:tcPr>
            <w:tcW w:w="5387" w:type="dxa"/>
          </w:tcPr>
          <w:p w:rsidR="000A244E" w:rsidRPr="00F3462F" w:rsidRDefault="000A244E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-Ну что, немного устали?! Давайте отдохнем!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Из-за парт мы быстро встали,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И на месте зашагали.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А потом мы улыбнулись,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Выше-выше потянулись.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Сели-встали, сели-встали,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 минутку сил набрались.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Плечи выше распрямите,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Поднимите, опустите,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повернитесь,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И за парту вновь садитесь</w:t>
            </w:r>
          </w:p>
        </w:tc>
        <w:tc>
          <w:tcPr>
            <w:tcW w:w="3402" w:type="dxa"/>
          </w:tcPr>
          <w:p w:rsidR="00D91765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Повторяют движения с музыкальным сопровождением.</w:t>
            </w:r>
          </w:p>
        </w:tc>
        <w:tc>
          <w:tcPr>
            <w:tcW w:w="297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5" w:rsidRPr="00F3462F" w:rsidTr="00B93F2B">
        <w:trPr>
          <w:trHeight w:val="168"/>
        </w:trPr>
        <w:tc>
          <w:tcPr>
            <w:tcW w:w="2235" w:type="dxa"/>
          </w:tcPr>
          <w:p w:rsidR="00530DE7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6.Вторичное восприятие учебного материала</w:t>
            </w:r>
            <w:r w:rsidR="00530DE7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65" w:rsidRPr="00F3462F" w:rsidRDefault="00530DE7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(7 мин.)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 w:rsidR="00A624FC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Метод: практический, наглядный.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Прием: проблемно-поисковый,  элементы проектной деятельности.</w:t>
            </w:r>
          </w:p>
        </w:tc>
        <w:tc>
          <w:tcPr>
            <w:tcW w:w="538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Организует выступление групп и заполнение таблицы «Золотое кольцо России»</w:t>
            </w:r>
            <w:r w:rsidR="00A624FC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(акцентирую внимание на том, что нужно записать в лист самостоятельной работы)</w:t>
            </w:r>
          </w:p>
          <w:p w:rsidR="00A624FC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После защиты проектов</w:t>
            </w:r>
            <w:r w:rsidR="00A624FC" w:rsidRPr="00F34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-Что вы нового для себя узнали?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-Сейчас мы закрепим знания на мультфильме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Группы презентуют работу по теме.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Заносят информацию в лист самостоятельной работы (кроме графы «Герб города», это д/з).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-Ответы ребят</w:t>
            </w:r>
          </w:p>
        </w:tc>
        <w:tc>
          <w:tcPr>
            <w:tcW w:w="2977" w:type="dxa"/>
          </w:tcPr>
          <w:p w:rsidR="00D91765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-умение выделять существенные признаки объектов;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цепочки рассуждений;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 следственных связей.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слышать и слышать;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-аргументация своей позиции.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-умение планировать свое действие в соответствии с поставленной задачей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5" w:rsidRPr="00F3462F" w:rsidTr="00B93F2B">
        <w:trPr>
          <w:trHeight w:val="168"/>
        </w:trPr>
        <w:tc>
          <w:tcPr>
            <w:tcW w:w="2235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Задание на дом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словестный.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Прием: объяснение.</w:t>
            </w:r>
          </w:p>
        </w:tc>
        <w:tc>
          <w:tcPr>
            <w:tcW w:w="538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-Дома дополнить таблицу в листе самостоятельной работы – нарисовать и раскрасить гербы изученных городов и перечитать с108-113.</w:t>
            </w:r>
          </w:p>
        </w:tc>
        <w:tc>
          <w:tcPr>
            <w:tcW w:w="3402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задают уточняющие вопросы.</w:t>
            </w:r>
          </w:p>
        </w:tc>
        <w:tc>
          <w:tcPr>
            <w:tcW w:w="297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5" w:rsidRPr="00F3462F" w:rsidTr="00B93F2B">
        <w:trPr>
          <w:trHeight w:val="168"/>
        </w:trPr>
        <w:tc>
          <w:tcPr>
            <w:tcW w:w="2235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8.Итог урока</w:t>
            </w:r>
          </w:p>
          <w:p w:rsidR="00530DE7" w:rsidRPr="00F3462F" w:rsidRDefault="00530DE7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2409" w:type="dxa"/>
          </w:tcPr>
          <w:p w:rsidR="00D91765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Метод: словестный.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Прием: беседа.</w:t>
            </w:r>
          </w:p>
        </w:tc>
        <w:tc>
          <w:tcPr>
            <w:tcW w:w="538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урока обучающимися, предлагает обучающимся оценить свою работу на уроке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– Какая была тема урока?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- Выполнили ли мы задачи урока? Что нового узнали ? </w:t>
            </w: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FC" w:rsidRPr="00F3462F" w:rsidRDefault="00A624FC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-Выполнили мы план (на доске)?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отвечают на вопросы, вступают в диалог.</w:t>
            </w: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-«Золотое кольцо России».</w:t>
            </w:r>
          </w:p>
          <w:p w:rsidR="00A624FC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-Да, мы узнали что такое «Золотое кольцо России», почему такое название, какие города в него входят и какие есть достопримечательности</w:t>
            </w:r>
            <w:r w:rsidR="00A624FC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765" w:rsidRPr="00F3462F" w:rsidRDefault="00A624FC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5" w:rsidRPr="00F3462F" w:rsidTr="00A624FC">
        <w:trPr>
          <w:trHeight w:val="6938"/>
        </w:trPr>
        <w:tc>
          <w:tcPr>
            <w:tcW w:w="2235" w:type="dxa"/>
          </w:tcPr>
          <w:p w:rsidR="00A624FC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9.Рефлексия </w:t>
            </w:r>
          </w:p>
          <w:p w:rsidR="00D91765" w:rsidRPr="00F3462F" w:rsidRDefault="00530DE7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09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1765" w:rsidRPr="00F3462F" w:rsidRDefault="00A624FC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-Достаньте из файликов</w:t>
            </w:r>
            <w:r w:rsidR="00D91765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листочек с рефлексией и в письменном виде ответьте на вопросы.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3"/>
            </w:tblGrid>
            <w:tr w:rsidR="00D91765" w:rsidRPr="00F3462F" w:rsidTr="008317E7">
              <w:tc>
                <w:tcPr>
                  <w:tcW w:w="5353" w:type="dxa"/>
                </w:tcPr>
                <w:p w:rsidR="00D91765" w:rsidRPr="00F3462F" w:rsidRDefault="00D91765" w:rsidP="004075F3">
                  <w:pPr>
                    <w:framePr w:hSpace="180" w:wrap="around" w:vAnchor="text" w:hAnchor="text" w:x="-777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D91765" w:rsidRPr="00F3462F" w:rsidTr="008317E7">
              <w:tc>
                <w:tcPr>
                  <w:tcW w:w="5353" w:type="dxa"/>
                </w:tcPr>
                <w:p w:rsidR="00D91765" w:rsidRPr="00F3462F" w:rsidRDefault="00D91765" w:rsidP="004075F3">
                  <w:pPr>
                    <w:framePr w:hSpace="180" w:wrap="around" w:vAnchor="text" w:hAnchor="text" w:x="-77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1.Сегодня я узнал-</w:t>
                  </w:r>
                </w:p>
                <w:p w:rsidR="00D91765" w:rsidRPr="00F3462F" w:rsidRDefault="00D91765" w:rsidP="004075F3">
                  <w:pPr>
                    <w:framePr w:hSpace="180" w:wrap="around" w:vAnchor="text" w:hAnchor="text" w:x="-77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2.Мне было интересно-</w:t>
                  </w:r>
                </w:p>
                <w:p w:rsidR="00D91765" w:rsidRPr="00F3462F" w:rsidRDefault="00D91765" w:rsidP="004075F3">
                  <w:pPr>
                    <w:framePr w:hSpace="180" w:wrap="around" w:vAnchor="text" w:hAnchor="text" w:x="-77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3.Было трудно-</w:t>
                  </w:r>
                </w:p>
                <w:p w:rsidR="00D91765" w:rsidRPr="00F3462F" w:rsidRDefault="00D91765" w:rsidP="004075F3">
                  <w:pPr>
                    <w:framePr w:hSpace="180" w:wrap="around" w:vAnchor="text" w:hAnchor="text" w:x="-77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4.Я научился-</w:t>
                  </w:r>
                </w:p>
                <w:p w:rsidR="00D91765" w:rsidRPr="00F3462F" w:rsidRDefault="00D91765" w:rsidP="004075F3">
                  <w:pPr>
                    <w:framePr w:hSpace="180" w:wrap="around" w:vAnchor="text" w:hAnchor="text" w:x="-77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5.Теперь я могу-</w:t>
                  </w:r>
                </w:p>
                <w:p w:rsidR="00D91765" w:rsidRPr="00F3462F" w:rsidRDefault="00D91765" w:rsidP="004075F3">
                  <w:pPr>
                    <w:framePr w:hSpace="180" w:wrap="around" w:vAnchor="text" w:hAnchor="text" w:x="-77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6.Для меня самый интересный город был-</w:t>
                  </w:r>
                </w:p>
              </w:tc>
            </w:tr>
          </w:tbl>
          <w:p w:rsidR="00D91765" w:rsidRPr="00F3462F" w:rsidRDefault="00D91765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65" w:rsidRPr="00F3462F" w:rsidRDefault="00A624FC" w:rsidP="0024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-Вы работали очень хорошо!</w:t>
            </w:r>
          </w:p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-Всем спасибо! Урок окончен!</w:t>
            </w:r>
          </w:p>
        </w:tc>
        <w:tc>
          <w:tcPr>
            <w:tcW w:w="3402" w:type="dxa"/>
          </w:tcPr>
          <w:p w:rsidR="00D91765" w:rsidRPr="00F3462F" w:rsidRDefault="00D91765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765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-выделение и осознание того, что усвоено, и что усвоено недостаточно;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-уметь слушать в соответствии с целевой установкой.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-анализ ситуации в соответствии с поставленной целью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3462F" w:rsidRPr="00F3462F" w:rsidRDefault="00F3462F" w:rsidP="0024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-построение письменного высказывания.</w:t>
            </w:r>
          </w:p>
        </w:tc>
      </w:tr>
    </w:tbl>
    <w:p w:rsidR="004C5F64" w:rsidRPr="00F3462F" w:rsidRDefault="004C5F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07A5E" w:rsidRPr="00F3462F" w:rsidTr="004C5F64">
        <w:tc>
          <w:tcPr>
            <w:tcW w:w="14850" w:type="dxa"/>
          </w:tcPr>
          <w:p w:rsidR="00207A5E" w:rsidRPr="00F3462F" w:rsidRDefault="00207A5E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  <w:p w:rsidR="00207A5E" w:rsidRPr="00F3462F" w:rsidRDefault="00207A5E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2 группы.</w:t>
            </w:r>
          </w:p>
          <w:p w:rsidR="00207A5E" w:rsidRPr="00F3462F" w:rsidRDefault="00207A5E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на карте город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Сергиев Посад.</w:t>
            </w:r>
          </w:p>
          <w:p w:rsidR="00207A5E" w:rsidRPr="00F3462F" w:rsidRDefault="00207A5E" w:rsidP="00972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2. Кем был основан _____________________________________________________</w:t>
            </w:r>
            <w:r w:rsidR="00315CD3"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:rsidR="00207A5E" w:rsidRPr="00F3462F" w:rsidRDefault="00207A5E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3. Город основан в ______ году.</w:t>
            </w:r>
          </w:p>
          <w:p w:rsidR="00207A5E" w:rsidRPr="00F3462F" w:rsidRDefault="00207A5E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315CD3"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С 1930 по 1991 город именовался как ______________________________________________________________________</w:t>
            </w:r>
          </w:p>
          <w:p w:rsidR="00207A5E" w:rsidRPr="00F3462F" w:rsidRDefault="00FF4738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5.Перечисли </w:t>
            </w:r>
            <w:r w:rsidR="00207A5E"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достопримечательности города? ___________________________________</w:t>
            </w: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  <w:p w:rsidR="00207A5E" w:rsidRPr="00F3462F" w:rsidRDefault="00207A5E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FF4738"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07A5E" w:rsidRPr="00F3462F" w:rsidRDefault="00207A5E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FF4738"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7A5E" w:rsidRPr="00F3462F" w:rsidRDefault="00207A5E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738" w:rsidRPr="00F3462F" w:rsidRDefault="00FF4738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A31E20" w:rsidRPr="00F3462F" w:rsidTr="00A31E20">
        <w:tc>
          <w:tcPr>
            <w:tcW w:w="14850" w:type="dxa"/>
          </w:tcPr>
          <w:p w:rsidR="00A31E20" w:rsidRPr="00F3462F" w:rsidRDefault="00A31E20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  <w:p w:rsidR="00A31E20" w:rsidRPr="00F3462F" w:rsidRDefault="00A31E20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3 группы.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на карте город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Переславль-Залесский.</w:t>
            </w:r>
          </w:p>
          <w:p w:rsidR="00A31E20" w:rsidRPr="00F3462F" w:rsidRDefault="0028741B" w:rsidP="00972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2. Основатель города</w:t>
            </w:r>
            <w:r w:rsidR="00A31E20"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</w:t>
            </w:r>
          </w:p>
          <w:p w:rsidR="00A31E20" w:rsidRPr="00F3462F" w:rsidRDefault="00A31E20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741B" w:rsidRPr="00F3462F">
              <w:rPr>
                <w:rFonts w:ascii="Times New Roman" w:hAnsi="Times New Roman" w:cs="Times New Roman"/>
                <w:sz w:val="24"/>
                <w:szCs w:val="24"/>
              </w:rPr>
              <w:t>Древнее название Переславль, что достоверно обозначает _____________________</w:t>
            </w:r>
          </w:p>
          <w:p w:rsidR="00A31E20" w:rsidRPr="00F3462F" w:rsidRDefault="00A31E20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28741B"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В 1688 году в город прибыл юный царь____________ и начал создавать первый _____________________.</w:t>
            </w:r>
          </w:p>
          <w:p w:rsidR="00A31E20" w:rsidRPr="00F3462F" w:rsidRDefault="00A31E20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5. Главные достопримечательности города? _________________________________________________________________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E20" w:rsidRPr="00F3462F" w:rsidRDefault="00A31E20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73" w:rsidRPr="00F3462F" w:rsidRDefault="00B82D73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73" w:rsidRPr="00F3462F" w:rsidRDefault="00B82D73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73" w:rsidRPr="00F3462F" w:rsidRDefault="00B82D73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73" w:rsidRPr="00F3462F" w:rsidRDefault="00B82D73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73" w:rsidRPr="00F3462F" w:rsidRDefault="00B82D73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A31E20" w:rsidRPr="00F3462F" w:rsidTr="00A31E20">
        <w:tc>
          <w:tcPr>
            <w:tcW w:w="14850" w:type="dxa"/>
          </w:tcPr>
          <w:p w:rsidR="00A31E20" w:rsidRPr="00F3462F" w:rsidRDefault="00A31E20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  <w:p w:rsidR="00A31E20" w:rsidRPr="00F3462F" w:rsidRDefault="00A31E20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4 группы.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на карте город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Переславль-Залесский.</w:t>
            </w:r>
          </w:p>
          <w:p w:rsidR="00A31E20" w:rsidRPr="00F3462F" w:rsidRDefault="0028741B" w:rsidP="00972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2. Расположился на _________________________от столицы.</w:t>
            </w:r>
          </w:p>
          <w:p w:rsidR="00A31E20" w:rsidRPr="00F3462F" w:rsidRDefault="00A31E20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3. Город основан в ______ году.</w:t>
            </w:r>
          </w:p>
          <w:p w:rsidR="00A31E20" w:rsidRPr="00F3462F" w:rsidRDefault="0028741B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4. Какие мастера живут до сих пор?_______________________________________________________________________</w:t>
            </w:r>
          </w:p>
          <w:p w:rsidR="00A31E20" w:rsidRPr="00F3462F" w:rsidRDefault="00A31E20" w:rsidP="00972C2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 Главные достопримечательности города? _________________________________________________________________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E20" w:rsidRPr="00F3462F" w:rsidRDefault="00A31E20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E20" w:rsidRPr="00F3462F" w:rsidRDefault="00A31E20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E20" w:rsidRPr="00F3462F" w:rsidRDefault="00A31E20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73" w:rsidRPr="00F3462F" w:rsidRDefault="00B82D73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4C5F64" w:rsidRPr="00F3462F" w:rsidTr="00A31E20">
        <w:tc>
          <w:tcPr>
            <w:tcW w:w="15134" w:type="dxa"/>
          </w:tcPr>
          <w:p w:rsidR="004C5F64" w:rsidRPr="00F3462F" w:rsidRDefault="004C5F64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  <w:p w:rsidR="004C5F64" w:rsidRPr="00F3462F" w:rsidRDefault="00A31E20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5</w:t>
            </w:r>
            <w:r w:rsidR="004C5F64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4C5F64" w:rsidRPr="00F3462F" w:rsidRDefault="004C5F64" w:rsidP="00972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1. Показать на карте города Золотого кольца России.</w:t>
            </w:r>
          </w:p>
          <w:p w:rsidR="004C5F64" w:rsidRPr="00F3462F" w:rsidRDefault="004C5F64" w:rsidP="00972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Рассказать о путешествии по Золотому кольцу. Составить текст поможет </w:t>
            </w:r>
            <w:r w:rsidR="00227B29"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текст учебника на стр. 110</w:t>
            </w: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113.</w:t>
            </w:r>
          </w:p>
          <w:p w:rsidR="004C5F64" w:rsidRPr="00F3462F" w:rsidRDefault="004C5F64" w:rsidP="00972C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Мы решили отправиться в путешествие по _________________________ ,</w:t>
            </w:r>
          </w:p>
          <w:p w:rsidR="004C5F64" w:rsidRPr="00F3462F" w:rsidRDefault="004C5F64" w:rsidP="00B142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чтобы познакомиться с историчес</w:t>
            </w:r>
            <w:r w:rsidR="00FF4738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ким наследием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народа, увидеть архитектурные памятники ________________ веков. Наш пу</w:t>
            </w:r>
            <w:r w:rsidR="00FF4738" w:rsidRPr="00F3462F">
              <w:rPr>
                <w:rFonts w:ascii="Times New Roman" w:hAnsi="Times New Roman" w:cs="Times New Roman"/>
                <w:sz w:val="24"/>
                <w:szCs w:val="24"/>
              </w:rPr>
              <w:t>ть лежал  от столицы нашей Родины ___________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.  Мы проехали 2 города ________________________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. В Сергиеве Посаде мы посетили главную достопримечательность города __________________________________ лавру. 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Он основан знаменитым монахом____________________.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Мы узнали, что Переславль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- Залеский был основан____________________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>_____________. Н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а берегу Плещеева озера мы были в музее, который называется Ботик. Там нас удивили огромные якоря. Наше путешествие было очень _________________________________________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F64" w:rsidRPr="00F3462F" w:rsidRDefault="004C5F64" w:rsidP="0097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20" w:rsidRPr="00F3462F" w:rsidTr="00A31E20">
        <w:tc>
          <w:tcPr>
            <w:tcW w:w="15134" w:type="dxa"/>
          </w:tcPr>
          <w:p w:rsidR="00A31E20" w:rsidRPr="00F3462F" w:rsidRDefault="00A31E20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  <w:p w:rsidR="00A31E20" w:rsidRPr="00F3462F" w:rsidRDefault="00A31E20" w:rsidP="009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Задание для 6 группы.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1. Показать на карте города Золотого кольца России.</w:t>
            </w:r>
          </w:p>
          <w:p w:rsidR="00A31E20" w:rsidRPr="00F3462F" w:rsidRDefault="00A31E20" w:rsidP="00972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Рассказать о путешествии по Золотому кольцу. Составить текст поможет текст учебника </w:t>
            </w:r>
            <w:r w:rsidR="00B82D73"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>на стр. 108</w:t>
            </w:r>
            <w:r w:rsidRPr="00F3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113.</w:t>
            </w:r>
          </w:p>
          <w:p w:rsidR="00A31E20" w:rsidRPr="00F3462F" w:rsidRDefault="00A31E20" w:rsidP="00B142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Мы решили отправиться в путешествие по _________________________ ,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чтобы познакомиться с историчес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ким наследием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народа,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увидеть архитектурные памятники ________________ веков. Мы проехали 2 города ____________________________________________________________. В Сергиеве Посаде мы посетили главную достопримечательность города __________________________________ лавру.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Там крепостные стены, усиленные ___сторожевыми башнями, тянуться более чем на _____метров. Их высота достигает ___метров, а толщина ___метров.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узнали, что Переславль- Залеский был основан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.В музее «_______» 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на берегу Плещеева озера мы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рассмотрели единственное уцелевшее_________, которое находится в этом музее. «________________» в переводе означает удача, счастливый случай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62F">
              <w:rPr>
                <w:rFonts w:ascii="Times New Roman" w:hAnsi="Times New Roman" w:cs="Times New Roman"/>
                <w:sz w:val="24"/>
                <w:szCs w:val="24"/>
              </w:rPr>
              <w:t>Наше путешествие было очень __________</w:t>
            </w:r>
            <w:r w:rsidR="00B142A2" w:rsidRPr="00F34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______________________________________________.</w:t>
            </w:r>
          </w:p>
        </w:tc>
      </w:tr>
    </w:tbl>
    <w:p w:rsidR="004C5F64" w:rsidRPr="00F3462F" w:rsidRDefault="004C5F64" w:rsidP="00D62E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F64" w:rsidRPr="00F3462F" w:rsidSect="00F346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3F" w:rsidRDefault="00804B3F" w:rsidP="00F3462F">
      <w:pPr>
        <w:spacing w:after="0" w:line="240" w:lineRule="auto"/>
      </w:pPr>
      <w:r>
        <w:separator/>
      </w:r>
    </w:p>
  </w:endnote>
  <w:endnote w:type="continuationSeparator" w:id="0">
    <w:p w:rsidR="00804B3F" w:rsidRDefault="00804B3F" w:rsidP="00F3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3F" w:rsidRDefault="00804B3F" w:rsidP="00F3462F">
      <w:pPr>
        <w:spacing w:after="0" w:line="240" w:lineRule="auto"/>
      </w:pPr>
      <w:r>
        <w:separator/>
      </w:r>
    </w:p>
  </w:footnote>
  <w:footnote w:type="continuationSeparator" w:id="0">
    <w:p w:rsidR="00804B3F" w:rsidRDefault="00804B3F" w:rsidP="00F3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A28"/>
    <w:multiLevelType w:val="hybridMultilevel"/>
    <w:tmpl w:val="2C0C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9A7"/>
    <w:multiLevelType w:val="hybridMultilevel"/>
    <w:tmpl w:val="2E18AC6E"/>
    <w:lvl w:ilvl="0" w:tplc="E9BA3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EC5"/>
    <w:multiLevelType w:val="hybridMultilevel"/>
    <w:tmpl w:val="6470B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71B0E"/>
    <w:multiLevelType w:val="multilevel"/>
    <w:tmpl w:val="251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820DD"/>
    <w:multiLevelType w:val="hybridMultilevel"/>
    <w:tmpl w:val="42FE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874"/>
    <w:multiLevelType w:val="multilevel"/>
    <w:tmpl w:val="E9E4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F3C8F"/>
    <w:multiLevelType w:val="hybridMultilevel"/>
    <w:tmpl w:val="5E4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97424"/>
    <w:multiLevelType w:val="hybridMultilevel"/>
    <w:tmpl w:val="CC1CF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64B88"/>
    <w:multiLevelType w:val="hybridMultilevel"/>
    <w:tmpl w:val="EC7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57"/>
    <w:multiLevelType w:val="hybridMultilevel"/>
    <w:tmpl w:val="51965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860BA"/>
    <w:multiLevelType w:val="multilevel"/>
    <w:tmpl w:val="00DE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D1D32"/>
    <w:multiLevelType w:val="hybridMultilevel"/>
    <w:tmpl w:val="83A6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6658"/>
    <w:multiLevelType w:val="hybridMultilevel"/>
    <w:tmpl w:val="FBF8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CE6"/>
    <w:multiLevelType w:val="hybridMultilevel"/>
    <w:tmpl w:val="F1BE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7F05"/>
    <w:multiLevelType w:val="hybridMultilevel"/>
    <w:tmpl w:val="5FE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428E0"/>
    <w:multiLevelType w:val="hybridMultilevel"/>
    <w:tmpl w:val="85C2D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8734D"/>
    <w:multiLevelType w:val="hybridMultilevel"/>
    <w:tmpl w:val="2CEE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5B99"/>
    <w:multiLevelType w:val="hybridMultilevel"/>
    <w:tmpl w:val="7A44E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D78EC"/>
    <w:multiLevelType w:val="hybridMultilevel"/>
    <w:tmpl w:val="956A7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765BC7"/>
    <w:multiLevelType w:val="hybridMultilevel"/>
    <w:tmpl w:val="33D0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0EFD"/>
    <w:multiLevelType w:val="hybridMultilevel"/>
    <w:tmpl w:val="5B2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2C03"/>
    <w:multiLevelType w:val="hybridMultilevel"/>
    <w:tmpl w:val="4CDCE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D7614"/>
    <w:multiLevelType w:val="hybridMultilevel"/>
    <w:tmpl w:val="381C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D0D4F"/>
    <w:multiLevelType w:val="hybridMultilevel"/>
    <w:tmpl w:val="91F8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00C3"/>
    <w:multiLevelType w:val="hybridMultilevel"/>
    <w:tmpl w:val="E1D0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24"/>
  </w:num>
  <w:num w:numId="7">
    <w:abstractNumId w:val="22"/>
  </w:num>
  <w:num w:numId="8">
    <w:abstractNumId w:val="23"/>
  </w:num>
  <w:num w:numId="9">
    <w:abstractNumId w:val="14"/>
  </w:num>
  <w:num w:numId="10">
    <w:abstractNumId w:val="4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21"/>
  </w:num>
  <w:num w:numId="20">
    <w:abstractNumId w:val="20"/>
  </w:num>
  <w:num w:numId="21">
    <w:abstractNumId w:val="11"/>
  </w:num>
  <w:num w:numId="22">
    <w:abstractNumId w:val="7"/>
  </w:num>
  <w:num w:numId="23">
    <w:abstractNumId w:val="2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D4"/>
    <w:rsid w:val="00012EA8"/>
    <w:rsid w:val="000738DB"/>
    <w:rsid w:val="00076BDD"/>
    <w:rsid w:val="000779E5"/>
    <w:rsid w:val="000A244E"/>
    <w:rsid w:val="000B4B0D"/>
    <w:rsid w:val="000C4E44"/>
    <w:rsid w:val="000C7CF0"/>
    <w:rsid w:val="00123187"/>
    <w:rsid w:val="001B048D"/>
    <w:rsid w:val="001F4387"/>
    <w:rsid w:val="001F6FF0"/>
    <w:rsid w:val="00207A5E"/>
    <w:rsid w:val="00227B29"/>
    <w:rsid w:val="0023024E"/>
    <w:rsid w:val="0024033C"/>
    <w:rsid w:val="0028741B"/>
    <w:rsid w:val="002A1762"/>
    <w:rsid w:val="002C6BD9"/>
    <w:rsid w:val="002F1127"/>
    <w:rsid w:val="00315CD3"/>
    <w:rsid w:val="00366121"/>
    <w:rsid w:val="00370DC7"/>
    <w:rsid w:val="003B5D3E"/>
    <w:rsid w:val="003C7365"/>
    <w:rsid w:val="003D48F3"/>
    <w:rsid w:val="003E7635"/>
    <w:rsid w:val="004075F3"/>
    <w:rsid w:val="00433905"/>
    <w:rsid w:val="0045746B"/>
    <w:rsid w:val="00484A57"/>
    <w:rsid w:val="004C5F64"/>
    <w:rsid w:val="0051020D"/>
    <w:rsid w:val="00527093"/>
    <w:rsid w:val="00530DE7"/>
    <w:rsid w:val="00531656"/>
    <w:rsid w:val="00565CD2"/>
    <w:rsid w:val="00571D47"/>
    <w:rsid w:val="00585664"/>
    <w:rsid w:val="005F258D"/>
    <w:rsid w:val="005F2C8A"/>
    <w:rsid w:val="006E60B6"/>
    <w:rsid w:val="00764A73"/>
    <w:rsid w:val="00772B16"/>
    <w:rsid w:val="007C695F"/>
    <w:rsid w:val="00804B3F"/>
    <w:rsid w:val="008317E7"/>
    <w:rsid w:val="00856CDF"/>
    <w:rsid w:val="00863292"/>
    <w:rsid w:val="00875724"/>
    <w:rsid w:val="0088334D"/>
    <w:rsid w:val="008C4EDC"/>
    <w:rsid w:val="008F0F78"/>
    <w:rsid w:val="00906F60"/>
    <w:rsid w:val="00935EC0"/>
    <w:rsid w:val="00943BFA"/>
    <w:rsid w:val="009666EB"/>
    <w:rsid w:val="00972C29"/>
    <w:rsid w:val="00972EFD"/>
    <w:rsid w:val="009B7AB5"/>
    <w:rsid w:val="00A31E20"/>
    <w:rsid w:val="00A624FC"/>
    <w:rsid w:val="00A66BB6"/>
    <w:rsid w:val="00A84CA1"/>
    <w:rsid w:val="00A92D36"/>
    <w:rsid w:val="00AB4DBF"/>
    <w:rsid w:val="00B05071"/>
    <w:rsid w:val="00B142A2"/>
    <w:rsid w:val="00B233F9"/>
    <w:rsid w:val="00B423AE"/>
    <w:rsid w:val="00B82D73"/>
    <w:rsid w:val="00B93F2B"/>
    <w:rsid w:val="00C34FF0"/>
    <w:rsid w:val="00C62003"/>
    <w:rsid w:val="00C76CD0"/>
    <w:rsid w:val="00C921A8"/>
    <w:rsid w:val="00C93580"/>
    <w:rsid w:val="00CF26E8"/>
    <w:rsid w:val="00D267D3"/>
    <w:rsid w:val="00D62ED4"/>
    <w:rsid w:val="00D7402A"/>
    <w:rsid w:val="00D91765"/>
    <w:rsid w:val="00DB10E2"/>
    <w:rsid w:val="00E0762D"/>
    <w:rsid w:val="00E2062A"/>
    <w:rsid w:val="00E94A81"/>
    <w:rsid w:val="00EC54E2"/>
    <w:rsid w:val="00F2454A"/>
    <w:rsid w:val="00F3462F"/>
    <w:rsid w:val="00F74491"/>
    <w:rsid w:val="00FA79AB"/>
    <w:rsid w:val="00FB33C5"/>
    <w:rsid w:val="00FF4738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32923-6DF2-4CA4-9589-B44817A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3905"/>
    <w:rPr>
      <w:b/>
      <w:bCs/>
    </w:rPr>
  </w:style>
  <w:style w:type="table" w:styleId="a5">
    <w:name w:val="Table Grid"/>
    <w:basedOn w:val="a1"/>
    <w:uiPriority w:val="59"/>
    <w:rsid w:val="004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67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62F"/>
  </w:style>
  <w:style w:type="paragraph" w:styleId="ab">
    <w:name w:val="footer"/>
    <w:basedOn w:val="a"/>
    <w:link w:val="ac"/>
    <w:uiPriority w:val="99"/>
    <w:unhideWhenUsed/>
    <w:rsid w:val="00F3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Kerik77</dc:creator>
  <cp:keywords/>
  <cp:lastModifiedBy>User</cp:lastModifiedBy>
  <cp:revision>2</cp:revision>
  <dcterms:created xsi:type="dcterms:W3CDTF">2021-04-20T11:06:00Z</dcterms:created>
  <dcterms:modified xsi:type="dcterms:W3CDTF">2021-04-20T11:06:00Z</dcterms:modified>
</cp:coreProperties>
</file>