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8" w:rsidRPr="002A7BA8" w:rsidRDefault="002A7BA8" w:rsidP="00703F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A8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мониторинга</w:t>
      </w:r>
    </w:p>
    <w:p w:rsidR="002A7BA8" w:rsidRPr="002A7BA8" w:rsidRDefault="002A7BA8" w:rsidP="00703F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A8">
        <w:rPr>
          <w:rFonts w:ascii="Times New Roman" w:hAnsi="Times New Roman" w:cs="Times New Roman"/>
          <w:b/>
          <w:sz w:val="24"/>
          <w:szCs w:val="24"/>
        </w:rPr>
        <w:t>качества организации патриотического воспитания  в школе</w:t>
      </w:r>
    </w:p>
    <w:p w:rsidR="001E6E75" w:rsidRPr="001E6E75" w:rsidRDefault="001E6E75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E7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1E6E75">
        <w:rPr>
          <w:rFonts w:ascii="Times New Roman" w:eastAsia="Calibri" w:hAnsi="Times New Roman" w:cs="Times New Roman"/>
          <w:sz w:val="24"/>
          <w:szCs w:val="24"/>
        </w:rPr>
        <w:t xml:space="preserve"> мониторинга:  проанализировать качество организации патриотического воспитания </w:t>
      </w:r>
      <w:r>
        <w:rPr>
          <w:rFonts w:ascii="Times New Roman" w:eastAsia="Calibri" w:hAnsi="Times New Roman" w:cs="Times New Roman"/>
          <w:sz w:val="24"/>
          <w:szCs w:val="24"/>
        </w:rPr>
        <w:t>в МО</w:t>
      </w:r>
      <w:r w:rsidRPr="001E6E75">
        <w:rPr>
          <w:rFonts w:ascii="Times New Roman" w:eastAsia="Calibri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Толмачевская</w:t>
      </w:r>
      <w:proofErr w:type="spellEnd"/>
      <w:r w:rsidRPr="001E6E75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</w:t>
      </w:r>
      <w:r>
        <w:rPr>
          <w:rFonts w:ascii="Times New Roman" w:eastAsia="Calibri" w:hAnsi="Times New Roman" w:cs="Times New Roman"/>
          <w:sz w:val="24"/>
          <w:szCs w:val="24"/>
        </w:rPr>
        <w:t>ная школа</w:t>
      </w:r>
      <w:r w:rsidRPr="001E6E75">
        <w:rPr>
          <w:rFonts w:ascii="Times New Roman" w:eastAsia="Calibri" w:hAnsi="Times New Roman" w:cs="Times New Roman"/>
          <w:sz w:val="24"/>
          <w:szCs w:val="24"/>
        </w:rPr>
        <w:t>»</w:t>
      </w:r>
      <w:r w:rsidR="00EF404C">
        <w:rPr>
          <w:rFonts w:ascii="Times New Roman" w:eastAsia="Calibri" w:hAnsi="Times New Roman" w:cs="Times New Roman"/>
          <w:sz w:val="24"/>
          <w:szCs w:val="24"/>
        </w:rPr>
        <w:t xml:space="preserve"> за 2020-2021 учебный год.</w:t>
      </w:r>
    </w:p>
    <w:p w:rsidR="00871FFB" w:rsidRPr="00871FFB" w:rsidRDefault="00A343A2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1FFB" w:rsidRPr="00871FFB">
        <w:rPr>
          <w:rFonts w:ascii="Times New Roman" w:hAnsi="Times New Roman" w:cs="Times New Roman"/>
          <w:sz w:val="24"/>
          <w:szCs w:val="24"/>
        </w:rPr>
        <w:t xml:space="preserve">атриотического воспитания в школе решаются в рамках воспитательной системы школы. В патриотическом воспитании учитываются возрастной и </w:t>
      </w:r>
      <w:proofErr w:type="gramStart"/>
      <w:r w:rsidR="00871FFB" w:rsidRPr="00871FFB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="00871FFB" w:rsidRPr="00871FFB">
        <w:rPr>
          <w:rFonts w:ascii="Times New Roman" w:hAnsi="Times New Roman" w:cs="Times New Roman"/>
          <w:sz w:val="24"/>
          <w:szCs w:val="24"/>
        </w:rPr>
        <w:t xml:space="preserve"> факторы, работа ведется в течение всего учебного года во всех классных коллективах школы. </w:t>
      </w:r>
    </w:p>
    <w:p w:rsidR="00871FFB" w:rsidRPr="00871FFB" w:rsidRDefault="00871FFB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FFB">
        <w:rPr>
          <w:rFonts w:ascii="Times New Roman" w:hAnsi="Times New Roman" w:cs="Times New Roman"/>
          <w:sz w:val="24"/>
          <w:szCs w:val="24"/>
        </w:rPr>
        <w:t>Проблемы патриотического воспитания рассматриваются на заседаниях МО объединения, педагогических советах, совещаниях при директоре. В 2020- 2021 учебном году проведен педсовет на тему: «Патриотическое воспитание в школе». На нем были рассмотрены следую</w:t>
      </w:r>
      <w:r w:rsidR="00E1606E">
        <w:rPr>
          <w:rFonts w:ascii="Times New Roman" w:hAnsi="Times New Roman" w:cs="Times New Roman"/>
          <w:sz w:val="24"/>
          <w:szCs w:val="24"/>
        </w:rPr>
        <w:t xml:space="preserve">щие вопросы:  </w:t>
      </w:r>
      <w:r w:rsidRPr="00871FFB">
        <w:rPr>
          <w:rFonts w:ascii="Times New Roman" w:hAnsi="Times New Roman" w:cs="Times New Roman"/>
          <w:sz w:val="24"/>
          <w:szCs w:val="24"/>
        </w:rPr>
        <w:t>«Воспитание патриотизма</w:t>
      </w:r>
      <w:r w:rsidR="00E1606E">
        <w:rPr>
          <w:rFonts w:ascii="Times New Roman" w:hAnsi="Times New Roman" w:cs="Times New Roman"/>
          <w:sz w:val="24"/>
          <w:szCs w:val="24"/>
        </w:rPr>
        <w:t xml:space="preserve"> на начальном этапе обучения», </w:t>
      </w:r>
      <w:r w:rsidRPr="00871FFB">
        <w:rPr>
          <w:rFonts w:ascii="Times New Roman" w:hAnsi="Times New Roman" w:cs="Times New Roman"/>
          <w:sz w:val="24"/>
          <w:szCs w:val="24"/>
        </w:rPr>
        <w:t>«Гражданско-патриотическое воспитание учащихся на у</w:t>
      </w:r>
      <w:r w:rsidR="00E1606E">
        <w:rPr>
          <w:rFonts w:ascii="Times New Roman" w:hAnsi="Times New Roman" w:cs="Times New Roman"/>
          <w:sz w:val="24"/>
          <w:szCs w:val="24"/>
        </w:rPr>
        <w:t xml:space="preserve">роках истории и обществознания», </w:t>
      </w:r>
      <w:r w:rsidRPr="00871FFB">
        <w:rPr>
          <w:rFonts w:ascii="Times New Roman" w:hAnsi="Times New Roman" w:cs="Times New Roman"/>
          <w:sz w:val="24"/>
          <w:szCs w:val="24"/>
        </w:rPr>
        <w:t>«Героико-патриотическое воспитание на урока</w:t>
      </w:r>
      <w:r w:rsidR="00E1606E">
        <w:rPr>
          <w:rFonts w:ascii="Times New Roman" w:hAnsi="Times New Roman" w:cs="Times New Roman"/>
          <w:sz w:val="24"/>
          <w:szCs w:val="24"/>
        </w:rPr>
        <w:t xml:space="preserve">х русского языка и литературы», </w:t>
      </w:r>
      <w:r w:rsidRPr="00871FFB">
        <w:rPr>
          <w:rFonts w:ascii="Times New Roman" w:hAnsi="Times New Roman" w:cs="Times New Roman"/>
          <w:sz w:val="24"/>
          <w:szCs w:val="24"/>
        </w:rPr>
        <w:t>«Военно-патриотиче</w:t>
      </w:r>
      <w:r w:rsidR="00E1606E">
        <w:rPr>
          <w:rFonts w:ascii="Times New Roman" w:hAnsi="Times New Roman" w:cs="Times New Roman"/>
          <w:sz w:val="24"/>
          <w:szCs w:val="24"/>
        </w:rPr>
        <w:t xml:space="preserve">ское воспитание учащихся», </w:t>
      </w:r>
      <w:r w:rsidRPr="00871FFB">
        <w:rPr>
          <w:rFonts w:ascii="Times New Roman" w:hAnsi="Times New Roman" w:cs="Times New Roman"/>
          <w:sz w:val="24"/>
          <w:szCs w:val="24"/>
        </w:rPr>
        <w:t>«Патриотическое воспитание чер</w:t>
      </w:r>
      <w:r w:rsidR="00E1606E">
        <w:rPr>
          <w:rFonts w:ascii="Times New Roman" w:hAnsi="Times New Roman" w:cs="Times New Roman"/>
          <w:sz w:val="24"/>
          <w:szCs w:val="24"/>
        </w:rPr>
        <w:t xml:space="preserve">ез работу школьной библиотеки», </w:t>
      </w:r>
      <w:r w:rsidRPr="00871FFB">
        <w:rPr>
          <w:rFonts w:ascii="Times New Roman" w:hAnsi="Times New Roman" w:cs="Times New Roman"/>
          <w:sz w:val="24"/>
          <w:szCs w:val="24"/>
        </w:rPr>
        <w:t>«Школьный музей как центр патриотического воспитания»</w:t>
      </w:r>
      <w:r w:rsidR="00E1606E">
        <w:rPr>
          <w:rFonts w:ascii="Times New Roman" w:hAnsi="Times New Roman" w:cs="Times New Roman"/>
          <w:sz w:val="24"/>
          <w:szCs w:val="24"/>
        </w:rPr>
        <w:t>.</w:t>
      </w:r>
      <w:r w:rsidRPr="00871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FB" w:rsidRPr="00871FFB" w:rsidRDefault="00871FFB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FB">
        <w:rPr>
          <w:rFonts w:ascii="Times New Roman" w:hAnsi="Times New Roman" w:cs="Times New Roman"/>
          <w:sz w:val="24"/>
          <w:szCs w:val="24"/>
        </w:rPr>
        <w:t xml:space="preserve">Патриотическое воспитание осуществляется по следующим направлениям: </w:t>
      </w:r>
    </w:p>
    <w:p w:rsidR="00871FFB" w:rsidRPr="00871FFB" w:rsidRDefault="00E1606E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патриотическое            </w:t>
      </w:r>
      <w:r w:rsidR="00871FFB" w:rsidRPr="00871F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71FFB" w:rsidRPr="00871FF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871FFB" w:rsidRPr="00871FFB">
        <w:rPr>
          <w:rFonts w:ascii="Times New Roman" w:hAnsi="Times New Roman" w:cs="Times New Roman"/>
          <w:sz w:val="24"/>
          <w:szCs w:val="24"/>
        </w:rPr>
        <w:t xml:space="preserve"> – правовое</w:t>
      </w:r>
    </w:p>
    <w:p w:rsidR="00871FFB" w:rsidRPr="00871FFB" w:rsidRDefault="00E1606E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 – патриотическое            </w:t>
      </w:r>
      <w:r w:rsidR="00871FFB" w:rsidRPr="00871F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71FFB" w:rsidRPr="00871FF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871FFB" w:rsidRPr="00871FFB">
        <w:rPr>
          <w:rFonts w:ascii="Times New Roman" w:hAnsi="Times New Roman" w:cs="Times New Roman"/>
          <w:sz w:val="24"/>
          <w:szCs w:val="24"/>
        </w:rPr>
        <w:t xml:space="preserve"> – патриотическое</w:t>
      </w:r>
    </w:p>
    <w:p w:rsidR="00871FFB" w:rsidRPr="00871FFB" w:rsidRDefault="00871FFB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FB">
        <w:rPr>
          <w:rFonts w:ascii="Times New Roman" w:hAnsi="Times New Roman" w:cs="Times New Roman"/>
          <w:sz w:val="24"/>
          <w:szCs w:val="24"/>
        </w:rPr>
        <w:t>- спортивно-патриотическое</w:t>
      </w:r>
    </w:p>
    <w:p w:rsidR="00871FFB" w:rsidRPr="00871FFB" w:rsidRDefault="00871FFB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FB">
        <w:rPr>
          <w:rFonts w:ascii="Times New Roman" w:hAnsi="Times New Roman" w:cs="Times New Roman"/>
          <w:sz w:val="24"/>
          <w:szCs w:val="24"/>
        </w:rPr>
        <w:t>Все направления  взаимосвязаны между собой.   Воспитание в школе реализуется через три взаимосвязанных блока:</w:t>
      </w:r>
    </w:p>
    <w:p w:rsidR="00871FFB" w:rsidRPr="00871FFB" w:rsidRDefault="00871FFB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FB">
        <w:rPr>
          <w:rFonts w:ascii="Times New Roman" w:hAnsi="Times New Roman" w:cs="Times New Roman"/>
          <w:sz w:val="24"/>
          <w:szCs w:val="24"/>
        </w:rPr>
        <w:t>- воспитание в процессии обучения;</w:t>
      </w:r>
    </w:p>
    <w:p w:rsidR="00871FFB" w:rsidRPr="00871FFB" w:rsidRDefault="00871FFB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FB">
        <w:rPr>
          <w:rFonts w:ascii="Times New Roman" w:hAnsi="Times New Roman" w:cs="Times New Roman"/>
          <w:sz w:val="24"/>
          <w:szCs w:val="24"/>
        </w:rPr>
        <w:t>- воспитание во внеурочной деятельности;</w:t>
      </w:r>
    </w:p>
    <w:p w:rsidR="00871FFB" w:rsidRPr="00871FFB" w:rsidRDefault="00871FFB" w:rsidP="0070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FB">
        <w:rPr>
          <w:rFonts w:ascii="Times New Roman" w:hAnsi="Times New Roman" w:cs="Times New Roman"/>
          <w:sz w:val="24"/>
          <w:szCs w:val="24"/>
        </w:rPr>
        <w:t>- воспитание во взаимодействии  с социумом.</w:t>
      </w:r>
    </w:p>
    <w:p w:rsidR="007A3A1F" w:rsidRDefault="00871FFB" w:rsidP="00703F55">
      <w:pPr>
        <w:spacing w:after="0" w:line="240" w:lineRule="auto"/>
        <w:ind w:firstLine="567"/>
        <w:jc w:val="both"/>
      </w:pPr>
      <w:r w:rsidRPr="00871FFB">
        <w:rPr>
          <w:rFonts w:ascii="Times New Roman" w:hAnsi="Times New Roman" w:cs="Times New Roman"/>
          <w:sz w:val="24"/>
          <w:szCs w:val="24"/>
        </w:rPr>
        <w:t xml:space="preserve">   В </w:t>
      </w:r>
      <w:r w:rsidR="002A367F">
        <w:rPr>
          <w:rFonts w:ascii="Times New Roman" w:hAnsi="Times New Roman" w:cs="Times New Roman"/>
          <w:sz w:val="24"/>
          <w:szCs w:val="24"/>
        </w:rPr>
        <w:t>МОУ ТСОШ</w:t>
      </w:r>
      <w:r w:rsidRPr="00871FFB">
        <w:rPr>
          <w:rFonts w:ascii="Times New Roman" w:hAnsi="Times New Roman" w:cs="Times New Roman"/>
          <w:sz w:val="24"/>
          <w:szCs w:val="24"/>
        </w:rPr>
        <w:t xml:space="preserve"> создана  система гражданско-патриотического воспитания, используется целый комплекс соответствующих форм работы.  </w:t>
      </w:r>
    </w:p>
    <w:p w:rsidR="00871FFB" w:rsidRPr="00871FFB" w:rsidRDefault="00871FFB" w:rsidP="00703F55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8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 тесно сотрудничает с социальными партнерами: военным комиссариатом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Тверской </w:t>
      </w:r>
      <w:r w:rsidRPr="008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Лихославльскому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Спировскому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районам, районным краеведческим музеем, ОМВД РФ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Лихославльскому </w:t>
      </w:r>
      <w:r w:rsidRPr="008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району,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8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оветом ветеранов, отделом культуры, отделам по делам молодежи, семьей. Совместно с ними проходят многие мероприятия. </w:t>
      </w:r>
    </w:p>
    <w:p w:rsidR="005E1FAE" w:rsidRPr="00775200" w:rsidRDefault="00A343A2" w:rsidP="00703F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7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была </w:t>
      </w:r>
      <w:proofErr w:type="spellStart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A34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дилась</w:t>
      </w:r>
      <w:proofErr w:type="spellEnd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целенаправленная работа по </w:t>
      </w:r>
      <w:r w:rsidR="00EF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</w:t>
      </w: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года был разработан и реализовывался план мероприятий, посвящённых Дням воинской славы России: </w:t>
      </w:r>
      <w:proofErr w:type="gramStart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Бородинского сражения русской армии под командованием М. И. Кутузова с французской армией (1812 год),  День победы русских полков во главе с великим князем Дмитрием Донским над монголо-татарскими войсками в Куликовской битве (1380 год), День проведения военного парада на Красной площади в Москве (1941), День снятия блокады города Ленинграда (1944г.), День воинской славы России,  День начала контрнаступления советских войск в</w:t>
      </w:r>
      <w:proofErr w:type="gramEnd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битве под Москвой, День героев Отечества.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классные часы, мероприятия, акции: «Молодежь за чистоту планеты», День защитника Отечества,  «Открытка ветерану педагогического труда», «Крым с нами»,  проект «Наши известные земляки», встречи с ветеранами ВОВ, музейные уроки, конкурсы рисунков и плакатов, конкурс    инсценированной </w:t>
      </w:r>
      <w:proofErr w:type="spellStart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патриотической песни «Песня в военной шинели», тематические экскурсии по школьному музею, оформлен стенд, выставка книг.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проведена по подготовке и проведению праздника  76-летия Дня Победы. В этом году были организованы  патриотические акции: «Георгиевская ленточка», «Сад Победы», «Окно Победы», «Вахта Памяти»,  «Зажги свечу Памяти», «Полотно Победы» и другие. Учащиеся приняли участие во  всероссийском конкурсе «Послы Победы», стали участниками виртуального «Бессмертного полка». В рамках акции «Это нужно живым» была проведена уборка братского захоронения в с</w:t>
      </w:r>
      <w:proofErr w:type="gramStart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олмачи и д.Берёзовка. 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были проведены мероприятия, направленные на повышение интереса детей к службе ВС РФ, формирование высокого патриотического сознания, чувства </w:t>
      </w: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верности своему Отечеству.  Были устроены встречи детей с воинами-интернационалистами,  ветеранами  труда, с известными земляками. 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сформирован отряд «</w:t>
      </w:r>
      <w:proofErr w:type="spellStart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принимает участие в мероприятиях и акциях школьного и муниципального уровней.                                                                   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проводились различные конкурсы рисунков, плакатов, поделок: «Добро», «Лучшая открытка ветерану», «Наш Защитник Отечества». Вся информация о жизни школы размещается в социальных сетях интернета и на  школьном сайте. 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воспитанию безопасного поведения. Профилактические мероприятия: выступления отряда ЮИДД, занятия и акции в рамках  Недели безопасности, уроки грамотности «Безопасность в сети Интернет»,  акции «ПДД соблюдай, в ДТП не попадай»,  конкурсы, «минутки безопасности»,  выполнение программы по противопожарной безопасности,  классные часы по формированию потребности в соблюдении правил дорожного движения, и  соблюдению мер безопасности в повседневной жизни. 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тематические классные часы по вопросам формирования культуры толерантности «Толерантность и её проявление», «Я открыт для тебя», "Давайте дружить", "Возьмемся за руки, друзья", "Нам надо лучше знать друг друга", "Приемы эффективного общения", "Все мы разные, но все мы заслуживаем счастья", "Профилактика и разрешение конфликтов", "Богатое многообразие мировых культур", "Семейные тайны".</w:t>
      </w:r>
    </w:p>
    <w:p w:rsidR="00775200" w:rsidRPr="00775200" w:rsidRDefault="00775200" w:rsidP="00703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национального и религиозного экстремизма, формирования толерантного сознания и поведения в ходе внеурочной деятельности 1-4 классы проведены мероприятия:</w:t>
      </w:r>
    </w:p>
    <w:p w:rsidR="00775200" w:rsidRPr="00775200" w:rsidRDefault="00775200" w:rsidP="0070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-«Моя малая Родина»</w:t>
      </w:r>
    </w:p>
    <w:p w:rsidR="00775200" w:rsidRPr="00775200" w:rsidRDefault="00775200" w:rsidP="0070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-« Дела человека красят»</w:t>
      </w:r>
    </w:p>
    <w:p w:rsidR="00775200" w:rsidRPr="00775200" w:rsidRDefault="00775200" w:rsidP="0070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«Права и обязанности»</w:t>
      </w:r>
    </w:p>
    <w:p w:rsidR="00775200" w:rsidRPr="00775200" w:rsidRDefault="00775200" w:rsidP="0070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-«Привычки хорошие и плохие»</w:t>
      </w:r>
    </w:p>
    <w:p w:rsidR="00775200" w:rsidRPr="00775200" w:rsidRDefault="00775200" w:rsidP="0070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«Герои земли Русской»</w:t>
      </w:r>
    </w:p>
    <w:p w:rsidR="00775200" w:rsidRPr="00775200" w:rsidRDefault="00775200" w:rsidP="0070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«Символы русского государства и др.</w:t>
      </w:r>
      <w:r w:rsidR="00DA2E8F" w:rsidRPr="007752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F179C" w:rsidRPr="005F179C" w:rsidRDefault="005F179C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9C">
        <w:rPr>
          <w:rFonts w:ascii="Times New Roman" w:eastAsia="Calibri" w:hAnsi="Times New Roman" w:cs="Times New Roman"/>
          <w:sz w:val="24"/>
          <w:szCs w:val="24"/>
        </w:rPr>
        <w:t>В</w:t>
      </w:r>
      <w:r w:rsidRPr="005F17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классных комнатах  созданы все условия по воспитанию нравственных норм, правил поведения, этики, для внедрения метода проекта в образовательный  процесс. В </w:t>
      </w:r>
      <w:r w:rsidR="00E1606E">
        <w:rPr>
          <w:rFonts w:ascii="Times New Roman" w:eastAsia="Calibri" w:hAnsi="Times New Roman" w:cs="Times New Roman"/>
          <w:sz w:val="24"/>
          <w:szCs w:val="24"/>
        </w:rPr>
        <w:t xml:space="preserve">школьной библиотеке </w:t>
      </w: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имеются подборка детской художественной, методической литературы по данной тематике,  наглядные пособия «Уроки вежливости», «Я и моя семья», «Природа родного края»,  «Символика нашего государства». В классах имеется методическая литература для проведения образовательного процесса с детьми, а также педагоги используют готовый материал из периодических изданий по школьному воспитанию и </w:t>
      </w:r>
      <w:proofErr w:type="spellStart"/>
      <w:r w:rsidRPr="005F179C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179C" w:rsidRPr="005F179C" w:rsidRDefault="005F179C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В рамках тематической проверки в МОУ «ТСОШ» был проведен смотр-конкурс «На лучший патриотический </w:t>
      </w:r>
      <w:r>
        <w:rPr>
          <w:rFonts w:ascii="Times New Roman" w:eastAsia="Calibri" w:hAnsi="Times New Roman" w:cs="Times New Roman"/>
          <w:sz w:val="24"/>
          <w:szCs w:val="24"/>
        </w:rPr>
        <w:t>уголок</w:t>
      </w: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 в классе» с целью создания условий для патриотического воспитания </w:t>
      </w:r>
      <w:r w:rsidR="00781D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 и формирования у них гражданско-патриотического отношения и чувства сопричастности к своей семье, городу, стране.</w:t>
      </w:r>
    </w:p>
    <w:p w:rsidR="005F179C" w:rsidRDefault="005F179C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Итоги данного смотра-конкурса показали, что в </w:t>
      </w:r>
      <w:r w:rsidR="00781D47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 созданы условия для воспитания у детей чувства патриотизма, гордости за свою страну и сопричастности к культурному наследию своего народа.  </w:t>
      </w:r>
      <w:r w:rsidR="00781D47">
        <w:rPr>
          <w:rFonts w:ascii="Times New Roman" w:eastAsia="Calibri" w:hAnsi="Times New Roman" w:cs="Times New Roman"/>
          <w:sz w:val="24"/>
          <w:szCs w:val="24"/>
        </w:rPr>
        <w:t>И</w:t>
      </w:r>
      <w:r w:rsidRPr="005F179C">
        <w:rPr>
          <w:rFonts w:ascii="Times New Roman" w:eastAsia="Calibri" w:hAnsi="Times New Roman" w:cs="Times New Roman"/>
          <w:sz w:val="24"/>
          <w:szCs w:val="24"/>
        </w:rPr>
        <w:t>меется вся необходимая атрибутика, некоторые предметы сделаны руками детей и педагогов из бросо</w:t>
      </w:r>
      <w:r w:rsidR="00781D47">
        <w:rPr>
          <w:rFonts w:ascii="Times New Roman" w:eastAsia="Calibri" w:hAnsi="Times New Roman" w:cs="Times New Roman"/>
          <w:sz w:val="24"/>
          <w:szCs w:val="24"/>
        </w:rPr>
        <w:t xml:space="preserve">вого материала, </w:t>
      </w: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накоплен материал по ознакомлению с историей </w:t>
      </w:r>
      <w:r w:rsidR="00781D47">
        <w:rPr>
          <w:rFonts w:ascii="Times New Roman" w:eastAsia="Calibri" w:hAnsi="Times New Roman" w:cs="Times New Roman"/>
          <w:sz w:val="24"/>
          <w:szCs w:val="24"/>
        </w:rPr>
        <w:t>села</w:t>
      </w:r>
      <w:r w:rsidRPr="005F179C">
        <w:rPr>
          <w:rFonts w:ascii="Times New Roman" w:eastAsia="Calibri" w:hAnsi="Times New Roman" w:cs="Times New Roman"/>
          <w:sz w:val="24"/>
          <w:szCs w:val="24"/>
        </w:rPr>
        <w:t xml:space="preserve">,  его достопримечательностями, людьми, которые его прославили; с настоящим и прошлым малой родины; с Россией, культурой, обычаями и традициями, символикой; национальными праздниками. </w:t>
      </w:r>
    </w:p>
    <w:p w:rsidR="00A343A2" w:rsidRDefault="00A343A2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Было проведено анкетирование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направлениям:</w:t>
      </w:r>
    </w:p>
    <w:p w:rsidR="00A343A2" w:rsidRDefault="00A343A2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A2">
        <w:rPr>
          <w:rFonts w:ascii="Times New Roman" w:eastAsia="Calibri" w:hAnsi="Times New Roman" w:cs="Times New Roman"/>
          <w:sz w:val="24"/>
          <w:szCs w:val="24"/>
        </w:rPr>
        <w:t>-</w:t>
      </w:r>
      <w:r w:rsidR="00871FFB" w:rsidRPr="00A343A2">
        <w:rPr>
          <w:rFonts w:ascii="Times New Roman" w:eastAsia="Calibri" w:hAnsi="Times New Roman" w:cs="Times New Roman"/>
          <w:sz w:val="24"/>
          <w:szCs w:val="24"/>
        </w:rPr>
        <w:t>Занятость учащихся во внеурочное время</w:t>
      </w:r>
    </w:p>
    <w:p w:rsidR="00A343A2" w:rsidRDefault="00A343A2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71FF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71FFB" w:rsidRPr="00871FFB">
        <w:rPr>
          <w:rFonts w:ascii="Times New Roman" w:eastAsia="Calibri" w:hAnsi="Times New Roman" w:cs="Times New Roman"/>
          <w:b/>
          <w:sz w:val="24"/>
          <w:szCs w:val="24"/>
        </w:rPr>
        <w:t>оличество действующих объединений патриотической направленности</w:t>
      </w:r>
      <w:r w:rsidR="00871FF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71FFB" w:rsidRDefault="00A343A2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71FFB" w:rsidRPr="00871FFB">
        <w:rPr>
          <w:rFonts w:ascii="Times New Roman" w:eastAsia="Calibri" w:hAnsi="Times New Roman" w:cs="Times New Roman"/>
          <w:b/>
          <w:sz w:val="24"/>
          <w:szCs w:val="24"/>
        </w:rPr>
        <w:t>Нравственно-патриотический уровень учащихся</w:t>
      </w:r>
    </w:p>
    <w:p w:rsidR="00871FFB" w:rsidRPr="00871FFB" w:rsidRDefault="00703F55" w:rsidP="00703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Было проведено анкетирование педагогов, по которому  </w:t>
      </w:r>
      <w:r w:rsidR="00871FFB" w:rsidRPr="00871FFB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педагоги хорошо владеют понятийным аппаратом в области гражданско-патриотического воспитания.                                                         </w:t>
      </w:r>
      <w:r w:rsidR="00361EA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1F60CF">
        <w:rPr>
          <w:rFonts w:ascii="Times New Roman" w:eastAsia="Calibri" w:hAnsi="Times New Roman" w:cs="Times New Roman"/>
          <w:sz w:val="24"/>
          <w:szCs w:val="24"/>
        </w:rPr>
        <w:t>2</w:t>
      </w:r>
      <w:r w:rsidR="00871FFB" w:rsidRPr="00871FFB">
        <w:rPr>
          <w:rFonts w:ascii="Times New Roman" w:eastAsia="Calibri" w:hAnsi="Times New Roman" w:cs="Times New Roman"/>
          <w:sz w:val="24"/>
          <w:szCs w:val="24"/>
        </w:rPr>
        <w:t xml:space="preserve">0 % затрудняются в знании культурно-исторического наследия нашего </w:t>
      </w:r>
      <w:r w:rsidR="00361EA1">
        <w:rPr>
          <w:rFonts w:ascii="Times New Roman" w:eastAsia="Calibri" w:hAnsi="Times New Roman" w:cs="Times New Roman"/>
          <w:sz w:val="24"/>
          <w:szCs w:val="24"/>
        </w:rPr>
        <w:t>сел</w:t>
      </w:r>
      <w:r w:rsidR="00871FFB" w:rsidRPr="00871FFB">
        <w:rPr>
          <w:rFonts w:ascii="Times New Roman" w:eastAsia="Calibri" w:hAnsi="Times New Roman" w:cs="Times New Roman"/>
          <w:sz w:val="24"/>
          <w:szCs w:val="24"/>
        </w:rPr>
        <w:t xml:space="preserve">а, района, области. Мнения  о необходимых мероприятиях для повышения уровня патриотического воспитания школьника разделились: 30% считают - достаточно мероприятий проводится, 30% - необходимы встречи с интересными людьми,  30% - нужны спортивные игры.                                                                  </w:t>
      </w:r>
      <w:r w:rsidR="00871FFB" w:rsidRPr="00871FFB">
        <w:rPr>
          <w:rFonts w:ascii="Times New Roman" w:eastAsia="Calibri" w:hAnsi="Times New Roman" w:cs="Times New Roman"/>
          <w:sz w:val="24"/>
          <w:szCs w:val="24"/>
        </w:rPr>
        <w:lastRenderedPageBreak/>
        <w:t>На формирование патриотических качеств ребенка в большей степени должны влиять считают, что родители  40%, что школа и родители  в равной степени – 40%.</w:t>
      </w:r>
    </w:p>
    <w:p w:rsidR="00156133" w:rsidRPr="00156133" w:rsidRDefault="00E41F79" w:rsidP="0070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6133" w:rsidRPr="0015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родителей обучающихся было проведено анкетирование с целью определения важности патриотического воспитания в семье и школе.  В анкетировании участвовало 37 респондентов, что составило 86% от общего количества родителей обучающихся МОУ «ТСОШ». </w:t>
      </w:r>
    </w:p>
    <w:p w:rsidR="005F04BF" w:rsidRPr="005F04BF" w:rsidRDefault="00703F55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Проанализировав работу по патриотическому воспитанию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Толмачевской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сделаны выводы</w:t>
      </w:r>
      <w:r w:rsidR="005F04BF" w:rsidRPr="005F04BF">
        <w:rPr>
          <w:rFonts w:ascii="Times New Roman" w:hAnsi="Times New Roman" w:cs="Times New Roman"/>
          <w:sz w:val="24"/>
          <w:szCs w:val="24"/>
        </w:rPr>
        <w:t>:</w:t>
      </w:r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>1 Гражданско-патриотическому воспитанию уделяется все больше внимания.</w:t>
      </w:r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>2 Вовлечение родителей в проведение совместных мероприятий по данному направлению</w:t>
      </w:r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 xml:space="preserve">3 Учащиеся </w:t>
      </w:r>
      <w:r w:rsidR="00EF404C">
        <w:rPr>
          <w:rFonts w:ascii="Times New Roman" w:hAnsi="Times New Roman" w:cs="Times New Roman"/>
          <w:sz w:val="24"/>
          <w:szCs w:val="24"/>
        </w:rPr>
        <w:t>школы</w:t>
      </w:r>
      <w:r w:rsidRPr="005F04BF">
        <w:rPr>
          <w:rFonts w:ascii="Times New Roman" w:hAnsi="Times New Roman" w:cs="Times New Roman"/>
          <w:sz w:val="24"/>
          <w:szCs w:val="24"/>
        </w:rPr>
        <w:t xml:space="preserve"> принимают участие во многих городских и областных мероприятиях данного</w:t>
      </w:r>
      <w:r w:rsidRPr="005F04BF">
        <w:t xml:space="preserve"> </w:t>
      </w:r>
      <w:r w:rsidRPr="005F04BF">
        <w:rPr>
          <w:rFonts w:ascii="Times New Roman" w:hAnsi="Times New Roman" w:cs="Times New Roman"/>
          <w:sz w:val="24"/>
          <w:szCs w:val="24"/>
        </w:rPr>
        <w:t>направления.</w:t>
      </w:r>
    </w:p>
    <w:p w:rsidR="005F04BF" w:rsidRPr="00EF404C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 xml:space="preserve">Вместе с тем имеется </w:t>
      </w:r>
      <w:r w:rsidRPr="00EF404C">
        <w:rPr>
          <w:rFonts w:ascii="Times New Roman" w:hAnsi="Times New Roman" w:cs="Times New Roman"/>
          <w:b/>
          <w:sz w:val="24"/>
          <w:szCs w:val="24"/>
        </w:rPr>
        <w:t>ряд недостатков:</w:t>
      </w:r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 xml:space="preserve">- недостаточное привлечение к воспитательной работе всех участников </w:t>
      </w:r>
      <w:proofErr w:type="gramStart"/>
      <w:r w:rsidRPr="005F04BF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>процесса (учителя, родительская общественность, обучающиеся).</w:t>
      </w:r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>- не в полной мере использован потенциал классных руководителей, как основное звено</w:t>
      </w:r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5F04BF" w:rsidRPr="005F04BF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 xml:space="preserve">- недостаточно внедряются современные и эффективные формы и методы в работу </w:t>
      </w:r>
      <w:proofErr w:type="gramStart"/>
      <w:r w:rsidRPr="005F04B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1FFB" w:rsidRDefault="005F04BF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BF">
        <w:rPr>
          <w:rFonts w:ascii="Times New Roman" w:hAnsi="Times New Roman" w:cs="Times New Roman"/>
          <w:sz w:val="24"/>
          <w:szCs w:val="24"/>
        </w:rPr>
        <w:t xml:space="preserve">патриотическому воспитанию </w:t>
      </w:r>
      <w:proofErr w:type="gramStart"/>
      <w:r w:rsidRPr="005F04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04BF">
        <w:rPr>
          <w:rFonts w:ascii="Times New Roman" w:hAnsi="Times New Roman" w:cs="Times New Roman"/>
          <w:sz w:val="24"/>
          <w:szCs w:val="24"/>
        </w:rPr>
        <w:t>.</w:t>
      </w:r>
    </w:p>
    <w:p w:rsidR="009F2125" w:rsidRPr="009F2125" w:rsidRDefault="009F2125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25">
        <w:rPr>
          <w:rFonts w:ascii="Times New Roman" w:hAnsi="Times New Roman" w:cs="Times New Roman"/>
          <w:sz w:val="24"/>
          <w:szCs w:val="24"/>
        </w:rPr>
        <w:t xml:space="preserve">Рекомендации по итогам </w:t>
      </w:r>
      <w:r>
        <w:rPr>
          <w:rFonts w:ascii="Times New Roman" w:hAnsi="Times New Roman" w:cs="Times New Roman"/>
          <w:sz w:val="24"/>
          <w:szCs w:val="24"/>
        </w:rPr>
        <w:t>мониторинга:</w:t>
      </w:r>
      <w:r w:rsidRPr="009F21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125" w:rsidRPr="009F2125" w:rsidRDefault="009F2125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25">
        <w:rPr>
          <w:rFonts w:ascii="Times New Roman" w:hAnsi="Times New Roman" w:cs="Times New Roman"/>
          <w:sz w:val="24"/>
          <w:szCs w:val="24"/>
        </w:rPr>
        <w:t>1. Признать  работу педагогов учреждения в направлении патриотического воспитания удовлетворительной.</w:t>
      </w:r>
    </w:p>
    <w:p w:rsidR="009F2125" w:rsidRPr="009F2125" w:rsidRDefault="009F2125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25">
        <w:rPr>
          <w:rFonts w:ascii="Times New Roman" w:hAnsi="Times New Roman" w:cs="Times New Roman"/>
          <w:sz w:val="24"/>
          <w:szCs w:val="24"/>
        </w:rPr>
        <w:t xml:space="preserve">2. Продолжить работу по патриотическому воспитанию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F2125">
        <w:rPr>
          <w:rFonts w:ascii="Times New Roman" w:hAnsi="Times New Roman" w:cs="Times New Roman"/>
          <w:sz w:val="24"/>
          <w:szCs w:val="24"/>
        </w:rPr>
        <w:t>, используя современные развивающие технологии обучения и воспитания (метод проектного обучения, музейную педагогику, игровые технологии, ИКТ, развитие исследовательских умений).</w:t>
      </w:r>
    </w:p>
    <w:p w:rsidR="009F2125" w:rsidRPr="009F2125" w:rsidRDefault="009F2125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25">
        <w:rPr>
          <w:rFonts w:ascii="Times New Roman" w:hAnsi="Times New Roman" w:cs="Times New Roman"/>
          <w:sz w:val="24"/>
          <w:szCs w:val="24"/>
        </w:rPr>
        <w:t>3. Осуществлять контроль над оформлением календарного плана работы (при планировании непосредственно - образовательной деятельности  указывать цель НОД, приемы,  оборудование, источник (методическую литературу, интернет-ресурсы); планировать взаимодействие с родителями и социумом).</w:t>
      </w:r>
    </w:p>
    <w:p w:rsidR="009F2125" w:rsidRDefault="009F2125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25">
        <w:rPr>
          <w:rFonts w:ascii="Times New Roman" w:hAnsi="Times New Roman" w:cs="Times New Roman"/>
          <w:sz w:val="24"/>
          <w:szCs w:val="24"/>
        </w:rPr>
        <w:t>6.  Повышать уровень профессиональной компетентности педагогов через самообразование, курсы повешения квалификации, активизировать  педагогическое мышление в соответствии с требованием времени.</w:t>
      </w:r>
    </w:p>
    <w:p w:rsidR="00781D47" w:rsidRPr="00871FFB" w:rsidRDefault="00781D47" w:rsidP="00703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1D47" w:rsidRPr="00871FFB" w:rsidSect="00871FF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EE"/>
    <w:multiLevelType w:val="hybridMultilevel"/>
    <w:tmpl w:val="249E1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4D3DFC"/>
    <w:multiLevelType w:val="hybridMultilevel"/>
    <w:tmpl w:val="37D69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5156"/>
    <w:multiLevelType w:val="multilevel"/>
    <w:tmpl w:val="3B16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27EE1"/>
    <w:multiLevelType w:val="hybridMultilevel"/>
    <w:tmpl w:val="881E5A4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009F8"/>
    <w:multiLevelType w:val="hybridMultilevel"/>
    <w:tmpl w:val="57E0A48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FB"/>
    <w:rsid w:val="00032B0B"/>
    <w:rsid w:val="000461ED"/>
    <w:rsid w:val="000C02B6"/>
    <w:rsid w:val="00156133"/>
    <w:rsid w:val="00180D1B"/>
    <w:rsid w:val="00191BC0"/>
    <w:rsid w:val="001E6E75"/>
    <w:rsid w:val="001F60CF"/>
    <w:rsid w:val="002507C2"/>
    <w:rsid w:val="00290002"/>
    <w:rsid w:val="002A367F"/>
    <w:rsid w:val="002A7BA8"/>
    <w:rsid w:val="00361EA1"/>
    <w:rsid w:val="003A2DD2"/>
    <w:rsid w:val="003E4B11"/>
    <w:rsid w:val="00416F62"/>
    <w:rsid w:val="00552D06"/>
    <w:rsid w:val="00557744"/>
    <w:rsid w:val="005D03DD"/>
    <w:rsid w:val="005E1FAE"/>
    <w:rsid w:val="005F04BF"/>
    <w:rsid w:val="005F179C"/>
    <w:rsid w:val="00641A7E"/>
    <w:rsid w:val="006F5922"/>
    <w:rsid w:val="00703F55"/>
    <w:rsid w:val="0071122E"/>
    <w:rsid w:val="00737512"/>
    <w:rsid w:val="00747594"/>
    <w:rsid w:val="00775200"/>
    <w:rsid w:val="00781D47"/>
    <w:rsid w:val="007A3A1F"/>
    <w:rsid w:val="007F17CE"/>
    <w:rsid w:val="00807F96"/>
    <w:rsid w:val="00836401"/>
    <w:rsid w:val="00871FFB"/>
    <w:rsid w:val="00875C7A"/>
    <w:rsid w:val="008E4ADA"/>
    <w:rsid w:val="009F2125"/>
    <w:rsid w:val="00A343A2"/>
    <w:rsid w:val="00A475AD"/>
    <w:rsid w:val="00C458D5"/>
    <w:rsid w:val="00D7416C"/>
    <w:rsid w:val="00DA2E8F"/>
    <w:rsid w:val="00E05FC3"/>
    <w:rsid w:val="00E1606E"/>
    <w:rsid w:val="00E41F79"/>
    <w:rsid w:val="00E42A96"/>
    <w:rsid w:val="00EA3193"/>
    <w:rsid w:val="00EF404C"/>
    <w:rsid w:val="00FA7E71"/>
    <w:rsid w:val="00FC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E8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E8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2021-07-12T09:54:00Z</cp:lastPrinted>
  <dcterms:created xsi:type="dcterms:W3CDTF">2021-07-12T05:40:00Z</dcterms:created>
  <dcterms:modified xsi:type="dcterms:W3CDTF">2021-07-12T10:57:00Z</dcterms:modified>
</cp:coreProperties>
</file>