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8E" w:rsidRDefault="0057758E" w:rsidP="0057758E">
      <w:pPr>
        <w:ind w:left="7932" w:firstLine="708"/>
      </w:pPr>
      <w:r>
        <w:t xml:space="preserve">Приложение №2 </w:t>
      </w:r>
    </w:p>
    <w:p w:rsidR="0057758E" w:rsidRDefault="0057758E" w:rsidP="0057758E">
      <w:pPr>
        <w:ind w:left="708" w:firstLine="708"/>
        <w:jc w:val="right"/>
      </w:pPr>
      <w:r>
        <w:t xml:space="preserve">Утвержден </w:t>
      </w:r>
    </w:p>
    <w:p w:rsidR="0057758E" w:rsidRDefault="0057758E" w:rsidP="0057758E">
      <w:pPr>
        <w:jc w:val="right"/>
      </w:pPr>
      <w:r>
        <w:t>приказом отдела образования</w:t>
      </w:r>
    </w:p>
    <w:p w:rsidR="0057758E" w:rsidRDefault="0057758E" w:rsidP="0057758E">
      <w:pPr>
        <w:jc w:val="right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57758E" w:rsidRDefault="0057758E" w:rsidP="0057758E">
      <w:pPr>
        <w:ind w:left="79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от       08.2020 №</w:t>
      </w:r>
    </w:p>
    <w:p w:rsidR="00DA782C" w:rsidRDefault="00DA782C">
      <w:pPr>
        <w:pStyle w:val="a3"/>
        <w:rPr>
          <w:sz w:val="20"/>
        </w:rPr>
      </w:pPr>
    </w:p>
    <w:p w:rsidR="00DA782C" w:rsidRDefault="00DA782C">
      <w:pPr>
        <w:pStyle w:val="a3"/>
        <w:spacing w:before="10"/>
        <w:rPr>
          <w:sz w:val="18"/>
        </w:rPr>
      </w:pPr>
    </w:p>
    <w:p w:rsidR="00DA782C" w:rsidRDefault="00923AE2">
      <w:pPr>
        <w:pStyle w:val="a4"/>
      </w:pPr>
      <w:r>
        <w:t>Мониторинг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добровольчества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</w:p>
    <w:p w:rsidR="00DA782C" w:rsidRDefault="00923AE2">
      <w:pPr>
        <w:pStyle w:val="a3"/>
        <w:ind w:left="217"/>
      </w:pPr>
      <w:r>
        <w:rPr>
          <w:b/>
        </w:rPr>
        <w:t>Объект</w:t>
      </w:r>
      <w:r>
        <w:rPr>
          <w:b/>
          <w:spacing w:val="8"/>
        </w:rPr>
        <w:t xml:space="preserve"> </w:t>
      </w:r>
      <w:r>
        <w:rPr>
          <w:b/>
        </w:rPr>
        <w:t>мониторинга:</w:t>
      </w:r>
      <w:r>
        <w:rPr>
          <w:b/>
          <w:spacing w:val="7"/>
        </w:rPr>
        <w:t xml:space="preserve"> </w:t>
      </w:r>
      <w:r>
        <w:t>волонтерское</w:t>
      </w:r>
      <w:r>
        <w:rPr>
          <w:spacing w:val="6"/>
        </w:rPr>
        <w:t xml:space="preserve"> </w:t>
      </w:r>
      <w:r>
        <w:t>движение</w:t>
      </w:r>
      <w:r>
        <w:rPr>
          <w:spacing w:val="6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 w:rsidR="0057758E">
        <w:t xml:space="preserve"> в ОО </w:t>
      </w:r>
      <w:proofErr w:type="spellStart"/>
      <w:r w:rsidR="0057758E">
        <w:t>Лихославльского</w:t>
      </w:r>
      <w:proofErr w:type="spellEnd"/>
      <w:r w:rsidR="0057758E">
        <w:t xml:space="preserve"> муниципального района</w:t>
      </w:r>
      <w:r>
        <w:rPr>
          <w:spacing w:val="11"/>
        </w:rPr>
        <w:t xml:space="preserve"> </w:t>
      </w:r>
      <w:r w:rsidR="0057758E">
        <w:t xml:space="preserve"> </w:t>
      </w:r>
    </w:p>
    <w:p w:rsidR="00DA782C" w:rsidRDefault="00DA782C">
      <w:pPr>
        <w:pStyle w:val="a3"/>
        <w:spacing w:before="8"/>
        <w:rPr>
          <w:sz w:val="23"/>
        </w:rPr>
      </w:pPr>
    </w:p>
    <w:p w:rsidR="00DA782C" w:rsidRDefault="00923AE2">
      <w:pPr>
        <w:ind w:left="217"/>
        <w:jc w:val="both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волонтерская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DA782C" w:rsidRDefault="00DA782C">
      <w:pPr>
        <w:pStyle w:val="a3"/>
      </w:pPr>
    </w:p>
    <w:p w:rsidR="00DA782C" w:rsidRDefault="00923AE2">
      <w:pPr>
        <w:pStyle w:val="a3"/>
        <w:ind w:left="217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волонтерского</w:t>
      </w:r>
      <w:r>
        <w:rPr>
          <w:spacing w:val="-3"/>
        </w:rPr>
        <w:t xml:space="preserve"> </w:t>
      </w:r>
      <w:r>
        <w:t>движения</w:t>
      </w:r>
    </w:p>
    <w:p w:rsidR="00DA782C" w:rsidRDefault="00DA782C">
      <w:pPr>
        <w:pStyle w:val="a3"/>
        <w:spacing w:before="1"/>
      </w:pPr>
    </w:p>
    <w:p w:rsidR="00DA782C" w:rsidRDefault="00923AE2">
      <w:pPr>
        <w:pStyle w:val="a3"/>
        <w:ind w:left="217" w:right="206"/>
        <w:jc w:val="both"/>
      </w:pPr>
      <w:r>
        <w:t>Гипотеза,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легла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предположении:</w:t>
      </w:r>
      <w:r>
        <w:rPr>
          <w:spacing w:val="1"/>
        </w:rPr>
        <w:t xml:space="preserve"> </w:t>
      </w:r>
      <w:r>
        <w:t>мониторинг будет эффективным средством диагностики реализации волонтерского движения в</w:t>
      </w:r>
      <w:r>
        <w:rPr>
          <w:spacing w:val="1"/>
        </w:rPr>
        <w:t xml:space="preserve"> </w:t>
      </w:r>
      <w:r>
        <w:t>школ</w:t>
      </w:r>
      <w:r w:rsidR="0057758E">
        <w:t>ах</w:t>
      </w:r>
      <w:r>
        <w:t>,</w:t>
      </w:r>
      <w:r>
        <w:rPr>
          <w:spacing w:val="-1"/>
        </w:rPr>
        <w:t xml:space="preserve"> </w:t>
      </w:r>
      <w:r>
        <w:t>если:</w:t>
      </w:r>
    </w:p>
    <w:p w:rsidR="00DA782C" w:rsidRDefault="00923AE2">
      <w:pPr>
        <w:pStyle w:val="a3"/>
        <w:ind w:left="217" w:right="215"/>
        <w:jc w:val="both"/>
      </w:pPr>
      <w:r>
        <w:t>определить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стратегий;</w:t>
      </w:r>
      <w:r>
        <w:rPr>
          <w:spacing w:val="1"/>
        </w:rPr>
        <w:t xml:space="preserve"> </w:t>
      </w:r>
      <w:r>
        <w:t>разработать</w:t>
      </w:r>
      <w:r>
        <w:rPr>
          <w:spacing w:val="15"/>
        </w:rPr>
        <w:t xml:space="preserve"> </w:t>
      </w:r>
      <w:r>
        <w:t>методику</w:t>
      </w:r>
      <w:r>
        <w:rPr>
          <w:spacing w:val="11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волонтерской</w:t>
      </w:r>
      <w:r>
        <w:rPr>
          <w:spacing w:val="16"/>
        </w:rPr>
        <w:t xml:space="preserve"> </w:t>
      </w:r>
      <w:r>
        <w:t>деятельности;</w:t>
      </w:r>
      <w:r>
        <w:rPr>
          <w:spacing w:val="15"/>
        </w:rPr>
        <w:t xml:space="preserve"> </w:t>
      </w:r>
      <w:r>
        <w:t>р</w:t>
      </w:r>
      <w:r>
        <w:t>азработать</w:t>
      </w:r>
      <w:r>
        <w:rPr>
          <w:spacing w:val="16"/>
        </w:rPr>
        <w:t xml:space="preserve"> </w:t>
      </w:r>
      <w:r>
        <w:t>программу</w:t>
      </w:r>
      <w:r>
        <w:rPr>
          <w:spacing w:val="10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внедрить 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управления волонтерской</w:t>
      </w:r>
      <w:r>
        <w:rPr>
          <w:spacing w:val="-1"/>
        </w:rPr>
        <w:t xml:space="preserve"> </w:t>
      </w:r>
      <w:r>
        <w:t>деятельности.</w:t>
      </w:r>
    </w:p>
    <w:p w:rsidR="00DA782C" w:rsidRDefault="00923AE2">
      <w:pPr>
        <w:pStyle w:val="a3"/>
        <w:ind w:left="217" w:right="2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гипотезой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t>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волонтерской деятельности, провести сравнительный анализ результатов мониторинга по работе</w:t>
      </w:r>
      <w:r>
        <w:rPr>
          <w:spacing w:val="-57"/>
        </w:rPr>
        <w:t xml:space="preserve"> </w:t>
      </w:r>
      <w:r>
        <w:t>волонтерской</w:t>
      </w:r>
      <w:r>
        <w:rPr>
          <w:spacing w:val="-1"/>
        </w:rPr>
        <w:t xml:space="preserve"> </w:t>
      </w:r>
      <w:r>
        <w:t>деятельности.</w:t>
      </w:r>
    </w:p>
    <w:p w:rsidR="00DA782C" w:rsidRDefault="00DA782C">
      <w:pPr>
        <w:pStyle w:val="a3"/>
        <w:spacing w:before="5"/>
      </w:pPr>
    </w:p>
    <w:p w:rsidR="00DA782C" w:rsidRDefault="00923AE2">
      <w:pPr>
        <w:pStyle w:val="Heading1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DA782C" w:rsidRDefault="00923AE2">
      <w:pPr>
        <w:spacing w:before="1" w:line="274" w:lineRule="exact"/>
        <w:ind w:left="217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DA782C" w:rsidRDefault="00923AE2">
      <w:pPr>
        <w:pStyle w:val="a3"/>
        <w:tabs>
          <w:tab w:val="left" w:pos="850"/>
          <w:tab w:val="left" w:pos="2388"/>
          <w:tab w:val="left" w:pos="3866"/>
          <w:tab w:val="left" w:pos="5199"/>
          <w:tab w:val="left" w:pos="6614"/>
          <w:tab w:val="left" w:pos="7882"/>
          <w:tab w:val="left" w:pos="9070"/>
        </w:tabs>
        <w:ind w:left="217" w:right="208"/>
      </w:pPr>
      <w:r>
        <w:t>Для</w:t>
      </w:r>
      <w:r>
        <w:tab/>
        <w:t>определения</w:t>
      </w:r>
      <w:r>
        <w:tab/>
        <w:t>ожидаемого</w:t>
      </w:r>
      <w:r>
        <w:tab/>
        <w:t>результата</w:t>
      </w:r>
      <w:r>
        <w:tab/>
        <w:t>проводится</w:t>
      </w:r>
      <w:r>
        <w:tab/>
        <w:t>входящий</w:t>
      </w:r>
      <w:r>
        <w:tab/>
        <w:t>контроль</w:t>
      </w:r>
      <w:r>
        <w:tab/>
      </w:r>
      <w:r>
        <w:rPr>
          <w:spacing w:val="-1"/>
        </w:rPr>
        <w:t>(сентябрь),</w:t>
      </w:r>
      <w:r>
        <w:rPr>
          <w:spacing w:val="-57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(декабрь)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 волонтерской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(май).</w:t>
      </w:r>
    </w:p>
    <w:p w:rsidR="00DA782C" w:rsidRDefault="00DA782C">
      <w:pPr>
        <w:pStyle w:val="a3"/>
        <w:spacing w:before="2"/>
      </w:pPr>
    </w:p>
    <w:p w:rsidR="00DA782C" w:rsidRDefault="00923AE2">
      <w:pPr>
        <w:pStyle w:val="a3"/>
        <w:tabs>
          <w:tab w:val="left" w:pos="1787"/>
          <w:tab w:val="left" w:pos="3469"/>
          <w:tab w:val="left" w:pos="5114"/>
          <w:tab w:val="left" w:pos="6331"/>
          <w:tab w:val="left" w:pos="8516"/>
          <w:tab w:val="left" w:pos="8926"/>
        </w:tabs>
        <w:ind w:left="217" w:right="206"/>
      </w:pPr>
      <w:r>
        <w:rPr>
          <w:b/>
        </w:rPr>
        <w:t>Сведения об использовании результатов мониторинга волонтерской деятельности:</w:t>
      </w:r>
      <w:r>
        <w:rPr>
          <w:b/>
          <w:spacing w:val="1"/>
        </w:rPr>
        <w:t xml:space="preserve"> </w:t>
      </w:r>
      <w:r>
        <w:t>Мониторинг</w:t>
      </w:r>
      <w:r>
        <w:tab/>
        <w:t>волонтерской</w:t>
      </w:r>
      <w:r>
        <w:tab/>
        <w:t>деятельности</w:t>
      </w:r>
      <w:r>
        <w:tab/>
        <w:t>позволит</w:t>
      </w:r>
      <w:r>
        <w:tab/>
        <w:t>педагогу-куратору</w:t>
      </w:r>
      <w:r>
        <w:tab/>
        <w:t>и</w:t>
      </w:r>
      <w:r>
        <w:tab/>
        <w:t>волонтера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обучающимся</w:t>
      </w:r>
      <w:r>
        <w:rPr>
          <w:spacing w:val="34"/>
        </w:rPr>
        <w:t xml:space="preserve"> </w:t>
      </w:r>
      <w:r>
        <w:t>увидеть</w:t>
      </w:r>
      <w:r>
        <w:rPr>
          <w:spacing w:val="34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создаст</w:t>
      </w:r>
      <w:r>
        <w:rPr>
          <w:spacing w:val="29"/>
        </w:rPr>
        <w:t xml:space="preserve"> </w:t>
      </w:r>
      <w:r>
        <w:t>хороший</w:t>
      </w:r>
      <w:r>
        <w:rPr>
          <w:spacing w:val="30"/>
        </w:rPr>
        <w:t xml:space="preserve"> </w:t>
      </w:r>
      <w:r>
        <w:t>психологический</w:t>
      </w:r>
      <w:r>
        <w:rPr>
          <w:spacing w:val="-5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 xml:space="preserve">в коллективе, </w:t>
      </w:r>
      <w:proofErr w:type="spellStart"/>
      <w:r>
        <w:t>простимулирует</w:t>
      </w:r>
      <w:proofErr w:type="spellEnd"/>
      <w:r>
        <w:rPr>
          <w:spacing w:val="1"/>
        </w:rPr>
        <w:t xml:space="preserve"> </w:t>
      </w:r>
      <w:r>
        <w:t>развитие активной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-57"/>
        </w:rPr>
        <w:t xml:space="preserve"> </w:t>
      </w:r>
      <w:r>
        <w:t>дви</w:t>
      </w:r>
      <w:r>
        <w:t>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волонтеров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DA782C" w:rsidRDefault="00DA782C">
      <w:pPr>
        <w:pStyle w:val="a3"/>
      </w:pPr>
    </w:p>
    <w:p w:rsidR="00DA782C" w:rsidRDefault="00923AE2">
      <w:pPr>
        <w:pStyle w:val="Heading1"/>
        <w:jc w:val="both"/>
      </w:pP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результатов:</w:t>
      </w:r>
    </w:p>
    <w:p w:rsidR="00DA782C" w:rsidRDefault="00DA782C">
      <w:pPr>
        <w:pStyle w:val="a3"/>
        <w:spacing w:before="7"/>
        <w:rPr>
          <w:b/>
          <w:sz w:val="23"/>
        </w:rPr>
      </w:pPr>
    </w:p>
    <w:p w:rsidR="00DA782C" w:rsidRDefault="00923AE2">
      <w:pPr>
        <w:pStyle w:val="a3"/>
        <w:ind w:left="277"/>
      </w:pPr>
      <w:r>
        <w:t>Мониторинг</w:t>
      </w:r>
      <w:r>
        <w:rPr>
          <w:spacing w:val="-6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посредством: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spacing w:before="1"/>
        <w:ind w:left="356"/>
        <w:rPr>
          <w:sz w:val="24"/>
        </w:rPr>
      </w:pPr>
      <w:r>
        <w:rPr>
          <w:sz w:val="24"/>
        </w:rPr>
        <w:t>анкетирования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(волонтёров);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волонтёров.</w:t>
      </w:r>
    </w:p>
    <w:p w:rsidR="00DA782C" w:rsidRDefault="00923AE2">
      <w:pPr>
        <w:pStyle w:val="Heading1"/>
        <w:spacing w:before="4" w:line="274" w:lineRule="exact"/>
      </w:pPr>
      <w:r>
        <w:t>Методы</w:t>
      </w:r>
      <w:r>
        <w:rPr>
          <w:spacing w:val="-3"/>
        </w:rPr>
        <w:t xml:space="preserve"> </w:t>
      </w:r>
      <w:r>
        <w:t>отслеживания</w:t>
      </w:r>
      <w:r>
        <w:rPr>
          <w:spacing w:val="-2"/>
        </w:rPr>
        <w:t xml:space="preserve"> </w:t>
      </w:r>
      <w:r>
        <w:t>результативности: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spacing w:line="274" w:lineRule="exact"/>
        <w:ind w:left="356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тестирование;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DA782C" w:rsidRDefault="00923AE2">
      <w:pPr>
        <w:pStyle w:val="a5"/>
        <w:numPr>
          <w:ilvl w:val="0"/>
          <w:numId w:val="1"/>
        </w:numPr>
        <w:tabs>
          <w:tab w:val="left" w:pos="388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анализ результатов методик: </w:t>
      </w:r>
      <w:proofErr w:type="gramStart"/>
      <w:r>
        <w:rPr>
          <w:sz w:val="24"/>
        </w:rPr>
        <w:t>«Лидер», «Эффективность лидера» (автор:</w:t>
      </w:r>
      <w:proofErr w:type="gramEnd"/>
      <w:r>
        <w:rPr>
          <w:sz w:val="24"/>
        </w:rPr>
        <w:t xml:space="preserve"> Р.С. </w:t>
      </w:r>
      <w:proofErr w:type="spellStart"/>
      <w:r>
        <w:rPr>
          <w:sz w:val="24"/>
        </w:rPr>
        <w:t>Немов</w:t>
      </w:r>
      <w:proofErr w:type="spellEnd"/>
      <w:r>
        <w:rPr>
          <w:sz w:val="24"/>
        </w:rPr>
        <w:t>), «КОС»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Синявский,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Федорошин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Е.Жариков</w:t>
      </w:r>
      <w:proofErr w:type="spellEnd"/>
      <w:r>
        <w:rPr>
          <w:sz w:val="24"/>
        </w:rPr>
        <w:t>, Е.Крушельницкий).</w:t>
      </w:r>
      <w:proofErr w:type="gramEnd"/>
    </w:p>
    <w:p w:rsidR="00DA782C" w:rsidRDefault="00DA782C">
      <w:pPr>
        <w:jc w:val="both"/>
        <w:rPr>
          <w:sz w:val="24"/>
        </w:rPr>
        <w:sectPr w:rsidR="00DA782C">
          <w:type w:val="continuous"/>
          <w:pgSz w:w="11910" w:h="16840"/>
          <w:pgMar w:top="1040" w:right="640" w:bottom="280" w:left="860" w:header="720" w:footer="720" w:gutter="0"/>
          <w:cols w:space="720"/>
        </w:sectPr>
      </w:pPr>
    </w:p>
    <w:p w:rsidR="00DA782C" w:rsidRDefault="00923AE2">
      <w:pPr>
        <w:spacing w:before="83" w:after="4"/>
        <w:ind w:left="217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волонтерской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977"/>
        <w:gridCol w:w="2410"/>
        <w:gridCol w:w="2410"/>
        <w:gridCol w:w="1843"/>
      </w:tblGrid>
      <w:tr w:rsidR="00DA782C">
        <w:trPr>
          <w:trHeight w:val="1055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DA782C" w:rsidRDefault="00923AE2">
            <w:pPr>
              <w:pStyle w:val="TableParagraph"/>
              <w:spacing w:before="1" w:line="25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</w:t>
            </w:r>
            <w:proofErr w:type="gramStart"/>
            <w:r>
              <w:rPr>
                <w:b/>
                <w:spacing w:val="-1"/>
                <w:sz w:val="24"/>
              </w:rPr>
              <w:t>ь(</w:t>
            </w:r>
            <w:proofErr w:type="gramEnd"/>
            <w:r>
              <w:rPr>
                <w:b/>
                <w:spacing w:val="-1"/>
                <w:sz w:val="24"/>
              </w:rPr>
              <w:t>сентябрь)</w:t>
            </w:r>
          </w:p>
        </w:tc>
        <w:tc>
          <w:tcPr>
            <w:tcW w:w="2410" w:type="dxa"/>
          </w:tcPr>
          <w:p w:rsidR="00DA782C" w:rsidRDefault="00923AE2">
            <w:pPr>
              <w:pStyle w:val="TableParagraph"/>
              <w:spacing w:before="1" w:line="256" w:lineRule="auto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(декабрь)</w:t>
            </w:r>
          </w:p>
        </w:tc>
        <w:tc>
          <w:tcPr>
            <w:tcW w:w="1843" w:type="dxa"/>
          </w:tcPr>
          <w:p w:rsidR="00DA782C" w:rsidRDefault="00923AE2">
            <w:pPr>
              <w:pStyle w:val="TableParagraph"/>
              <w:spacing w:before="1" w:line="256" w:lineRule="auto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(май)</w:t>
            </w:r>
          </w:p>
        </w:tc>
      </w:tr>
      <w:tr w:rsidR="00DA782C">
        <w:trPr>
          <w:trHeight w:val="1211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1638"/>
              </w:tabs>
              <w:spacing w:line="25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82C" w:rsidRDefault="00923AE2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1672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1589"/>
              </w:tabs>
              <w:spacing w:line="256" w:lineRule="auto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DA782C" w:rsidRDefault="00923AE2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состава).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755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1459"/>
                <w:tab w:val="left" w:pos="1807"/>
              </w:tabs>
              <w:spacing w:line="25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1213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spacing w:line="25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Участие во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1670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1510"/>
              </w:tabs>
              <w:spacing w:line="25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проведенных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</w:p>
          <w:p w:rsidR="00DA782C" w:rsidRDefault="00923AE2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1511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1642"/>
              </w:tabs>
              <w:spacing w:line="259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волонтёров,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покинувших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916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волонтёров.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755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spacing w:line="256" w:lineRule="auto"/>
              <w:ind w:left="107" w:right="126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  <w:tr w:rsidR="00DA782C">
        <w:trPr>
          <w:trHeight w:val="1970"/>
        </w:trPr>
        <w:tc>
          <w:tcPr>
            <w:tcW w:w="536" w:type="dxa"/>
          </w:tcPr>
          <w:p w:rsidR="00DA782C" w:rsidRDefault="00923A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DA782C" w:rsidRDefault="00923AE2">
            <w:pPr>
              <w:pStyle w:val="TableParagraph"/>
              <w:tabs>
                <w:tab w:val="left" w:pos="2110"/>
              </w:tabs>
              <w:spacing w:line="25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Позитивные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782C" w:rsidRDefault="00923AE2">
            <w:pPr>
              <w:pStyle w:val="TableParagraph"/>
              <w:tabs>
                <w:tab w:val="left" w:pos="1630"/>
              </w:tabs>
              <w:spacing w:before="160" w:line="25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партнёров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благодарностей).</w:t>
            </w: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782C" w:rsidRDefault="00DA782C">
            <w:pPr>
              <w:pStyle w:val="TableParagraph"/>
              <w:rPr>
                <w:sz w:val="24"/>
              </w:rPr>
            </w:pPr>
          </w:p>
        </w:tc>
      </w:tr>
    </w:tbl>
    <w:p w:rsidR="00923AE2" w:rsidRDefault="00923AE2"/>
    <w:sectPr w:rsidR="00923AE2" w:rsidSect="00DA782C">
      <w:pgSz w:w="11910" w:h="16840"/>
      <w:pgMar w:top="1580" w:right="6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4A3"/>
    <w:multiLevelType w:val="hybridMultilevel"/>
    <w:tmpl w:val="023867B4"/>
    <w:lvl w:ilvl="0" w:tplc="05E687B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52372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53069D6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90F4674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67B4F29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813C660E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B5A29FB4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42BA5510"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 w:tplc="9FD0743E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782C"/>
    <w:rsid w:val="0057758E"/>
    <w:rsid w:val="00923AE2"/>
    <w:rsid w:val="00D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8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82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782C"/>
    <w:pPr>
      <w:ind w:left="21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A782C"/>
    <w:pPr>
      <w:spacing w:before="89" w:line="319" w:lineRule="exact"/>
      <w:ind w:left="146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782C"/>
    <w:pPr>
      <w:ind w:left="356" w:hanging="140"/>
    </w:pPr>
  </w:style>
  <w:style w:type="paragraph" w:customStyle="1" w:styleId="TableParagraph">
    <w:name w:val="Table Paragraph"/>
    <w:basedOn w:val="a"/>
    <w:uiPriority w:val="1"/>
    <w:qFormat/>
    <w:rsid w:val="00DA78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2021-07-07T12:14:00Z</dcterms:created>
  <dcterms:modified xsi:type="dcterms:W3CDTF">2021-07-07T12:14:00Z</dcterms:modified>
</cp:coreProperties>
</file>