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71" w:rsidRPr="0039646B" w:rsidRDefault="0039646B">
      <w:pPr>
        <w:rPr>
          <w:rFonts w:ascii="Times New Roman" w:hAnsi="Times New Roman" w:cs="Times New Roman"/>
          <w:sz w:val="24"/>
          <w:szCs w:val="24"/>
        </w:rPr>
      </w:pPr>
      <w:r w:rsidRPr="0039646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2.4. Качество реализации адаптированных основных образовательных </w:t>
      </w:r>
      <w:r w:rsidRPr="0039646B">
        <w:rPr>
          <w:rFonts w:ascii="Times New Roman" w:hAnsi="Times New Roman" w:cs="Times New Roman"/>
          <w:b/>
          <w:sz w:val="24"/>
          <w:szCs w:val="24"/>
        </w:rPr>
        <w:br/>
      </w:r>
      <w:r w:rsidRPr="0039646B">
        <w:rPr>
          <w:rStyle w:val="markedcontent"/>
          <w:rFonts w:ascii="Times New Roman" w:hAnsi="Times New Roman" w:cs="Times New Roman"/>
          <w:b/>
          <w:sz w:val="24"/>
          <w:szCs w:val="24"/>
        </w:rPr>
        <w:t>программ в ДОО.</w:t>
      </w:r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646B">
        <w:rPr>
          <w:rFonts w:ascii="Times New Roman" w:hAnsi="Times New Roman" w:cs="Times New Roman"/>
          <w:sz w:val="24"/>
          <w:szCs w:val="24"/>
        </w:rPr>
        <w:br/>
      </w:r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 xml:space="preserve">2.4.1. Наличие ДОО, </w:t>
      </w:r>
      <w:proofErr w:type="gramStart"/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 xml:space="preserve"> АООП ДО. В МДОУ района, </w:t>
      </w:r>
      <w:proofErr w:type="gramStart"/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>участвовавших</w:t>
      </w:r>
      <w:proofErr w:type="gramEnd"/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 xml:space="preserve"> в </w:t>
      </w:r>
      <w:r w:rsidRPr="0039646B">
        <w:rPr>
          <w:rFonts w:ascii="Times New Roman" w:hAnsi="Times New Roman" w:cs="Times New Roman"/>
          <w:sz w:val="24"/>
          <w:szCs w:val="24"/>
        </w:rPr>
        <w:br/>
      </w:r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 xml:space="preserve">мониторинге, не реализуется адаптированная основная образовательная программа. В </w:t>
      </w:r>
      <w:r w:rsidRPr="0039646B">
        <w:rPr>
          <w:rFonts w:ascii="Times New Roman" w:hAnsi="Times New Roman" w:cs="Times New Roman"/>
          <w:sz w:val="24"/>
          <w:szCs w:val="24"/>
        </w:rPr>
        <w:br/>
      </w:r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 xml:space="preserve">исследуемых МДОУ района нет детей с ограниченными возможностями здоровья и </w:t>
      </w:r>
      <w:r w:rsidRPr="0039646B">
        <w:rPr>
          <w:rFonts w:ascii="Times New Roman" w:hAnsi="Times New Roman" w:cs="Times New Roman"/>
          <w:sz w:val="24"/>
          <w:szCs w:val="24"/>
        </w:rPr>
        <w:br/>
      </w:r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 xml:space="preserve">детей-инвалидов. </w:t>
      </w:r>
      <w:r w:rsidRPr="0039646B">
        <w:rPr>
          <w:rFonts w:ascii="Times New Roman" w:hAnsi="Times New Roman" w:cs="Times New Roman"/>
          <w:sz w:val="24"/>
          <w:szCs w:val="24"/>
        </w:rPr>
        <w:br/>
      </w:r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 xml:space="preserve">2.4.2. Соответствие АООП </w:t>
      </w:r>
      <w:proofErr w:type="gramStart"/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>ДО</w:t>
      </w:r>
      <w:proofErr w:type="gramEnd"/>
      <w:r w:rsidRPr="0039646B">
        <w:rPr>
          <w:rStyle w:val="markedcontent"/>
          <w:rFonts w:ascii="Times New Roman" w:hAnsi="Times New Roman" w:cs="Times New Roman"/>
          <w:sz w:val="24"/>
          <w:szCs w:val="24"/>
        </w:rPr>
        <w:t xml:space="preserve"> требованиям ФГОС ДО</w:t>
      </w:r>
    </w:p>
    <w:sectPr w:rsidR="00691B71" w:rsidRPr="0039646B" w:rsidSect="0069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46B"/>
    <w:rsid w:val="0039646B"/>
    <w:rsid w:val="00691B71"/>
    <w:rsid w:val="0085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9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2021-08-11T10:56:00Z</dcterms:created>
  <dcterms:modified xsi:type="dcterms:W3CDTF">2021-08-11T10:57:00Z</dcterms:modified>
</cp:coreProperties>
</file>