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9F" w:rsidRPr="009F3EAA" w:rsidRDefault="009F3EAA">
      <w:pPr>
        <w:rPr>
          <w:rFonts w:ascii="Times New Roman" w:hAnsi="Times New Roman" w:cs="Times New Roman"/>
          <w:sz w:val="24"/>
          <w:szCs w:val="24"/>
        </w:rPr>
      </w:pPr>
      <w:r w:rsidRPr="009F3EAA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5. Зоны риска в области качества дошкольного образования в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Лихославльском</w:t>
      </w:r>
      <w:proofErr w:type="spellEnd"/>
      <w:r w:rsidRPr="009F3EAA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районе. </w:t>
      </w:r>
      <w:r w:rsidRPr="009F3EAA">
        <w:rPr>
          <w:rFonts w:ascii="Times New Roman" w:hAnsi="Times New Roman" w:cs="Times New Roman"/>
          <w:b/>
          <w:sz w:val="24"/>
          <w:szCs w:val="24"/>
        </w:rPr>
        <w:br/>
      </w:r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 xml:space="preserve">В настоящее время в системе дошкольного образования происходят значительные </w:t>
      </w:r>
      <w:r w:rsidRPr="009F3EAA">
        <w:rPr>
          <w:rFonts w:ascii="Times New Roman" w:hAnsi="Times New Roman" w:cs="Times New Roman"/>
          <w:sz w:val="24"/>
          <w:szCs w:val="24"/>
        </w:rPr>
        <w:br/>
      </w:r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 xml:space="preserve">перемены, связанные с изменением нормативных документов, внедрением современных </w:t>
      </w:r>
      <w:r w:rsidRPr="009F3EAA">
        <w:rPr>
          <w:rFonts w:ascii="Times New Roman" w:hAnsi="Times New Roman" w:cs="Times New Roman"/>
          <w:sz w:val="24"/>
          <w:szCs w:val="24"/>
        </w:rPr>
        <w:br/>
      </w:r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 xml:space="preserve">технологий в образовательный процесс, и требуют от современного педагога такие </w:t>
      </w:r>
      <w:r w:rsidRPr="009F3EAA">
        <w:rPr>
          <w:rFonts w:ascii="Times New Roman" w:hAnsi="Times New Roman" w:cs="Times New Roman"/>
          <w:sz w:val="24"/>
          <w:szCs w:val="24"/>
        </w:rPr>
        <w:br/>
      </w:r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 xml:space="preserve">профессиональные качества, как мобильность, </w:t>
      </w:r>
      <w:proofErr w:type="spellStart"/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 xml:space="preserve">, высокий уровень владения </w:t>
      </w:r>
      <w:r w:rsidRPr="009F3EAA">
        <w:rPr>
          <w:rFonts w:ascii="Times New Roman" w:hAnsi="Times New Roman" w:cs="Times New Roman"/>
          <w:sz w:val="24"/>
          <w:szCs w:val="24"/>
        </w:rPr>
        <w:br/>
      </w:r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 xml:space="preserve">информационно-коммуникативными технологиями. Низкая доля педагогов имеющих </w:t>
      </w:r>
      <w:r w:rsidRPr="009F3EAA">
        <w:rPr>
          <w:rFonts w:ascii="Times New Roman" w:hAnsi="Times New Roman" w:cs="Times New Roman"/>
          <w:sz w:val="24"/>
          <w:szCs w:val="24"/>
        </w:rPr>
        <w:br/>
      </w:r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 xml:space="preserve">высшее профессиональное образование (48,3%) и квалификационные категории (12%) </w:t>
      </w:r>
      <w:r w:rsidRPr="009F3EAA">
        <w:rPr>
          <w:rFonts w:ascii="Times New Roman" w:hAnsi="Times New Roman" w:cs="Times New Roman"/>
          <w:sz w:val="24"/>
          <w:szCs w:val="24"/>
        </w:rPr>
        <w:br/>
      </w:r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 xml:space="preserve">может повлиять на снижение качества дошкольного образования. </w:t>
      </w:r>
      <w:proofErr w:type="gramStart"/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для развития детей в соответствии с их возрастными и индивидуальными особенностями и склонностями, развития способностей </w:t>
      </w:r>
      <w:r w:rsidRPr="009F3EAA">
        <w:rPr>
          <w:rFonts w:ascii="Times New Roman" w:hAnsi="Times New Roman" w:cs="Times New Roman"/>
          <w:sz w:val="24"/>
          <w:szCs w:val="24"/>
        </w:rPr>
        <w:br/>
      </w:r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 xml:space="preserve">и творческого потенциала каждого ребенка как субъекта отношений с другими детьми, </w:t>
      </w:r>
      <w:r w:rsidRPr="009F3EAA">
        <w:rPr>
          <w:rFonts w:ascii="Times New Roman" w:hAnsi="Times New Roman" w:cs="Times New Roman"/>
          <w:sz w:val="24"/>
          <w:szCs w:val="24"/>
        </w:rPr>
        <w:br/>
      </w:r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 xml:space="preserve">взрослыми и миром при реализации основной общеобразовательной программы </w:t>
      </w:r>
      <w:r w:rsidRPr="009F3EAA">
        <w:rPr>
          <w:rFonts w:ascii="Times New Roman" w:hAnsi="Times New Roman" w:cs="Times New Roman"/>
          <w:sz w:val="24"/>
          <w:szCs w:val="24"/>
        </w:rPr>
        <w:br/>
      </w:r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 xml:space="preserve">дошкольного образования в соответствии с Федеральным государственным </w:t>
      </w:r>
      <w:r w:rsidRPr="009F3EAA">
        <w:rPr>
          <w:rFonts w:ascii="Times New Roman" w:hAnsi="Times New Roman" w:cs="Times New Roman"/>
          <w:sz w:val="24"/>
          <w:szCs w:val="24"/>
        </w:rPr>
        <w:br/>
      </w:r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образовательным стандартом дошкольного образования в МДОУ необходимо </w:t>
      </w:r>
      <w:r w:rsidRPr="009F3EAA">
        <w:rPr>
          <w:rFonts w:ascii="Times New Roman" w:hAnsi="Times New Roman" w:cs="Times New Roman"/>
          <w:sz w:val="24"/>
          <w:szCs w:val="24"/>
        </w:rPr>
        <w:br/>
      </w:r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 xml:space="preserve">обеспечить содержательную насыщенность среды, </w:t>
      </w:r>
      <w:proofErr w:type="spellStart"/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9F3EA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>поифункциональность</w:t>
      </w:r>
      <w:proofErr w:type="spellEnd"/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>, вариативность</w:t>
      </w:r>
      <w:proofErr w:type="gramEnd"/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 xml:space="preserve">, безопасность РППС (обеспечить возрастные </w:t>
      </w:r>
      <w:r w:rsidRPr="009F3EAA">
        <w:rPr>
          <w:rFonts w:ascii="Times New Roman" w:hAnsi="Times New Roman" w:cs="Times New Roman"/>
          <w:sz w:val="24"/>
          <w:szCs w:val="24"/>
        </w:rPr>
        <w:br/>
      </w:r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 xml:space="preserve">группы мягкими модулями, комплектами костюмов для театрализованной деятельности, </w:t>
      </w:r>
      <w:r w:rsidRPr="009F3EAA">
        <w:rPr>
          <w:rFonts w:ascii="Times New Roman" w:hAnsi="Times New Roman" w:cs="Times New Roman"/>
          <w:sz w:val="24"/>
          <w:szCs w:val="24"/>
        </w:rPr>
        <w:br/>
      </w:r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 xml:space="preserve">игровыми пластмассовыми, мягкими модулями для конструирования, строительства, </w:t>
      </w:r>
      <w:r w:rsidRPr="009F3EAA">
        <w:rPr>
          <w:rFonts w:ascii="Times New Roman" w:hAnsi="Times New Roman" w:cs="Times New Roman"/>
          <w:sz w:val="24"/>
          <w:szCs w:val="24"/>
        </w:rPr>
        <w:br/>
      </w:r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 xml:space="preserve">инвентарем для осуществления </w:t>
      </w:r>
      <w:proofErr w:type="spellStart"/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 xml:space="preserve"> упражнений; на участках - </w:t>
      </w:r>
      <w:r w:rsidRPr="009F3EAA">
        <w:rPr>
          <w:rFonts w:ascii="Times New Roman" w:hAnsi="Times New Roman" w:cs="Times New Roman"/>
          <w:sz w:val="24"/>
          <w:szCs w:val="24"/>
        </w:rPr>
        <w:br/>
      </w:r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 xml:space="preserve">перекладинами для лазанья, </w:t>
      </w:r>
      <w:proofErr w:type="spellStart"/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>рукоходами</w:t>
      </w:r>
      <w:proofErr w:type="spellEnd"/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 xml:space="preserve">, турниками, соответствующими возрасту). В </w:t>
      </w:r>
      <w:r w:rsidRPr="009F3EAA">
        <w:rPr>
          <w:rFonts w:ascii="Times New Roman" w:hAnsi="Times New Roman" w:cs="Times New Roman"/>
          <w:sz w:val="24"/>
          <w:szCs w:val="24"/>
        </w:rPr>
        <w:br/>
      </w:r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 xml:space="preserve">среднем развивающая предметно-пространственная среда МДОУ на 77,5 % </w:t>
      </w:r>
      <w:r w:rsidRPr="009F3EAA">
        <w:rPr>
          <w:rFonts w:ascii="Times New Roman" w:hAnsi="Times New Roman" w:cs="Times New Roman"/>
          <w:sz w:val="24"/>
          <w:szCs w:val="24"/>
        </w:rPr>
        <w:br/>
      </w:r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 xml:space="preserve">соответствует современным требованиям к организации образовательного процесса, что </w:t>
      </w:r>
      <w:r w:rsidRPr="009F3EAA">
        <w:rPr>
          <w:rFonts w:ascii="Times New Roman" w:hAnsi="Times New Roman" w:cs="Times New Roman"/>
          <w:sz w:val="24"/>
          <w:szCs w:val="24"/>
        </w:rPr>
        <w:br/>
      </w:r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 xml:space="preserve">может повлиять на качество дошкольного образования. </w:t>
      </w:r>
      <w:r w:rsidRPr="009F3EAA">
        <w:rPr>
          <w:rFonts w:ascii="Times New Roman" w:hAnsi="Times New Roman" w:cs="Times New Roman"/>
          <w:sz w:val="24"/>
          <w:szCs w:val="24"/>
        </w:rPr>
        <w:br/>
      </w:r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 xml:space="preserve">Снижение качества управления может привести к риску снижения качества </w:t>
      </w:r>
      <w:r w:rsidRPr="009F3EAA">
        <w:rPr>
          <w:rFonts w:ascii="Times New Roman" w:hAnsi="Times New Roman" w:cs="Times New Roman"/>
          <w:sz w:val="24"/>
          <w:szCs w:val="24"/>
        </w:rPr>
        <w:br/>
      </w:r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 xml:space="preserve">дошкольного образования, поэтому необходимо разработать мероприятия, направленные </w:t>
      </w:r>
      <w:r w:rsidRPr="009F3EAA">
        <w:rPr>
          <w:rFonts w:ascii="Times New Roman" w:hAnsi="Times New Roman" w:cs="Times New Roman"/>
          <w:sz w:val="24"/>
          <w:szCs w:val="24"/>
        </w:rPr>
        <w:br/>
      </w:r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 xml:space="preserve">на совершенствование системы оценки качества образования МДОУ; результаты </w:t>
      </w:r>
      <w:r w:rsidRPr="009F3EAA">
        <w:rPr>
          <w:rFonts w:ascii="Times New Roman" w:hAnsi="Times New Roman" w:cs="Times New Roman"/>
          <w:sz w:val="24"/>
          <w:szCs w:val="24"/>
        </w:rPr>
        <w:br/>
      </w:r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 xml:space="preserve">реализации ВСОКО отразить на официальном сайте МДОУ, предусмотреть в программе </w:t>
      </w:r>
      <w:r w:rsidRPr="009F3EAA">
        <w:rPr>
          <w:rFonts w:ascii="Times New Roman" w:hAnsi="Times New Roman" w:cs="Times New Roman"/>
          <w:sz w:val="24"/>
          <w:szCs w:val="24"/>
        </w:rPr>
        <w:br/>
      </w:r>
      <w:r w:rsidRPr="009F3EAA">
        <w:rPr>
          <w:rStyle w:val="markedcontent"/>
          <w:rFonts w:ascii="Times New Roman" w:hAnsi="Times New Roman" w:cs="Times New Roman"/>
          <w:sz w:val="24"/>
          <w:szCs w:val="24"/>
        </w:rPr>
        <w:t>развития требуемое ресурсное обеспечения для развития МДОУ.</w:t>
      </w:r>
    </w:p>
    <w:sectPr w:rsidR="000B159F" w:rsidRPr="009F3EAA" w:rsidSect="000B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3EAA"/>
    <w:rsid w:val="000B159F"/>
    <w:rsid w:val="009F3EAA"/>
    <w:rsid w:val="00B8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F3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2021-08-11T11:30:00Z</dcterms:created>
  <dcterms:modified xsi:type="dcterms:W3CDTF">2021-08-11T11:33:00Z</dcterms:modified>
</cp:coreProperties>
</file>