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FC" w:rsidRDefault="006217E0" w:rsidP="00007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4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</w:t>
      </w:r>
      <w:proofErr w:type="gramStart"/>
      <w:r w:rsidRPr="00007646">
        <w:rPr>
          <w:rFonts w:ascii="Times New Roman" w:hAnsi="Times New Roman" w:cs="Times New Roman"/>
          <w:b/>
          <w:sz w:val="24"/>
          <w:szCs w:val="24"/>
        </w:rPr>
        <w:t>мониторинга  эффективности</w:t>
      </w:r>
      <w:proofErr w:type="gramEnd"/>
      <w:r w:rsidRPr="00007646">
        <w:rPr>
          <w:rFonts w:ascii="Times New Roman" w:hAnsi="Times New Roman" w:cs="Times New Roman"/>
          <w:b/>
          <w:sz w:val="24"/>
          <w:szCs w:val="24"/>
        </w:rPr>
        <w:t xml:space="preserve"> руководителей образовательных организаций (январь 2021г.)</w:t>
      </w:r>
    </w:p>
    <w:p w:rsidR="00007646" w:rsidRPr="00007646" w:rsidRDefault="00007646" w:rsidP="00007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0A9E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Анализ эффективности мониторинга руководителей образовательных организаций проводился на основании отчетов о выполнении муниципальных заданий образовательными учреждениями, а также информационных справок о показателях качества работы руководителя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МОУ  (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>утвержденных приказом Отдела образования №324 от 12. 12.2013 с изм. и доп.)</w:t>
      </w:r>
      <w:r w:rsidR="00240A9E" w:rsidRPr="00AA1A8D">
        <w:rPr>
          <w:rFonts w:ascii="Times New Roman" w:hAnsi="Times New Roman" w:cs="Times New Roman"/>
          <w:sz w:val="24"/>
          <w:szCs w:val="24"/>
        </w:rPr>
        <w:t xml:space="preserve">, информационных систем (ФИС ОКО, ГИС ГИА, АСУ СО ТО «Сетевой </w:t>
      </w:r>
      <w:proofErr w:type="spellStart"/>
      <w:r w:rsidR="00240A9E" w:rsidRPr="00AA1A8D">
        <w:rPr>
          <w:rFonts w:ascii="Times New Roman" w:hAnsi="Times New Roman" w:cs="Times New Roman"/>
          <w:sz w:val="24"/>
          <w:szCs w:val="24"/>
        </w:rPr>
        <w:t>город.Образование</w:t>
      </w:r>
      <w:proofErr w:type="spellEnd"/>
      <w:r w:rsidR="00240A9E" w:rsidRPr="00AA1A8D">
        <w:rPr>
          <w:rFonts w:ascii="Times New Roman" w:hAnsi="Times New Roman" w:cs="Times New Roman"/>
          <w:sz w:val="24"/>
          <w:szCs w:val="24"/>
        </w:rPr>
        <w:t xml:space="preserve">» и «Е-услуги», ГИВЦ </w:t>
      </w:r>
      <w:proofErr w:type="spellStart"/>
      <w:r w:rsidR="00240A9E" w:rsidRPr="00AA1A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40A9E" w:rsidRPr="00AA1A8D">
        <w:rPr>
          <w:rFonts w:ascii="Times New Roman" w:hAnsi="Times New Roman" w:cs="Times New Roman"/>
          <w:sz w:val="24"/>
          <w:szCs w:val="24"/>
        </w:rPr>
        <w:t xml:space="preserve"> России, сайт </w:t>
      </w:r>
      <w:r w:rsidR="00240A9E" w:rsidRPr="00AA1A8D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240A9E" w:rsidRPr="00AA1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0A9E" w:rsidRPr="00AA1A8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40A9E" w:rsidRPr="00AA1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0A9E" w:rsidRPr="00AA1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0A9E" w:rsidRPr="00AA1A8D">
        <w:rPr>
          <w:rFonts w:ascii="Times New Roman" w:hAnsi="Times New Roman" w:cs="Times New Roman"/>
          <w:sz w:val="24"/>
          <w:szCs w:val="24"/>
        </w:rPr>
        <w:t xml:space="preserve">  и др.)</w:t>
      </w:r>
    </w:p>
    <w:p w:rsidR="009F7CC2" w:rsidRDefault="009F7CC2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7E0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5719" w:rsidRPr="00AA1A8D">
        <w:rPr>
          <w:rFonts w:ascii="Times New Roman" w:hAnsi="Times New Roman" w:cs="Times New Roman"/>
          <w:sz w:val="24"/>
          <w:szCs w:val="24"/>
        </w:rPr>
        <w:t xml:space="preserve">. Анализ мониторинга показателей </w:t>
      </w:r>
      <w:r w:rsidR="00CF5719" w:rsidRPr="00AA1A8D">
        <w:rPr>
          <w:rFonts w:ascii="Times New Roman" w:hAnsi="Times New Roman" w:cs="Times New Roman"/>
          <w:b/>
          <w:sz w:val="24"/>
          <w:szCs w:val="24"/>
        </w:rPr>
        <w:t>по достижению обучающимися планируемых результатов освоения основных образовательных программ</w:t>
      </w:r>
      <w:r w:rsidR="00CF5719" w:rsidRPr="00A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Образовательные программы за 1 полугодие 2020-2021 учебного года выполнены в полном объеме, На начало учебного года в общеобразовательных учреждениях района было 2703 обучающихся очной формы обучения (2700 – на 01.09.2019, 2666 – на 01.09.2018, 2690- на 1.09.2017г..) и 12 человек очно-заочной формы обучения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( 19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– на 01.09.2019, 25 –  на 01.09.18, 32 – на 01.09.2017г.).  В течение 1 полугодия в школы прибыли – 31 чел. (в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. 11 чел. очно-заочной формы обучения), выбыли – 36 обучающихся (в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. 3 очно-заочной формы обучения). На конец полугодия – 2690 (2710 с учетом очно-заочной формы) учеников.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Успеваемость</w:t>
      </w:r>
      <w:r w:rsidRPr="00AA1A8D">
        <w:rPr>
          <w:rFonts w:ascii="Times New Roman" w:hAnsi="Times New Roman" w:cs="Times New Roman"/>
          <w:sz w:val="24"/>
          <w:szCs w:val="24"/>
        </w:rPr>
        <w:t xml:space="preserve"> по району – 99,6% (2019 - 99,7%, 2018 – 99,6%, 2017 – 99,8%), в классах очного обучения – 99,6%.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 100%-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успеваемость по итогам 1 полугодия в 8 школах: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Станская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Вескинская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Сосновицкая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ООШ,  Ильинская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НОШ, Барановская НОШ.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Высокие показатели </w:t>
      </w:r>
      <w:r w:rsidRPr="00AA1A8D">
        <w:rPr>
          <w:rFonts w:ascii="Times New Roman" w:hAnsi="Times New Roman" w:cs="Times New Roman"/>
          <w:b/>
          <w:sz w:val="24"/>
          <w:szCs w:val="24"/>
        </w:rPr>
        <w:t>качества обучения</w:t>
      </w:r>
      <w:r w:rsidRPr="00AA1A8D">
        <w:rPr>
          <w:rFonts w:ascii="Times New Roman" w:hAnsi="Times New Roman" w:cs="Times New Roman"/>
          <w:sz w:val="24"/>
          <w:szCs w:val="24"/>
        </w:rPr>
        <w:t>: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-из числа городских школ -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№2 (48,2%);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-из числа основных школ –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Сосновицкая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ООШ(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>41,2%);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-из числа начальных школ - Барановская НОШ (70%).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Завершили полугодие на «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отлично»-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163 человека – 6,8% (2019 – 7,2%, 2018 – 7,1%, 2017 – 8,0%).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Завершивших полугодие на «отлично» нет в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Станская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СОШ, Барановская НОШ и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НОШ.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Завершили полугодие с одной «3» - 116 человек – 4,8% (2019 – 6,7%, 2018 – 7,0%, 2017- 8,4%).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Завершили полугодие с неудовлетворительными отметками- 7 человек – 0,28% (2019 – 0,17%, 2018 – 0,29%, 2017 – 0,20%). Имеют одну неудовлетворительную отметку - 0,16% (4 чел.), (2019- 0,13%, 2018 – 0,08%,2017 – 0,08%), две и более неудовлетворительные отметки- 0,12%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чел.) (2019 – 0,04%, 2018 – 0,21%, 2017 – 0,13%).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8D">
        <w:rPr>
          <w:rFonts w:ascii="Times New Roman" w:hAnsi="Times New Roman" w:cs="Times New Roman"/>
          <w:sz w:val="24"/>
          <w:szCs w:val="24"/>
        </w:rPr>
        <w:t>Ученики  выпускных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классов, имеющие «2»: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- 11(12) класс -0 человек (2019 – 0, 2018г.-0 чел.);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- 9класс – 1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>2019 – 0 чел., 2018 – 4 чел.,2017 – 2 чел.)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Не аттестованы</w:t>
      </w:r>
      <w:r w:rsidRPr="00AA1A8D">
        <w:rPr>
          <w:rFonts w:ascii="Times New Roman" w:hAnsi="Times New Roman" w:cs="Times New Roman"/>
          <w:sz w:val="24"/>
          <w:szCs w:val="24"/>
        </w:rPr>
        <w:t xml:space="preserve"> по итогам полугодия - 3 ученика - 0,12% (2019 – 0,13, 2018 – 0,08%, 2017 – 1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, 0,04%).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8D">
        <w:rPr>
          <w:rFonts w:ascii="Times New Roman" w:hAnsi="Times New Roman" w:cs="Times New Roman"/>
          <w:sz w:val="24"/>
          <w:szCs w:val="24"/>
        </w:rPr>
        <w:t>Ученики  выпускных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классов, имеющие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по предметам: 3 чел. (2 – ЛСОШ1, 1 – ЛСОШ2)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Претендентов на аттестат с отличием 11 класса</w:t>
      </w:r>
      <w:r w:rsidRPr="00AA1A8D">
        <w:rPr>
          <w:rFonts w:ascii="Times New Roman" w:hAnsi="Times New Roman" w:cs="Times New Roman"/>
          <w:sz w:val="24"/>
          <w:szCs w:val="24"/>
        </w:rPr>
        <w:t xml:space="preserve"> - 13 выпускников (2019 -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19  чел.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, претендентов – 14 чел., 2018 – 16 чел., претендентов -  22 чел., 2017 г. – 18), 9 класса – 9 выпускников (2019 – 20 чел., претендентов – 12 чел., 2018 – 19 чел., претендентов – 10чел, 2017 – 12ч.) </w:t>
      </w:r>
    </w:p>
    <w:p w:rsidR="009261EA" w:rsidRPr="00AA1A8D" w:rsidRDefault="00692B1F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lastRenderedPageBreak/>
        <w:t xml:space="preserve">Среди </w:t>
      </w:r>
      <w:r w:rsidRPr="00AA1A8D">
        <w:rPr>
          <w:rFonts w:ascii="Times New Roman" w:hAnsi="Times New Roman" w:cs="Times New Roman"/>
          <w:b/>
          <w:sz w:val="24"/>
          <w:szCs w:val="24"/>
        </w:rPr>
        <w:t>городски</w:t>
      </w:r>
      <w:r w:rsidRPr="00AA1A8D">
        <w:rPr>
          <w:rFonts w:ascii="Times New Roman" w:hAnsi="Times New Roman" w:cs="Times New Roman"/>
          <w:sz w:val="24"/>
          <w:szCs w:val="24"/>
        </w:rPr>
        <w:t xml:space="preserve">х школ </w:t>
      </w:r>
      <w:r w:rsidRPr="00AA1A8D">
        <w:rPr>
          <w:rFonts w:ascii="Times New Roman" w:hAnsi="Times New Roman" w:cs="Times New Roman"/>
          <w:b/>
          <w:sz w:val="24"/>
          <w:szCs w:val="24"/>
        </w:rPr>
        <w:t>100% обучающихся 4 классов достигли базового уровня</w:t>
      </w:r>
      <w:r w:rsidRPr="00AA1A8D">
        <w:rPr>
          <w:rFonts w:ascii="Times New Roman" w:hAnsi="Times New Roman" w:cs="Times New Roman"/>
          <w:sz w:val="24"/>
          <w:szCs w:val="24"/>
        </w:rPr>
        <w:t xml:space="preserve"> при освоении образовательных программ начального общего образования в МОУ «ЛСОШ №1» и «ЛСОШ №2» по трем предметам по результатам ВПР. Среди </w:t>
      </w:r>
      <w:r w:rsidRPr="00AA1A8D">
        <w:rPr>
          <w:rFonts w:ascii="Times New Roman" w:hAnsi="Times New Roman" w:cs="Times New Roman"/>
          <w:b/>
          <w:sz w:val="24"/>
          <w:szCs w:val="24"/>
        </w:rPr>
        <w:t>сельских школ</w:t>
      </w:r>
      <w:r w:rsidRPr="00AA1A8D">
        <w:rPr>
          <w:rFonts w:ascii="Times New Roman" w:hAnsi="Times New Roman" w:cs="Times New Roman"/>
          <w:sz w:val="24"/>
          <w:szCs w:val="24"/>
        </w:rPr>
        <w:t xml:space="preserve"> такой показатель достигнут только в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СОШ», «Ильинская ООШ»,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Сосновицкая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ООШ». При проведении ВПР осенью 2020г. организованы меры для обеспечения объективности оценочных процедур (наличие общественных наблюдателей, создание предметных комиссий и т.п.)</w:t>
      </w:r>
    </w:p>
    <w:p w:rsidR="00240A9E" w:rsidRPr="00AA1A8D" w:rsidRDefault="00240A9E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Снижение показателей</w:t>
      </w:r>
      <w:r w:rsidRPr="00AA1A8D">
        <w:rPr>
          <w:rFonts w:ascii="Times New Roman" w:hAnsi="Times New Roman" w:cs="Times New Roman"/>
          <w:sz w:val="24"/>
          <w:szCs w:val="24"/>
        </w:rPr>
        <w:t xml:space="preserve"> качества обучения по сравнению с </w:t>
      </w:r>
      <w:r w:rsidRPr="00AA1A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1A8D">
        <w:rPr>
          <w:rFonts w:ascii="Times New Roman" w:hAnsi="Times New Roman" w:cs="Times New Roman"/>
          <w:sz w:val="24"/>
          <w:szCs w:val="24"/>
        </w:rPr>
        <w:t xml:space="preserve"> полугодием 2019/2020 года </w:t>
      </w:r>
      <w:r w:rsidRPr="00AA1A8D">
        <w:rPr>
          <w:rFonts w:ascii="Times New Roman" w:hAnsi="Times New Roman" w:cs="Times New Roman"/>
          <w:b/>
          <w:sz w:val="24"/>
          <w:szCs w:val="24"/>
        </w:rPr>
        <w:t>связано</w:t>
      </w:r>
      <w:r w:rsidRPr="00AA1A8D">
        <w:rPr>
          <w:rFonts w:ascii="Times New Roman" w:hAnsi="Times New Roman" w:cs="Times New Roman"/>
          <w:sz w:val="24"/>
          <w:szCs w:val="24"/>
        </w:rPr>
        <w:t xml:space="preserve"> с определением и ликвидацией проблемных зон, появившихся в результате дистанционного образования, а также с работой в сложных санитарно-эпидемиологических условиях (высокая заболеваемость, как среди обучающихся, так и среди педагогов, временные переходы на дистанционный формат обучения в связи с карантинными мерами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.п., отсутствие в 1 полугодие 2020 года курсов повышения квалификации педагогических работников).</w:t>
      </w:r>
      <w:r w:rsidR="00196E32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="00196E32" w:rsidRPr="00AA1A8D">
        <w:rPr>
          <w:rFonts w:ascii="Times New Roman" w:hAnsi="Times New Roman" w:cs="Times New Roman"/>
          <w:b/>
          <w:sz w:val="24"/>
          <w:szCs w:val="24"/>
        </w:rPr>
        <w:t>Снижение показателей в сельских школах</w:t>
      </w:r>
      <w:r w:rsidR="00196E32" w:rsidRPr="00AA1A8D">
        <w:rPr>
          <w:rFonts w:ascii="Times New Roman" w:hAnsi="Times New Roman" w:cs="Times New Roman"/>
          <w:sz w:val="24"/>
          <w:szCs w:val="24"/>
        </w:rPr>
        <w:t xml:space="preserve"> также связано с малой численностью педагогических кадров, что приводило к невозможности заменить учителя-предметника и необходимости привлекать </w:t>
      </w:r>
      <w:proofErr w:type="spellStart"/>
      <w:r w:rsidR="00196E32" w:rsidRPr="00AA1A8D">
        <w:rPr>
          <w:rFonts w:ascii="Times New Roman" w:hAnsi="Times New Roman" w:cs="Times New Roman"/>
          <w:sz w:val="24"/>
          <w:szCs w:val="24"/>
        </w:rPr>
        <w:t>педагогв</w:t>
      </w:r>
      <w:proofErr w:type="spellEnd"/>
      <w:r w:rsidR="00196E32" w:rsidRPr="00AA1A8D">
        <w:rPr>
          <w:rFonts w:ascii="Times New Roman" w:hAnsi="Times New Roman" w:cs="Times New Roman"/>
          <w:sz w:val="24"/>
          <w:szCs w:val="24"/>
        </w:rPr>
        <w:t xml:space="preserve"> из других школ </w:t>
      </w:r>
      <w:r w:rsidR="00A16B1A" w:rsidRPr="00AA1A8D">
        <w:rPr>
          <w:rFonts w:ascii="Times New Roman" w:hAnsi="Times New Roman" w:cs="Times New Roman"/>
          <w:sz w:val="24"/>
          <w:szCs w:val="24"/>
        </w:rPr>
        <w:t xml:space="preserve">для проведения уроков в </w:t>
      </w:r>
      <w:proofErr w:type="gramStart"/>
      <w:r w:rsidR="00A16B1A" w:rsidRPr="00AA1A8D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A16B1A" w:rsidRPr="00AA1A8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A16B1A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="00196E32" w:rsidRPr="00AA1A8D">
        <w:rPr>
          <w:rFonts w:ascii="Times New Roman" w:hAnsi="Times New Roman" w:cs="Times New Roman"/>
          <w:sz w:val="24"/>
          <w:szCs w:val="24"/>
        </w:rPr>
        <w:t>формате, отсутствием выхода в сеть «Интернет» в части населенных пунктов, где проживают обучающиеся, плохой зоной покрытия сотовой связи.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Обучаются индивидуально: 59 учеников – 2,2% (2019, 2018 – 2,3%, 2017 – 1,9%).</w:t>
      </w:r>
    </w:p>
    <w:p w:rsidR="00196E32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Количество часов, пропущенных по болезни</w:t>
      </w:r>
      <w:r w:rsidRPr="00AA1A8D">
        <w:rPr>
          <w:rFonts w:ascii="Times New Roman" w:hAnsi="Times New Roman" w:cs="Times New Roman"/>
          <w:sz w:val="24"/>
          <w:szCs w:val="24"/>
        </w:rPr>
        <w:t>, составляет в среднем по району 20,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3  часов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на 1 ученика (2019 – 16,2ч., 2018 – 19,5ч., 2017 – 15,5ч.). Самые высокие показатели в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№1 (27,1),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Станская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(25,5)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(17,9)). Самые низкие показатели в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(2,0). </w:t>
      </w:r>
      <w:r w:rsidR="00196E32" w:rsidRPr="00AA1A8D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="00196E32" w:rsidRPr="00AA1A8D">
        <w:rPr>
          <w:rFonts w:ascii="Times New Roman" w:hAnsi="Times New Roman" w:cs="Times New Roman"/>
          <w:sz w:val="24"/>
          <w:szCs w:val="24"/>
        </w:rPr>
        <w:t xml:space="preserve"> заболеваемости </w:t>
      </w:r>
      <w:r w:rsidR="00196E32" w:rsidRPr="00AA1A8D">
        <w:rPr>
          <w:rFonts w:ascii="Times New Roman" w:hAnsi="Times New Roman" w:cs="Times New Roman"/>
          <w:b/>
          <w:sz w:val="24"/>
          <w:szCs w:val="24"/>
        </w:rPr>
        <w:t>связано</w:t>
      </w:r>
      <w:r w:rsidR="00196E32" w:rsidRPr="00AA1A8D">
        <w:rPr>
          <w:rFonts w:ascii="Times New Roman" w:hAnsi="Times New Roman" w:cs="Times New Roman"/>
          <w:sz w:val="24"/>
          <w:szCs w:val="24"/>
        </w:rPr>
        <w:t xml:space="preserve"> с работой в сложной санитарно-эпидемиологической обстановке.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Количество часов, пропущенных по неуважительной причине</w:t>
      </w:r>
      <w:r w:rsidRPr="00AA1A8D">
        <w:rPr>
          <w:rFonts w:ascii="Times New Roman" w:hAnsi="Times New Roman" w:cs="Times New Roman"/>
          <w:sz w:val="24"/>
          <w:szCs w:val="24"/>
        </w:rPr>
        <w:t>, составляет в среднем по району 0,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7  часа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на 1 ученика (2019 - 0,7ч., 2018 – 1,1ч., 2017 – 0,8ч.). </w:t>
      </w:r>
    </w:p>
    <w:p w:rsidR="00CF5719" w:rsidRPr="00AA1A8D" w:rsidRDefault="00CF571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По состоянию на 23.01.2020 </w:t>
      </w:r>
      <w:r w:rsidRPr="00AA1A8D">
        <w:rPr>
          <w:rFonts w:ascii="Times New Roman" w:hAnsi="Times New Roman" w:cs="Times New Roman"/>
          <w:b/>
          <w:sz w:val="24"/>
          <w:szCs w:val="24"/>
        </w:rPr>
        <w:t>электронные журналы и дневники</w:t>
      </w:r>
      <w:r w:rsidRPr="00AA1A8D">
        <w:rPr>
          <w:rFonts w:ascii="Times New Roman" w:hAnsi="Times New Roman" w:cs="Times New Roman"/>
          <w:sz w:val="24"/>
          <w:szCs w:val="24"/>
        </w:rPr>
        <w:t xml:space="preserve"> ведутся во 12 образовательных учреждениях района. Не работает в системе АИС ТО СГО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16B1A" w:rsidRPr="00AA1A8D" w:rsidRDefault="00A16B1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2CA" w:rsidRPr="00AA1A8D" w:rsidRDefault="00254D64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Рекомендации и меры</w:t>
      </w:r>
      <w:r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Pr="00AA1A8D">
        <w:rPr>
          <w:rFonts w:ascii="Times New Roman" w:hAnsi="Times New Roman" w:cs="Times New Roman"/>
          <w:b/>
          <w:sz w:val="24"/>
          <w:szCs w:val="24"/>
        </w:rPr>
        <w:t>по достижению обучающимися планируемых результатов освоения основных образовательных программ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1.</w:t>
      </w:r>
      <w:r w:rsidRPr="00AA1A8D">
        <w:rPr>
          <w:rFonts w:ascii="Times New Roman" w:hAnsi="Times New Roman" w:cs="Times New Roman"/>
          <w:sz w:val="24"/>
          <w:szCs w:val="24"/>
        </w:rPr>
        <w:tab/>
        <w:t>Руководителям МОУ принять к сведению данные аналитической справки, ознакомить членов администрации, педагогов школ.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2.</w:t>
      </w:r>
      <w:r w:rsidRPr="00AA1A8D">
        <w:rPr>
          <w:rFonts w:ascii="Times New Roman" w:hAnsi="Times New Roman" w:cs="Times New Roman"/>
          <w:sz w:val="24"/>
          <w:szCs w:val="24"/>
        </w:rPr>
        <w:tab/>
        <w:t xml:space="preserve">Провести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анализ успеваемости по предметам, </w:t>
      </w:r>
      <w:r w:rsidR="00E9223D" w:rsidRPr="00AA1A8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9223D" w:rsidRPr="00AA1A8D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="00E9223D" w:rsidRPr="00AA1A8D">
        <w:rPr>
          <w:rFonts w:ascii="Times New Roman" w:hAnsi="Times New Roman" w:cs="Times New Roman"/>
          <w:sz w:val="24"/>
          <w:szCs w:val="24"/>
        </w:rPr>
        <w:t xml:space="preserve"> СОШ», МОУ «ЛСОШ№7» </w:t>
      </w:r>
      <w:r w:rsidRPr="00AA1A8D">
        <w:rPr>
          <w:rFonts w:ascii="Times New Roman" w:hAnsi="Times New Roman" w:cs="Times New Roman"/>
          <w:sz w:val="24"/>
          <w:szCs w:val="24"/>
        </w:rPr>
        <w:t xml:space="preserve">выявить причины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неуспеваемости,  принять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конкретные меры по исправлению ситуации, качественной подготовке к итоговой аттестации.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3.</w:t>
      </w:r>
      <w:r w:rsidRPr="00AA1A8D">
        <w:rPr>
          <w:rFonts w:ascii="Times New Roman" w:hAnsi="Times New Roman" w:cs="Times New Roman"/>
          <w:sz w:val="24"/>
          <w:szCs w:val="24"/>
        </w:rPr>
        <w:tab/>
        <w:t>Принять меры по оказанию особой педагогической помощи обучающимся, имеющим неудовлетворительные отметки по предметам.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4.</w:t>
      </w:r>
      <w:r w:rsidRPr="00AA1A8D">
        <w:rPr>
          <w:rFonts w:ascii="Times New Roman" w:hAnsi="Times New Roman" w:cs="Times New Roman"/>
          <w:sz w:val="24"/>
          <w:szCs w:val="24"/>
        </w:rPr>
        <w:tab/>
        <w:t xml:space="preserve">Осуществлять контроль посещаемости школы учащимися, тщательно анализировать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причины отсутствия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учащихся на уроках</w:t>
      </w:r>
      <w:r w:rsidR="00E9223D" w:rsidRPr="00AA1A8D">
        <w:rPr>
          <w:rFonts w:ascii="Times New Roman" w:hAnsi="Times New Roman" w:cs="Times New Roman"/>
          <w:sz w:val="24"/>
          <w:szCs w:val="24"/>
        </w:rPr>
        <w:t xml:space="preserve"> (МОУ «ЛСОШ №7», МОУ «ЛСОШ №1»)</w:t>
      </w:r>
      <w:r w:rsidRPr="00AA1A8D">
        <w:rPr>
          <w:rFonts w:ascii="Times New Roman" w:hAnsi="Times New Roman" w:cs="Times New Roman"/>
          <w:sz w:val="24"/>
          <w:szCs w:val="24"/>
        </w:rPr>
        <w:t>.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5.</w:t>
      </w:r>
      <w:r w:rsidRPr="00AA1A8D">
        <w:rPr>
          <w:rFonts w:ascii="Times New Roman" w:hAnsi="Times New Roman" w:cs="Times New Roman"/>
          <w:sz w:val="24"/>
          <w:szCs w:val="24"/>
        </w:rPr>
        <w:tab/>
        <w:t>Администрации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СОШ» обеспечить заполнение данных в АСУ СО ТО «Сетевой город.</w:t>
      </w:r>
      <w:r w:rsidR="009F7CC2">
        <w:rPr>
          <w:rFonts w:ascii="Times New Roman" w:hAnsi="Times New Roman" w:cs="Times New Roman"/>
          <w:sz w:val="24"/>
          <w:szCs w:val="24"/>
        </w:rPr>
        <w:t xml:space="preserve"> </w:t>
      </w:r>
      <w:r w:rsidRPr="00AA1A8D">
        <w:rPr>
          <w:rFonts w:ascii="Times New Roman" w:hAnsi="Times New Roman" w:cs="Times New Roman"/>
          <w:sz w:val="24"/>
          <w:szCs w:val="24"/>
        </w:rPr>
        <w:t>Образование» в срок до 12 февраля 2021г.</w:t>
      </w:r>
    </w:p>
    <w:p w:rsidR="00692B1F" w:rsidRPr="00AA1A8D" w:rsidRDefault="00692B1F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6. </w:t>
      </w:r>
      <w:r w:rsidR="00DD7175" w:rsidRPr="00AA1A8D">
        <w:rPr>
          <w:rFonts w:ascii="Times New Roman" w:hAnsi="Times New Roman" w:cs="Times New Roman"/>
          <w:sz w:val="24"/>
          <w:szCs w:val="24"/>
        </w:rPr>
        <w:t xml:space="preserve">Администрации МОУ «КСОШ», МОУ «ТСОШ», «ССОШ», «ВСОШ», МОУ Барановская нош и МОУ </w:t>
      </w:r>
      <w:proofErr w:type="spellStart"/>
      <w:r w:rsidR="00DD7175" w:rsidRPr="00AA1A8D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DD7175" w:rsidRPr="00AA1A8D">
        <w:rPr>
          <w:rFonts w:ascii="Times New Roman" w:hAnsi="Times New Roman" w:cs="Times New Roman"/>
          <w:sz w:val="24"/>
          <w:szCs w:val="24"/>
        </w:rPr>
        <w:t xml:space="preserve"> нош усилить контроль за соответствием уровня подготовки обучающихся, освоивших основную образовательную программу начального общего образования, установленным требованиям.</w:t>
      </w:r>
    </w:p>
    <w:p w:rsidR="00AA1A8D" w:rsidRPr="009F7CC2" w:rsidRDefault="00AA1A8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E32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5719" w:rsidRPr="00AA1A8D">
        <w:rPr>
          <w:rFonts w:ascii="Times New Roman" w:hAnsi="Times New Roman" w:cs="Times New Roman"/>
          <w:sz w:val="24"/>
          <w:szCs w:val="24"/>
        </w:rPr>
        <w:t xml:space="preserve">. </w:t>
      </w:r>
      <w:r w:rsidR="00AA1A8D" w:rsidRPr="00AA1A8D">
        <w:rPr>
          <w:rFonts w:ascii="Times New Roman" w:hAnsi="Times New Roman" w:cs="Times New Roman"/>
          <w:sz w:val="24"/>
          <w:szCs w:val="24"/>
        </w:rPr>
        <w:t xml:space="preserve">Анализ мониторинга показателей </w:t>
      </w:r>
      <w:r w:rsidR="00AA1A8D">
        <w:rPr>
          <w:rFonts w:ascii="Times New Roman" w:hAnsi="Times New Roman" w:cs="Times New Roman"/>
          <w:sz w:val="24"/>
          <w:szCs w:val="24"/>
        </w:rPr>
        <w:t>п</w:t>
      </w:r>
      <w:r w:rsidR="00CF5719" w:rsidRPr="00AA1A8D">
        <w:rPr>
          <w:rFonts w:ascii="Times New Roman" w:hAnsi="Times New Roman" w:cs="Times New Roman"/>
          <w:b/>
          <w:sz w:val="24"/>
          <w:szCs w:val="24"/>
        </w:rPr>
        <w:t>о организации обучения детей с ОВЗ и детей-инвалидов</w:t>
      </w:r>
      <w:r w:rsidR="00CF5719" w:rsidRPr="00AA1A8D">
        <w:rPr>
          <w:rFonts w:ascii="Times New Roman" w:hAnsi="Times New Roman" w:cs="Times New Roman"/>
          <w:sz w:val="24"/>
          <w:szCs w:val="24"/>
        </w:rPr>
        <w:t xml:space="preserve">. </w:t>
      </w:r>
      <w:r w:rsidR="00D432CA" w:rsidRPr="00AA1A8D">
        <w:rPr>
          <w:rFonts w:ascii="Times New Roman" w:hAnsi="Times New Roman" w:cs="Times New Roman"/>
          <w:sz w:val="24"/>
          <w:szCs w:val="24"/>
        </w:rPr>
        <w:t>По состоянию на 01.01.2021 в</w:t>
      </w:r>
      <w:r w:rsidR="00CF5719" w:rsidRPr="00AA1A8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занимаются </w:t>
      </w:r>
      <w:r w:rsidR="00CF5719" w:rsidRPr="00AA1A8D">
        <w:rPr>
          <w:rFonts w:ascii="Times New Roman" w:hAnsi="Times New Roman" w:cs="Times New Roman"/>
          <w:sz w:val="24"/>
          <w:szCs w:val="24"/>
        </w:rPr>
        <w:lastRenderedPageBreak/>
        <w:t xml:space="preserve">207 детей с ОВЗ. </w:t>
      </w:r>
      <w:r w:rsidR="00D432CA" w:rsidRPr="00AA1A8D">
        <w:rPr>
          <w:rFonts w:ascii="Times New Roman" w:hAnsi="Times New Roman" w:cs="Times New Roman"/>
          <w:sz w:val="24"/>
          <w:szCs w:val="24"/>
        </w:rPr>
        <w:t>Из них на уровне начального общего образования – 46 чел., на уровне основного общего образования – 114 чел., обучающихся по адаптированным основным образовательным программам образования обучающихся с интеллектуальными нарушениями – 47 чел.</w:t>
      </w:r>
      <w:r w:rsidR="00692B1F" w:rsidRPr="00AA1A8D">
        <w:rPr>
          <w:rFonts w:ascii="Times New Roman" w:hAnsi="Times New Roman" w:cs="Times New Roman"/>
          <w:sz w:val="24"/>
          <w:szCs w:val="24"/>
        </w:rPr>
        <w:t xml:space="preserve"> Наибольшее количество детей, обучающихся по адаптированным программам, зафиксировано в городских школах, среди сельских школ – МОУ «ТСОШ».</w:t>
      </w:r>
      <w:r w:rsidR="00196E32" w:rsidRPr="00A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32" w:rsidRPr="00AA1A8D" w:rsidRDefault="00196E32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Необходимо отмесить, что три городские школы являлись участниками государственной программы «Доступная среда» в разные годы, педагоги прошли курсы повышения квалификации для работы с детьми с ОВЗ, также в данных школах работают специалисты: педагоги-психологи, учителя-логопеды, учителя-дефектологи, социальные педагоги. </w:t>
      </w:r>
      <w:r w:rsidRPr="00AA1A8D">
        <w:rPr>
          <w:rFonts w:ascii="Times New Roman" w:hAnsi="Times New Roman" w:cs="Times New Roman"/>
          <w:b/>
          <w:sz w:val="24"/>
          <w:szCs w:val="24"/>
        </w:rPr>
        <w:t>Данные обстоятельства привели</w:t>
      </w:r>
      <w:r w:rsidRPr="00AA1A8D">
        <w:rPr>
          <w:rFonts w:ascii="Times New Roman" w:hAnsi="Times New Roman" w:cs="Times New Roman"/>
          <w:sz w:val="24"/>
          <w:szCs w:val="24"/>
        </w:rPr>
        <w:t xml:space="preserve"> к стремлению родителей обучать детей с особыми образовательными потребностями в городских школах.</w:t>
      </w:r>
    </w:p>
    <w:p w:rsidR="00D432CA" w:rsidRPr="00AA1A8D" w:rsidRDefault="00D432C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В 2020-2021 учебном году в муниципальных общеобразовательных учреждениях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обучается  50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детей-инвалидов.  Специфической формой организации работы с такими детьми является реализация индивидуальной программы реабилитации ребенка-инвалида, а также рекомендаций медико-психологической комиссии. В соответствии с данными рекомендациями образовательными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учреждениями  создаются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условия обучения: по типу образовательного учреждения (обучение в общеобразовательной школе общего назначения по обычной программе, по индивидуальной программе), либо посещение уроков физкультуры в подготовительной группе, в специальной группе. Среди условий обучения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рекомендуется  очная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форма обучения в общеобразовательном учреждении или на дому.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Доля обучающихся индивидуально составила 2,</w:t>
      </w:r>
      <w:r w:rsidR="00D57158" w:rsidRPr="00AA1A8D">
        <w:rPr>
          <w:rFonts w:ascii="Times New Roman" w:hAnsi="Times New Roman" w:cs="Times New Roman"/>
          <w:sz w:val="24"/>
          <w:szCs w:val="24"/>
        </w:rPr>
        <w:t>2</w:t>
      </w:r>
      <w:r w:rsidRPr="00AA1A8D">
        <w:rPr>
          <w:rFonts w:ascii="Times New Roman" w:hAnsi="Times New Roman" w:cs="Times New Roman"/>
          <w:sz w:val="24"/>
          <w:szCs w:val="24"/>
        </w:rPr>
        <w:t>%.</w:t>
      </w:r>
    </w:p>
    <w:p w:rsidR="00E9223D" w:rsidRPr="00AA1A8D" w:rsidRDefault="00E9223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Наиболее высокие показатели организации обучения детей с ОВЗ в МОУ «ЛСОШ №2» и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AA1A8D" w:rsidRDefault="00AA1A8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3D" w:rsidRPr="00AA1A8D" w:rsidRDefault="00E9223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254D64" w:rsidRPr="00AA1A8D">
        <w:rPr>
          <w:rFonts w:ascii="Times New Roman" w:hAnsi="Times New Roman" w:cs="Times New Roman"/>
          <w:b/>
          <w:sz w:val="24"/>
          <w:szCs w:val="24"/>
        </w:rPr>
        <w:t xml:space="preserve"> и меры по</w:t>
      </w:r>
      <w:r w:rsidR="00231539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="00231539" w:rsidRPr="00AA1A8D">
        <w:rPr>
          <w:rFonts w:ascii="Times New Roman" w:hAnsi="Times New Roman" w:cs="Times New Roman"/>
          <w:b/>
          <w:sz w:val="24"/>
          <w:szCs w:val="24"/>
        </w:rPr>
        <w:t>организации обучения детей с ОВЗ и детей-инвалидов</w:t>
      </w:r>
      <w:r w:rsidRPr="00AA1A8D">
        <w:rPr>
          <w:rFonts w:ascii="Times New Roman" w:hAnsi="Times New Roman" w:cs="Times New Roman"/>
          <w:sz w:val="24"/>
          <w:szCs w:val="24"/>
        </w:rPr>
        <w:t>:</w:t>
      </w:r>
    </w:p>
    <w:p w:rsidR="00E9223D" w:rsidRPr="00AA1A8D" w:rsidRDefault="00E9223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1. Образовательным организациям рекомендовано учитывать опыт </w:t>
      </w:r>
      <w:r w:rsidR="00FB2568" w:rsidRPr="00AA1A8D">
        <w:rPr>
          <w:rFonts w:ascii="Times New Roman" w:hAnsi="Times New Roman" w:cs="Times New Roman"/>
          <w:sz w:val="24"/>
          <w:szCs w:val="24"/>
        </w:rPr>
        <w:t>МОУ «КСОШ», МОУ «ЛСОШ №2»</w:t>
      </w:r>
      <w:r w:rsidRPr="00AA1A8D">
        <w:rPr>
          <w:rFonts w:ascii="Times New Roman" w:hAnsi="Times New Roman" w:cs="Times New Roman"/>
          <w:sz w:val="24"/>
          <w:szCs w:val="24"/>
        </w:rPr>
        <w:t xml:space="preserve"> школ при разработке программ</w:t>
      </w:r>
      <w:r w:rsidR="00692B1F" w:rsidRPr="00AA1A8D">
        <w:rPr>
          <w:rFonts w:ascii="Times New Roman" w:hAnsi="Times New Roman" w:cs="Times New Roman"/>
          <w:sz w:val="24"/>
          <w:szCs w:val="24"/>
        </w:rPr>
        <w:t xml:space="preserve"> работы с детьми с </w:t>
      </w:r>
      <w:proofErr w:type="gramStart"/>
      <w:r w:rsidR="00692B1F" w:rsidRPr="00AA1A8D">
        <w:rPr>
          <w:rFonts w:ascii="Times New Roman" w:hAnsi="Times New Roman" w:cs="Times New Roman"/>
          <w:sz w:val="24"/>
          <w:szCs w:val="24"/>
        </w:rPr>
        <w:t>ОВЗ  детьми</w:t>
      </w:r>
      <w:proofErr w:type="gramEnd"/>
      <w:r w:rsidR="00692B1F" w:rsidRPr="00AA1A8D">
        <w:rPr>
          <w:rFonts w:ascii="Times New Roman" w:hAnsi="Times New Roman" w:cs="Times New Roman"/>
          <w:sz w:val="24"/>
          <w:szCs w:val="24"/>
        </w:rPr>
        <w:t>-</w:t>
      </w:r>
      <w:r w:rsidRPr="00AA1A8D">
        <w:rPr>
          <w:rFonts w:ascii="Times New Roman" w:hAnsi="Times New Roman" w:cs="Times New Roman"/>
          <w:sz w:val="24"/>
          <w:szCs w:val="24"/>
        </w:rPr>
        <w:t>инвалидами.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2. Включить в повестку заседания заместителей директоров общеобразовательных учреждений вопрос организации инклюзивного образования детей с ОВЗ.</w:t>
      </w:r>
    </w:p>
    <w:p w:rsidR="00692B1F" w:rsidRPr="00AA1A8D" w:rsidRDefault="00692B1F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3. Администрациям школ направить педагогов, работающих с детьми с ОВЗ, на курсы повышения квалификации по соответствующей теме.</w:t>
      </w:r>
    </w:p>
    <w:p w:rsidR="00AA1A8D" w:rsidRPr="009F7CC2" w:rsidRDefault="00AA1A8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1A8D">
        <w:rPr>
          <w:rFonts w:ascii="Times New Roman" w:hAnsi="Times New Roman" w:cs="Times New Roman"/>
          <w:sz w:val="24"/>
          <w:szCs w:val="24"/>
        </w:rPr>
        <w:t xml:space="preserve">. </w:t>
      </w:r>
      <w:r w:rsidR="00AA1A8D" w:rsidRPr="00AA1A8D">
        <w:rPr>
          <w:rFonts w:ascii="Times New Roman" w:hAnsi="Times New Roman" w:cs="Times New Roman"/>
          <w:sz w:val="24"/>
          <w:szCs w:val="24"/>
        </w:rPr>
        <w:t xml:space="preserve">Анализ мониторинга показателей </w:t>
      </w:r>
      <w:r w:rsidR="00AA1A8D" w:rsidRPr="00AA1A8D">
        <w:rPr>
          <w:rFonts w:ascii="Times New Roman" w:hAnsi="Times New Roman" w:cs="Times New Roman"/>
          <w:b/>
          <w:sz w:val="24"/>
          <w:szCs w:val="24"/>
        </w:rPr>
        <w:t>п</w:t>
      </w:r>
      <w:r w:rsidRPr="00AA1A8D">
        <w:rPr>
          <w:rFonts w:ascii="Times New Roman" w:hAnsi="Times New Roman" w:cs="Times New Roman"/>
          <w:b/>
          <w:sz w:val="24"/>
          <w:szCs w:val="24"/>
        </w:rPr>
        <w:t>о созданию условий для реализации основных образовательных программ (кадровых, финансовых, материально-технических и иных).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Кадрами обеспечены все образовательные учреждения. В образовательных учреждениях города и района работают 355 педагогических работников, из них имеют квалификационные категории: высшую – 71 человек или 20,0%; первую – 117 человек или 33,0%. Высшее образование – 181 чел. (150 педагогов в МОУ, 25 в МДОУ, 6 в дополнительном образовании).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Имеют стаж работы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 до 5 лет – 11 человек (5%)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 от 5 до 10 лет – 19 человек (9%)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 от 10 лет до 20 лет – 36 человек (17%)</w:t>
      </w:r>
    </w:p>
    <w:p w:rsidR="00FB2568" w:rsidRPr="00AA1A8D" w:rsidRDefault="00FB256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- свыше 20 лет – 144 человек (69%)</w:t>
      </w:r>
      <w:r w:rsidR="00D57158" w:rsidRPr="00AA1A8D">
        <w:rPr>
          <w:rFonts w:ascii="Times New Roman" w:hAnsi="Times New Roman" w:cs="Times New Roman"/>
          <w:sz w:val="24"/>
          <w:szCs w:val="24"/>
        </w:rPr>
        <w:t>.</w:t>
      </w:r>
    </w:p>
    <w:p w:rsidR="00D57158" w:rsidRPr="00AA1A8D" w:rsidRDefault="00D5715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Наиболее высокий показатель педагогов пенсионного возраста - </w:t>
      </w:r>
      <w:r w:rsidRPr="00AA1A8D">
        <w:rPr>
          <w:rFonts w:ascii="Times New Roman" w:hAnsi="Times New Roman" w:cs="Times New Roman"/>
          <w:b/>
          <w:sz w:val="24"/>
          <w:szCs w:val="24"/>
        </w:rPr>
        <w:t>в сельских шко</w:t>
      </w:r>
      <w:r w:rsidRPr="00AA1A8D">
        <w:rPr>
          <w:rFonts w:ascii="Times New Roman" w:hAnsi="Times New Roman" w:cs="Times New Roman"/>
          <w:sz w:val="24"/>
          <w:szCs w:val="24"/>
        </w:rPr>
        <w:t xml:space="preserve">лах. </w:t>
      </w:r>
    </w:p>
    <w:p w:rsidR="00D57158" w:rsidRPr="00AA1A8D" w:rsidRDefault="00AE40AF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Наиболее высокий показатель педагогов, имеющих высшую квалификационную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 xml:space="preserve">категорию,  </w:t>
      </w:r>
      <w:r w:rsidRPr="00AA1A8D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AA1A8D">
        <w:rPr>
          <w:rFonts w:ascii="Times New Roman" w:hAnsi="Times New Roman" w:cs="Times New Roman"/>
          <w:b/>
          <w:sz w:val="24"/>
          <w:szCs w:val="24"/>
        </w:rPr>
        <w:t xml:space="preserve"> городских шк</w:t>
      </w:r>
      <w:r w:rsidRPr="00AA1A8D">
        <w:rPr>
          <w:rFonts w:ascii="Times New Roman" w:hAnsi="Times New Roman" w:cs="Times New Roman"/>
          <w:sz w:val="24"/>
          <w:szCs w:val="24"/>
        </w:rPr>
        <w:t>ол – в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№2», </w:t>
      </w:r>
      <w:r w:rsidRPr="00AA1A8D">
        <w:rPr>
          <w:rFonts w:ascii="Times New Roman" w:hAnsi="Times New Roman" w:cs="Times New Roman"/>
          <w:b/>
          <w:sz w:val="24"/>
          <w:szCs w:val="24"/>
        </w:rPr>
        <w:t>среди сельских школ</w:t>
      </w:r>
      <w:r w:rsidRPr="00AA1A8D">
        <w:rPr>
          <w:rFonts w:ascii="Times New Roman" w:hAnsi="Times New Roman" w:cs="Times New Roman"/>
          <w:sz w:val="24"/>
          <w:szCs w:val="24"/>
        </w:rPr>
        <w:t xml:space="preserve"> – в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Сосновицкая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ООШ».</w:t>
      </w:r>
      <w:r w:rsidR="00A96825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="00A96825" w:rsidRPr="00AA1A8D">
        <w:rPr>
          <w:rFonts w:ascii="Times New Roman" w:hAnsi="Times New Roman" w:cs="Times New Roman"/>
          <w:b/>
          <w:sz w:val="24"/>
          <w:szCs w:val="24"/>
        </w:rPr>
        <w:t>Данный показатели связаны с миграционными процессами</w:t>
      </w:r>
      <w:r w:rsidR="00A96825" w:rsidRPr="00AA1A8D">
        <w:rPr>
          <w:rFonts w:ascii="Times New Roman" w:hAnsi="Times New Roman" w:cs="Times New Roman"/>
          <w:sz w:val="24"/>
          <w:szCs w:val="24"/>
        </w:rPr>
        <w:t>: оттоком населения, в первую очередь молодежи, в городскую местность, в том числе в областную столицу.</w:t>
      </w:r>
    </w:p>
    <w:p w:rsidR="00D57158" w:rsidRPr="00AA1A8D" w:rsidRDefault="00A96825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lastRenderedPageBreak/>
        <w:t xml:space="preserve">Для восполнения дефицита кадров МОУ «ЛСОШ №1» заключило контракт на целевое обучение по программам магистратуры с педагогом школы. </w:t>
      </w:r>
    </w:p>
    <w:p w:rsidR="00547DB3" w:rsidRPr="00AA1A8D" w:rsidRDefault="00547DB3" w:rsidP="00AA1A8D">
      <w:pPr>
        <w:pStyle w:val="a3"/>
        <w:ind w:firstLine="567"/>
        <w:rPr>
          <w:bCs/>
        </w:rPr>
      </w:pPr>
      <w:r w:rsidRPr="00AA1A8D">
        <w:rPr>
          <w:bCs/>
        </w:rPr>
        <w:t xml:space="preserve">Все образовательные учреждения района финансируются за счет бюджетных средств. Внебюджетные поступления формируются из платы родителей за </w:t>
      </w:r>
      <w:proofErr w:type="gramStart"/>
      <w:r w:rsidRPr="00AA1A8D">
        <w:rPr>
          <w:bCs/>
        </w:rPr>
        <w:t>присмотр  и</w:t>
      </w:r>
      <w:proofErr w:type="gramEnd"/>
      <w:r w:rsidRPr="00AA1A8D">
        <w:rPr>
          <w:bCs/>
        </w:rPr>
        <w:t xml:space="preserve"> уход в детских садах и  за питание детей в школах, благотворительной спонсорской помощи. Они составляют 5,2% от общего бюджета отрасли. </w:t>
      </w:r>
    </w:p>
    <w:p w:rsidR="00AE40AF" w:rsidRPr="00AA1A8D" w:rsidRDefault="00AE40AF" w:rsidP="00AA1A8D">
      <w:pPr>
        <w:pStyle w:val="a3"/>
        <w:ind w:firstLine="567"/>
        <w:rPr>
          <w:bCs/>
        </w:rPr>
      </w:pPr>
      <w:r w:rsidRPr="00AA1A8D">
        <w:rPr>
          <w:b/>
          <w:bCs/>
        </w:rPr>
        <w:t>Среди городских школ</w:t>
      </w:r>
      <w:r w:rsidRPr="00AA1A8D">
        <w:rPr>
          <w:bCs/>
        </w:rPr>
        <w:t xml:space="preserve"> </w:t>
      </w:r>
      <w:r w:rsidR="004976EF" w:rsidRPr="00AA1A8D">
        <w:rPr>
          <w:bCs/>
        </w:rPr>
        <w:t xml:space="preserve">самый большой объем средств от платных образовательных услуг, направленный на нужды учреждения, зафиксирован в МОУ «ЛСОШ №2». </w:t>
      </w:r>
      <w:r w:rsidR="004976EF" w:rsidRPr="00AA1A8D">
        <w:rPr>
          <w:b/>
          <w:bCs/>
        </w:rPr>
        <w:t xml:space="preserve">Сельские школы </w:t>
      </w:r>
      <w:r w:rsidR="004976EF" w:rsidRPr="00AA1A8D">
        <w:rPr>
          <w:bCs/>
        </w:rPr>
        <w:t>платных образовательных услуг не оказывают.</w:t>
      </w:r>
    </w:p>
    <w:p w:rsidR="004976EF" w:rsidRPr="00AA1A8D" w:rsidRDefault="004976EF" w:rsidP="00AA1A8D">
      <w:pPr>
        <w:pStyle w:val="a3"/>
        <w:ind w:firstLine="567"/>
        <w:rPr>
          <w:bCs/>
        </w:rPr>
      </w:pPr>
      <w:r w:rsidRPr="00AA1A8D">
        <w:rPr>
          <w:bCs/>
        </w:rPr>
        <w:t xml:space="preserve">Самый большой объем привлеченных спонсорских средств </w:t>
      </w:r>
      <w:r w:rsidRPr="00AA1A8D">
        <w:rPr>
          <w:b/>
          <w:bCs/>
        </w:rPr>
        <w:t>среди сельских школ</w:t>
      </w:r>
      <w:r w:rsidRPr="00AA1A8D">
        <w:rPr>
          <w:bCs/>
        </w:rPr>
        <w:t xml:space="preserve"> зафиксирован в МОУ «ВСОШ» и МОУ «ССОШ», </w:t>
      </w:r>
      <w:r w:rsidRPr="00AA1A8D">
        <w:rPr>
          <w:b/>
          <w:bCs/>
        </w:rPr>
        <w:t>городские школы</w:t>
      </w:r>
      <w:r w:rsidRPr="00AA1A8D">
        <w:rPr>
          <w:bCs/>
        </w:rPr>
        <w:t xml:space="preserve">, за исключением МОУ «КСОШ», в </w:t>
      </w:r>
      <w:r w:rsidRPr="00AA1A8D">
        <w:rPr>
          <w:bCs/>
          <w:lang w:val="en-US"/>
        </w:rPr>
        <w:t>I</w:t>
      </w:r>
      <w:r w:rsidRPr="00AA1A8D">
        <w:rPr>
          <w:bCs/>
        </w:rPr>
        <w:t xml:space="preserve"> полугодии 2020/2021 учебного года по показателю работы со спонсорами, находятся на одинаковым уровне.</w:t>
      </w:r>
    </w:p>
    <w:p w:rsidR="00547DB3" w:rsidRPr="00AA1A8D" w:rsidRDefault="00547DB3" w:rsidP="00AA1A8D">
      <w:pPr>
        <w:pStyle w:val="a3"/>
        <w:ind w:firstLine="567"/>
        <w:rPr>
          <w:bCs/>
        </w:rPr>
      </w:pPr>
      <w:r w:rsidRPr="00AA1A8D">
        <w:t xml:space="preserve">Создан Центр образования цифрового и гуманитарного профилей «Точка роста» на базе </w:t>
      </w:r>
      <w:proofErr w:type="spellStart"/>
      <w:r w:rsidRPr="00AA1A8D">
        <w:t>Лихославльской</w:t>
      </w:r>
      <w:proofErr w:type="spellEnd"/>
      <w:r w:rsidRPr="00AA1A8D">
        <w:t xml:space="preserve"> школы №1. Открытие центра – это новые возможности для ребят по приобретению навыков работы в команде, подготовиться к участию в различных конкурсах, научиться основам робототехники, трехмерного моделирования. Кроме того, школьников учат оказывать первую медицинскую помощь, играть в шахматы, создавать </w:t>
      </w:r>
      <w:proofErr w:type="spellStart"/>
      <w:r w:rsidRPr="00AA1A8D">
        <w:t>медиапродукты</w:t>
      </w:r>
      <w:proofErr w:type="spellEnd"/>
      <w:r w:rsidRPr="00AA1A8D">
        <w:t xml:space="preserve">. </w:t>
      </w:r>
    </w:p>
    <w:p w:rsidR="00547DB3" w:rsidRPr="00AA1A8D" w:rsidRDefault="00547DB3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hAnsi="Times New Roman" w:cs="Times New Roman"/>
          <w:sz w:val="24"/>
          <w:szCs w:val="24"/>
          <w:lang w:eastAsia="ru-RU"/>
        </w:rPr>
        <w:t>В 2020 году поставлено новое оборудование для реализации дополнительных общеразвивающих программ в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  <w:lang w:eastAsia="ru-RU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  <w:lang w:eastAsia="ru-RU"/>
        </w:rPr>
        <w:t xml:space="preserve"> СОШ №2» - естественно-научной направленности,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  <w:lang w:eastAsia="ru-RU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  <w:lang w:eastAsia="ru-RU"/>
        </w:rPr>
        <w:t xml:space="preserve"> СОШ №7» - физкультурно-спортивной направленности.</w:t>
      </w:r>
    </w:p>
    <w:p w:rsidR="00AA1A8D" w:rsidRDefault="00AA1A8D" w:rsidP="00AA1A8D">
      <w:pPr>
        <w:pStyle w:val="a3"/>
        <w:ind w:firstLine="567"/>
        <w:rPr>
          <w:b/>
          <w:bCs/>
        </w:rPr>
      </w:pPr>
    </w:p>
    <w:p w:rsidR="00547DB3" w:rsidRPr="00AA1A8D" w:rsidRDefault="00450718" w:rsidP="00AA1A8D">
      <w:pPr>
        <w:pStyle w:val="a3"/>
        <w:ind w:firstLine="567"/>
        <w:rPr>
          <w:bCs/>
        </w:rPr>
      </w:pPr>
      <w:proofErr w:type="gramStart"/>
      <w:r w:rsidRPr="00AA1A8D">
        <w:rPr>
          <w:b/>
          <w:bCs/>
        </w:rPr>
        <w:t>Рекомендации</w:t>
      </w:r>
      <w:r w:rsidR="00254D64" w:rsidRPr="00AA1A8D">
        <w:rPr>
          <w:b/>
          <w:bCs/>
        </w:rPr>
        <w:t xml:space="preserve">  и</w:t>
      </w:r>
      <w:proofErr w:type="gramEnd"/>
      <w:r w:rsidR="00254D64" w:rsidRPr="00AA1A8D">
        <w:rPr>
          <w:b/>
          <w:bCs/>
        </w:rPr>
        <w:t xml:space="preserve"> меры по </w:t>
      </w:r>
      <w:r w:rsidR="00254D64" w:rsidRPr="00AA1A8D">
        <w:rPr>
          <w:b/>
        </w:rPr>
        <w:t>созданию условий для реализации основных образовательных программ (кадровых, финансовых, материально-технических и иных).</w:t>
      </w:r>
    </w:p>
    <w:p w:rsidR="00FB2568" w:rsidRPr="00AA1A8D" w:rsidRDefault="0045071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1. </w:t>
      </w:r>
      <w:r w:rsidR="00254D64" w:rsidRPr="00AA1A8D">
        <w:rPr>
          <w:rFonts w:ascii="Times New Roman" w:hAnsi="Times New Roman" w:cs="Times New Roman"/>
          <w:sz w:val="24"/>
          <w:szCs w:val="24"/>
        </w:rPr>
        <w:t>Администрациям ОУ а</w:t>
      </w:r>
      <w:r w:rsidR="004F329C" w:rsidRPr="00AA1A8D">
        <w:rPr>
          <w:rFonts w:ascii="Times New Roman" w:hAnsi="Times New Roman" w:cs="Times New Roman"/>
          <w:sz w:val="24"/>
          <w:szCs w:val="24"/>
        </w:rPr>
        <w:t>ктуализировать программы работы с молодыми специалистами.</w:t>
      </w:r>
    </w:p>
    <w:p w:rsidR="00254D64" w:rsidRPr="00AA1A8D" w:rsidRDefault="00254D64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2. Сельским школам рассмотреть возможность заключения договоров с выпускниками и работающими педагогами договоров на целевое обучение по актуальным для школ педагогическим направлениям</w:t>
      </w:r>
    </w:p>
    <w:p w:rsidR="004F329C" w:rsidRPr="00AA1A8D" w:rsidRDefault="00254D64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2. МОУ «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 xml:space="preserve">ТСОШ» </w:t>
      </w:r>
      <w:r w:rsidR="004F329C" w:rsidRPr="00AA1A8D">
        <w:rPr>
          <w:rFonts w:ascii="Times New Roman" w:hAnsi="Times New Roman" w:cs="Times New Roman"/>
          <w:sz w:val="24"/>
          <w:szCs w:val="24"/>
        </w:rPr>
        <w:t xml:space="preserve"> усилить</w:t>
      </w:r>
      <w:proofErr w:type="gramEnd"/>
      <w:r w:rsidR="004F329C" w:rsidRPr="00AA1A8D">
        <w:rPr>
          <w:rFonts w:ascii="Times New Roman" w:hAnsi="Times New Roman" w:cs="Times New Roman"/>
          <w:sz w:val="24"/>
          <w:szCs w:val="24"/>
        </w:rPr>
        <w:t xml:space="preserve"> работу по повышению квалификации и прохождении аттестации педагогических кадров.</w:t>
      </w:r>
    </w:p>
    <w:p w:rsidR="004F329C" w:rsidRPr="00AA1A8D" w:rsidRDefault="004F329C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3. МОУ «КСОШ», МОУ «ИООШ», МОУ КНОШ усилить работу по привлечению спонсорских средств для улучшения материально-технической базы образовательного учреждения.</w:t>
      </w:r>
    </w:p>
    <w:p w:rsidR="004F329C" w:rsidRPr="00AA1A8D" w:rsidRDefault="004F329C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4. На базе Центр</w:t>
      </w:r>
      <w:r w:rsidR="00D110F4" w:rsidRPr="00AA1A8D">
        <w:rPr>
          <w:rFonts w:ascii="Times New Roman" w:hAnsi="Times New Roman" w:cs="Times New Roman"/>
          <w:sz w:val="24"/>
          <w:szCs w:val="24"/>
        </w:rPr>
        <w:t>а</w:t>
      </w:r>
      <w:r w:rsidRPr="00AA1A8D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роста», созданного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в  МОУ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№1» провести семинар с руководителями и</w:t>
      </w:r>
      <w:r w:rsidR="00254D64" w:rsidRPr="00AA1A8D">
        <w:rPr>
          <w:rFonts w:ascii="Times New Roman" w:hAnsi="Times New Roman" w:cs="Times New Roman"/>
          <w:sz w:val="24"/>
          <w:szCs w:val="24"/>
        </w:rPr>
        <w:t xml:space="preserve"> заместителями руководителей ОУ.</w:t>
      </w:r>
    </w:p>
    <w:p w:rsidR="00AA1A8D" w:rsidRPr="009F7CC2" w:rsidRDefault="00AA1A8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68" w:rsidRPr="00AA1A8D" w:rsidRDefault="0045071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1A8D">
        <w:rPr>
          <w:rFonts w:ascii="Times New Roman" w:hAnsi="Times New Roman" w:cs="Times New Roman"/>
          <w:sz w:val="24"/>
          <w:szCs w:val="24"/>
        </w:rPr>
        <w:t xml:space="preserve">. </w:t>
      </w:r>
      <w:r w:rsidRPr="00AA1A8D">
        <w:rPr>
          <w:rFonts w:ascii="Times New Roman" w:hAnsi="Times New Roman" w:cs="Times New Roman"/>
          <w:b/>
          <w:sz w:val="24"/>
          <w:szCs w:val="24"/>
        </w:rPr>
        <w:t>По учету руководителей образовательных организаций, повысивших уровень профессиональных компетенций, по формированию резерва управленческих кадров</w:t>
      </w:r>
    </w:p>
    <w:p w:rsidR="00A535EA" w:rsidRDefault="00A535EA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 xml:space="preserve">Проведена аттестация </w:t>
      </w:r>
      <w:r w:rsidRPr="00AA1A8D">
        <w:rPr>
          <w:rFonts w:ascii="Times New Roman" w:hAnsi="Times New Roman" w:cs="Times New Roman"/>
          <w:sz w:val="24"/>
          <w:szCs w:val="24"/>
        </w:rPr>
        <w:t xml:space="preserve">кандидата на должность руководителя образовательных организаций в соответствии с Положением о порядке проведения аттестации руководителей муниципальных образовательных организаций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  района Тверской области (утв. приказом Отдела образования администрации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района   № 235 от 15.08.2016 г.). Аттестационной комиссией принято решение, что кандидат соответствует должности «руководитель» с учетом рекомендаций</w:t>
      </w:r>
      <w:r w:rsidR="009F7CC2">
        <w:rPr>
          <w:rFonts w:ascii="Times New Roman" w:hAnsi="Times New Roman" w:cs="Times New Roman"/>
          <w:sz w:val="24"/>
          <w:szCs w:val="24"/>
        </w:rPr>
        <w:t>.</w:t>
      </w:r>
    </w:p>
    <w:p w:rsidR="009F7CC2" w:rsidRPr="009F7CC2" w:rsidRDefault="009F7CC2" w:rsidP="009F7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9F7CC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9F7CC2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проведена аттестация 6 руководителей образовательных учреждений. </w:t>
      </w:r>
      <w:r w:rsidRPr="009F7CC2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по результатам </w:t>
      </w:r>
      <w:r w:rsidRPr="009F7CC2">
        <w:rPr>
          <w:rFonts w:ascii="Times New Roman" w:hAnsi="Times New Roman" w:cs="Times New Roman"/>
          <w:sz w:val="24"/>
          <w:szCs w:val="24"/>
        </w:rPr>
        <w:t xml:space="preserve">экспертного оценивания управленческой компетентности руководителя на </w:t>
      </w:r>
      <w:r w:rsidRPr="009F7CC2">
        <w:rPr>
          <w:rFonts w:ascii="Times New Roman" w:hAnsi="Times New Roman" w:cs="Times New Roman"/>
          <w:sz w:val="24"/>
          <w:szCs w:val="24"/>
        </w:rPr>
        <w:lastRenderedPageBreak/>
        <w:t xml:space="preserve">основе анализа развития вверенной ему образовательной организации в </w:t>
      </w:r>
      <w:proofErr w:type="spellStart"/>
      <w:r w:rsidRPr="009F7CC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9F7CC2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CC2">
        <w:rPr>
          <w:rFonts w:ascii="Times New Roman" w:hAnsi="Times New Roman" w:cs="Times New Roman"/>
          <w:sz w:val="24"/>
          <w:szCs w:val="24"/>
        </w:rPr>
        <w:t>Экспертное оценивание управленческой компетентности осуществляется на основании представления аттестуемым самоанализа результато</w:t>
      </w:r>
      <w:r w:rsidR="00E438F9">
        <w:rPr>
          <w:rFonts w:ascii="Times New Roman" w:hAnsi="Times New Roman" w:cs="Times New Roman"/>
          <w:sz w:val="24"/>
          <w:szCs w:val="24"/>
        </w:rPr>
        <w:t>в управленческой деятельности (</w:t>
      </w:r>
      <w:r w:rsidRPr="009F7CC2">
        <w:rPr>
          <w:rFonts w:ascii="Times New Roman" w:hAnsi="Times New Roman" w:cs="Times New Roman"/>
          <w:sz w:val="24"/>
          <w:szCs w:val="24"/>
        </w:rPr>
        <w:t>итоги мониторинга успешности работы с педагогическим коллективом, обучающимися, результаты опытно-экспериментальной (инновационной), финансово- хозяйственной деятельности образовательной организации и др.) в форме презе</w:t>
      </w:r>
      <w:r>
        <w:rPr>
          <w:rFonts w:ascii="Times New Roman" w:hAnsi="Times New Roman" w:cs="Times New Roman"/>
          <w:sz w:val="24"/>
          <w:szCs w:val="24"/>
        </w:rPr>
        <w:t>нтации, доклада</w:t>
      </w:r>
      <w:r w:rsidRPr="009F7CC2">
        <w:rPr>
          <w:rFonts w:ascii="Times New Roman" w:hAnsi="Times New Roman" w:cs="Times New Roman"/>
          <w:sz w:val="24"/>
          <w:szCs w:val="24"/>
        </w:rPr>
        <w:t xml:space="preserve">. Квалификационные испытания руководителей и кандидатов проводится в виде </w:t>
      </w:r>
      <w:proofErr w:type="gramStart"/>
      <w:r w:rsidRPr="009F7CC2">
        <w:rPr>
          <w:rFonts w:ascii="Times New Roman" w:hAnsi="Times New Roman" w:cs="Times New Roman"/>
          <w:sz w:val="24"/>
          <w:szCs w:val="24"/>
        </w:rPr>
        <w:t>тестирования  (</w:t>
      </w:r>
      <w:proofErr w:type="gramEnd"/>
      <w:r w:rsidRPr="009F7CC2">
        <w:rPr>
          <w:rFonts w:ascii="Times New Roman" w:hAnsi="Times New Roman" w:cs="Times New Roman"/>
          <w:sz w:val="24"/>
          <w:szCs w:val="24"/>
        </w:rPr>
        <w:t>далее по тексту - тестирование) для определения уровня владения профессиональными знаниями по пяти модулям: «Государственная политика в сфере образования», «Правовые основы управления», «Финансово-экономические основы управления», «Деловое администрирование», «Современные образовательные технологии».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комиссией принято решение </w:t>
      </w:r>
      <w:r w:rsidRPr="009F7CC2">
        <w:rPr>
          <w:rFonts w:ascii="Times New Roman" w:hAnsi="Times New Roman" w:cs="Times New Roman"/>
          <w:sz w:val="24"/>
          <w:szCs w:val="24"/>
        </w:rPr>
        <w:t>«соответствует должности «руководитель»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всех руководителей, проходящих аттестацию в октябре 2020г. 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В 1 полугодии 202-2021 учебного года прошли курсы </w:t>
      </w:r>
      <w:r w:rsidRPr="00AA1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прошли курсы повышения </w:t>
      </w: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по программе «ФГОС: конструирование основной образовательной программы дошкольного образования» 2 руководителя.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педагогов (из них 2 директора</w:t>
      </w:r>
      <w:r w:rsidR="002E313B"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7452B"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заместителей руководителя</w:t>
      </w: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повысили квалификацию по теме: «Программа воспитания и социализации: от конструирования к реализации»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Команда педагогов МОУ «</w:t>
      </w:r>
      <w:proofErr w:type="spellStart"/>
      <w:r w:rsidRPr="00AA1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Лихославльская</w:t>
      </w:r>
      <w:proofErr w:type="spellEnd"/>
      <w:r w:rsidRPr="00AA1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№7» в составе 5 человек (включая директора) повысила квалификацию по теме: «Достижения планируемых результатов освоения ООП начального общего образования средствами УМК «Перспективная начальная школа» 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3 директора прошли повышение квалификации для руководителей образовательных организаций по теме «Проектирование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предметов/ предметных областей».</w:t>
      </w:r>
    </w:p>
    <w:p w:rsidR="00590C90" w:rsidRPr="00AA1A8D" w:rsidRDefault="00590C90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2 руководител</w:t>
      </w:r>
      <w:r w:rsidR="00650D8E"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прошли обучения по вопросам обучения детей с ОВЗ</w:t>
      </w:r>
      <w:r w:rsidR="00D86926"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По-прежнему актуальными среди директоров остаются курсы, посвященные </w:t>
      </w:r>
      <w:r w:rsidR="00D86926" w:rsidRPr="00AA1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D86926"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-технологиям: </w:t>
      </w:r>
      <w:r w:rsidRPr="00AA1A8D">
        <w:rPr>
          <w:rFonts w:ascii="Times New Roman" w:hAnsi="Times New Roman" w:cs="Times New Roman"/>
          <w:sz w:val="24"/>
          <w:szCs w:val="24"/>
        </w:rPr>
        <w:t>«Электронные образовательные ресурсы в деятельности педагога: использование и разработка»</w:t>
      </w:r>
      <w:r w:rsidR="00D86926" w:rsidRPr="00AA1A8D">
        <w:rPr>
          <w:rFonts w:ascii="Times New Roman" w:hAnsi="Times New Roman" w:cs="Times New Roman"/>
          <w:sz w:val="24"/>
          <w:szCs w:val="24"/>
        </w:rPr>
        <w:t xml:space="preserve"> (2 чел.</w:t>
      </w:r>
      <w:proofErr w:type="gramStart"/>
      <w:r w:rsidR="00D86926" w:rsidRPr="00AA1A8D">
        <w:rPr>
          <w:rFonts w:ascii="Times New Roman" w:hAnsi="Times New Roman" w:cs="Times New Roman"/>
          <w:sz w:val="24"/>
          <w:szCs w:val="24"/>
        </w:rPr>
        <w:t>),  «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 эпидемиологической обстановки с учётом требований ФГОС </w:t>
      </w:r>
      <w:r w:rsidR="00D86926" w:rsidRPr="00AA1A8D">
        <w:rPr>
          <w:rFonts w:ascii="Times New Roman" w:hAnsi="Times New Roman" w:cs="Times New Roman"/>
          <w:sz w:val="24"/>
          <w:szCs w:val="24"/>
        </w:rPr>
        <w:t>( 1 чел.).</w:t>
      </w:r>
    </w:p>
    <w:p w:rsidR="002E313B" w:rsidRPr="00AA1A8D" w:rsidRDefault="002E313B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Активно повышают квалификацию </w:t>
      </w:r>
      <w:r w:rsidRPr="00AA1A8D">
        <w:rPr>
          <w:rFonts w:ascii="Times New Roman" w:hAnsi="Times New Roman" w:cs="Times New Roman"/>
          <w:b/>
          <w:sz w:val="24"/>
          <w:szCs w:val="24"/>
        </w:rPr>
        <w:t xml:space="preserve">заместители руководителей, </w:t>
      </w:r>
      <w:r w:rsidR="0007452B" w:rsidRPr="00AA1A8D">
        <w:rPr>
          <w:rFonts w:ascii="Times New Roman" w:hAnsi="Times New Roman" w:cs="Times New Roman"/>
          <w:b/>
          <w:sz w:val="24"/>
          <w:szCs w:val="24"/>
        </w:rPr>
        <w:t>составляющие</w:t>
      </w:r>
      <w:r w:rsidRPr="00AA1A8D">
        <w:rPr>
          <w:rFonts w:ascii="Times New Roman" w:hAnsi="Times New Roman" w:cs="Times New Roman"/>
          <w:b/>
          <w:sz w:val="24"/>
          <w:szCs w:val="24"/>
        </w:rPr>
        <w:t xml:space="preserve"> кадровый резерв системы образования</w:t>
      </w:r>
      <w:r w:rsidR="0007452B" w:rsidRPr="00AA1A8D">
        <w:rPr>
          <w:rFonts w:ascii="Times New Roman" w:hAnsi="Times New Roman" w:cs="Times New Roman"/>
          <w:sz w:val="24"/>
          <w:szCs w:val="24"/>
        </w:rPr>
        <w:t xml:space="preserve">, по актуальным проблемам муниципального образования. </w:t>
      </w:r>
    </w:p>
    <w:p w:rsidR="0007452B" w:rsidRPr="00AA1A8D" w:rsidRDefault="0007452B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>Так, среди заместителей руководителей сельских школ</w:t>
      </w:r>
      <w:r w:rsidR="00D57158" w:rsidRPr="00AA1A8D">
        <w:rPr>
          <w:rFonts w:ascii="Times New Roman" w:hAnsi="Times New Roman" w:cs="Times New Roman"/>
          <w:sz w:val="24"/>
          <w:szCs w:val="24"/>
        </w:rPr>
        <w:t xml:space="preserve"> популярны курсы повышения квалификации, посвященные дистанционному образованию, использованию новейших технологий в организации образовательном процессе. </w:t>
      </w:r>
    </w:p>
    <w:p w:rsidR="00D57158" w:rsidRPr="00AA1A8D" w:rsidRDefault="00D57158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В связи с реализацией проекта национального проекта «Образовани</w:t>
      </w:r>
      <w:r w:rsidR="00BB659C" w:rsidRPr="00AA1A8D">
        <w:rPr>
          <w:rFonts w:ascii="Times New Roman" w:hAnsi="Times New Roman" w:cs="Times New Roman"/>
          <w:b/>
          <w:sz w:val="24"/>
          <w:szCs w:val="24"/>
        </w:rPr>
        <w:t>е</w:t>
      </w:r>
      <w:r w:rsidRPr="00AA1A8D">
        <w:rPr>
          <w:rFonts w:ascii="Times New Roman" w:hAnsi="Times New Roman" w:cs="Times New Roman"/>
          <w:sz w:val="24"/>
          <w:szCs w:val="24"/>
        </w:rPr>
        <w:t xml:space="preserve">» заместители руководителя проходят курсы, посвященные формированию цифровой </w:t>
      </w:r>
      <w:r w:rsidRPr="00AA1A8D">
        <w:rPr>
          <w:rFonts w:ascii="Times New Roman" w:hAnsi="Times New Roman" w:cs="Times New Roman"/>
          <w:b/>
          <w:sz w:val="24"/>
          <w:szCs w:val="24"/>
        </w:rPr>
        <w:t>образовательной среды в школе.</w:t>
      </w:r>
    </w:p>
    <w:p w:rsidR="00D57158" w:rsidRPr="00AA1A8D" w:rsidRDefault="00BB659C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b/>
          <w:sz w:val="24"/>
          <w:szCs w:val="24"/>
        </w:rPr>
        <w:t>В связи с увеличением численности</w:t>
      </w:r>
      <w:r w:rsidRPr="00AA1A8D">
        <w:rPr>
          <w:rFonts w:ascii="Times New Roman" w:hAnsi="Times New Roman" w:cs="Times New Roman"/>
          <w:sz w:val="24"/>
          <w:szCs w:val="24"/>
        </w:rPr>
        <w:t xml:space="preserve"> детей с особыми образовательными потребностями, </w:t>
      </w:r>
      <w:r w:rsidRPr="00AA1A8D">
        <w:rPr>
          <w:rFonts w:ascii="Times New Roman" w:hAnsi="Times New Roman" w:cs="Times New Roman"/>
          <w:b/>
          <w:sz w:val="24"/>
          <w:szCs w:val="24"/>
        </w:rPr>
        <w:t>на</w:t>
      </w:r>
      <w:r w:rsidR="00D57158" w:rsidRPr="00AA1A8D">
        <w:rPr>
          <w:rFonts w:ascii="Times New Roman" w:hAnsi="Times New Roman" w:cs="Times New Roman"/>
          <w:b/>
          <w:sz w:val="24"/>
          <w:szCs w:val="24"/>
        </w:rPr>
        <w:t xml:space="preserve"> первом месте </w:t>
      </w:r>
      <w:r w:rsidRPr="00AA1A8D">
        <w:rPr>
          <w:rFonts w:ascii="Times New Roman" w:hAnsi="Times New Roman" w:cs="Times New Roman"/>
          <w:sz w:val="24"/>
          <w:szCs w:val="24"/>
        </w:rPr>
        <w:t>у административно-управленческого персонала</w:t>
      </w:r>
      <w:r w:rsidR="00D57158" w:rsidRPr="00AA1A8D">
        <w:rPr>
          <w:rFonts w:ascii="Times New Roman" w:hAnsi="Times New Roman" w:cs="Times New Roman"/>
          <w:b/>
          <w:sz w:val="24"/>
          <w:szCs w:val="24"/>
        </w:rPr>
        <w:t xml:space="preserve"> всех </w:t>
      </w:r>
      <w:r w:rsidRPr="00AA1A8D">
        <w:rPr>
          <w:rFonts w:ascii="Times New Roman" w:hAnsi="Times New Roman" w:cs="Times New Roman"/>
          <w:b/>
          <w:sz w:val="24"/>
          <w:szCs w:val="24"/>
        </w:rPr>
        <w:t>категорий</w:t>
      </w:r>
      <w:r w:rsidR="00D57158" w:rsidRPr="00AA1A8D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57158" w:rsidRPr="00AA1A8D">
        <w:rPr>
          <w:rFonts w:ascii="Times New Roman" w:hAnsi="Times New Roman" w:cs="Times New Roman"/>
          <w:sz w:val="24"/>
          <w:szCs w:val="24"/>
        </w:rPr>
        <w:t xml:space="preserve"> находятся программы повышения квалификации, посвященные организации обучения детей с ОВЗ (5 чел.).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отмечается снижение по показателю «</w:t>
      </w:r>
      <w:r w:rsidRPr="00AA1A8D">
        <w:rPr>
          <w:rFonts w:ascii="Times New Roman" w:hAnsi="Times New Roman" w:cs="Times New Roman"/>
          <w:sz w:val="24"/>
          <w:szCs w:val="24"/>
        </w:rPr>
        <w:t xml:space="preserve">Научный потенциал руководителя». Так, только у руководителей 2 школ района (МОУ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нош и МОУ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Микшинская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СОШ»)</w:t>
      </w:r>
      <w:r w:rsidR="00F04838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Pr="00AA1A8D">
        <w:rPr>
          <w:rFonts w:ascii="Times New Roman" w:hAnsi="Times New Roman" w:cs="Times New Roman"/>
          <w:sz w:val="24"/>
          <w:szCs w:val="24"/>
        </w:rPr>
        <w:t xml:space="preserve">имеются личные публикации на муниципальном уровне, на областном и федеральном уровнях </w:t>
      </w:r>
      <w:r w:rsidR="00F04838" w:rsidRPr="00AA1A8D">
        <w:rPr>
          <w:rFonts w:ascii="Times New Roman" w:hAnsi="Times New Roman" w:cs="Times New Roman"/>
          <w:sz w:val="24"/>
          <w:szCs w:val="24"/>
        </w:rPr>
        <w:t>публикации руководителей отсут</w:t>
      </w:r>
      <w:r w:rsidR="00590C90" w:rsidRPr="00AA1A8D">
        <w:rPr>
          <w:rFonts w:ascii="Times New Roman" w:hAnsi="Times New Roman" w:cs="Times New Roman"/>
          <w:sz w:val="24"/>
          <w:szCs w:val="24"/>
        </w:rPr>
        <w:t>ст</w:t>
      </w:r>
      <w:r w:rsidR="00F04838" w:rsidRPr="00AA1A8D">
        <w:rPr>
          <w:rFonts w:ascii="Times New Roman" w:hAnsi="Times New Roman" w:cs="Times New Roman"/>
          <w:sz w:val="24"/>
          <w:szCs w:val="24"/>
        </w:rPr>
        <w:t>вуют</w:t>
      </w:r>
      <w:r w:rsidR="00BB659C" w:rsidRPr="00AA1A8D">
        <w:rPr>
          <w:rFonts w:ascii="Times New Roman" w:hAnsi="Times New Roman" w:cs="Times New Roman"/>
          <w:sz w:val="24"/>
          <w:szCs w:val="24"/>
        </w:rPr>
        <w:t xml:space="preserve">, что связано с </w:t>
      </w:r>
      <w:r w:rsidR="00BB659C" w:rsidRPr="00AA1A8D">
        <w:rPr>
          <w:rFonts w:ascii="Times New Roman" w:hAnsi="Times New Roman" w:cs="Times New Roman"/>
          <w:sz w:val="24"/>
          <w:szCs w:val="24"/>
        </w:rPr>
        <w:lastRenderedPageBreak/>
        <w:t>большой нагрузкой директора как руководителя хозяйствующего субъекта, снижением числа ставок заместителей директоров</w:t>
      </w:r>
      <w:r w:rsidR="00F04838" w:rsidRPr="00AA1A8D">
        <w:rPr>
          <w:rFonts w:ascii="Times New Roman" w:hAnsi="Times New Roman" w:cs="Times New Roman"/>
          <w:sz w:val="24"/>
          <w:szCs w:val="24"/>
        </w:rPr>
        <w:t>.</w:t>
      </w:r>
      <w:r w:rsidR="00D86926" w:rsidRPr="00AA1A8D">
        <w:rPr>
          <w:rFonts w:ascii="Times New Roman" w:hAnsi="Times New Roman" w:cs="Times New Roman"/>
          <w:sz w:val="24"/>
          <w:szCs w:val="24"/>
        </w:rPr>
        <w:t xml:space="preserve"> Отсут</w:t>
      </w:r>
      <w:r w:rsidR="00D57158" w:rsidRPr="00AA1A8D">
        <w:rPr>
          <w:rFonts w:ascii="Times New Roman" w:hAnsi="Times New Roman" w:cs="Times New Roman"/>
          <w:sz w:val="24"/>
          <w:szCs w:val="24"/>
        </w:rPr>
        <w:t>ст</w:t>
      </w:r>
      <w:r w:rsidR="00D86926" w:rsidRPr="00AA1A8D">
        <w:rPr>
          <w:rFonts w:ascii="Times New Roman" w:hAnsi="Times New Roman" w:cs="Times New Roman"/>
          <w:sz w:val="24"/>
          <w:szCs w:val="24"/>
        </w:rPr>
        <w:t>вуют инновационные площадки</w:t>
      </w:r>
      <w:r w:rsidR="00D57158" w:rsidRPr="00AA1A8D">
        <w:rPr>
          <w:rFonts w:ascii="Times New Roman" w:hAnsi="Times New Roman" w:cs="Times New Roman"/>
          <w:sz w:val="24"/>
          <w:szCs w:val="24"/>
        </w:rPr>
        <w:t xml:space="preserve"> регионального уровня на базе муниципальных ОУ.</w:t>
      </w:r>
      <w:r w:rsidR="00D86926" w:rsidRPr="00A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CF" w:rsidRPr="00AA1A8D" w:rsidRDefault="004D35CF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539" w:rsidRPr="00AA1A8D" w:rsidRDefault="0023153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Рекомендации и меры по </w:t>
      </w:r>
      <w:r w:rsidRPr="00AA1A8D">
        <w:rPr>
          <w:rFonts w:ascii="Times New Roman" w:hAnsi="Times New Roman" w:cs="Times New Roman"/>
          <w:b/>
          <w:sz w:val="24"/>
          <w:szCs w:val="24"/>
        </w:rPr>
        <w:t>повышению уровня профессиональных компетенций, по формированию резерва управленческих кадров</w:t>
      </w:r>
    </w:p>
    <w:p w:rsidR="00E9223D" w:rsidRPr="00AA1A8D" w:rsidRDefault="00231539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1. </w:t>
      </w:r>
      <w:r w:rsidR="00103426" w:rsidRPr="00AA1A8D">
        <w:rPr>
          <w:rFonts w:ascii="Times New Roman" w:hAnsi="Times New Roman" w:cs="Times New Roman"/>
          <w:sz w:val="24"/>
          <w:szCs w:val="24"/>
        </w:rPr>
        <w:t xml:space="preserve"> </w:t>
      </w:r>
      <w:r w:rsidR="00B533D7" w:rsidRPr="00AA1A8D">
        <w:rPr>
          <w:rFonts w:ascii="Times New Roman" w:hAnsi="Times New Roman" w:cs="Times New Roman"/>
          <w:sz w:val="24"/>
          <w:szCs w:val="24"/>
        </w:rPr>
        <w:t xml:space="preserve">Руководителям ОУ проходить аттестацию в соответствии с Положением о порядке проведения аттестации руководителей муниципальных образовательных организаций </w:t>
      </w:r>
      <w:proofErr w:type="spellStart"/>
      <w:r w:rsidR="00B533D7" w:rsidRPr="00AA1A8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B533D7" w:rsidRPr="00AA1A8D">
        <w:rPr>
          <w:rFonts w:ascii="Times New Roman" w:hAnsi="Times New Roman" w:cs="Times New Roman"/>
          <w:sz w:val="24"/>
          <w:szCs w:val="24"/>
        </w:rPr>
        <w:t xml:space="preserve">   района Тверской области (утв. приказом Отдела образования администрации </w:t>
      </w:r>
      <w:proofErr w:type="spellStart"/>
      <w:r w:rsidR="00B533D7" w:rsidRPr="00AA1A8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B533D7" w:rsidRPr="00AA1A8D">
        <w:rPr>
          <w:rFonts w:ascii="Times New Roman" w:hAnsi="Times New Roman" w:cs="Times New Roman"/>
          <w:sz w:val="24"/>
          <w:szCs w:val="24"/>
        </w:rPr>
        <w:t xml:space="preserve"> района   № 235 от 15.08.2016 г.)</w:t>
      </w:r>
    </w:p>
    <w:p w:rsidR="00B533D7" w:rsidRPr="00AA1A8D" w:rsidRDefault="00B533D7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2. Руководителям ОУ, заместителям руководителей проходить курсы повышения квалификации по вопросам </w:t>
      </w: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управленческой деятельности в образовательном учреждении.</w:t>
      </w:r>
    </w:p>
    <w:p w:rsidR="00B533D7" w:rsidRPr="00AA1A8D" w:rsidRDefault="00B533D7" w:rsidP="00AA1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и заместителям руководителей МОУ «КСОШ», МОУ «ТСОШ», МОУ </w:t>
      </w:r>
      <w:proofErr w:type="spellStart"/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Крючковская</w:t>
      </w:r>
      <w:proofErr w:type="spellEnd"/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курсы повышения квалификации по вопросам создания цифровой образовательной среды в школе.</w:t>
      </w:r>
    </w:p>
    <w:p w:rsidR="00B533D7" w:rsidRPr="00AA1A8D" w:rsidRDefault="00D110F4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Организовать методический семинар на базе </w:t>
      </w:r>
      <w:r w:rsidRPr="00AA1A8D">
        <w:rPr>
          <w:rFonts w:ascii="Times New Roman" w:hAnsi="Times New Roman" w:cs="Times New Roman"/>
          <w:sz w:val="24"/>
          <w:szCs w:val="24"/>
        </w:rPr>
        <w:t xml:space="preserve">Центра образования цифрового и гуманитарного профилей «Точка роста», созданного </w:t>
      </w:r>
      <w:proofErr w:type="gramStart"/>
      <w:r w:rsidRPr="00AA1A8D">
        <w:rPr>
          <w:rFonts w:ascii="Times New Roman" w:hAnsi="Times New Roman" w:cs="Times New Roman"/>
          <w:sz w:val="24"/>
          <w:szCs w:val="24"/>
        </w:rPr>
        <w:t>в  МОУ</w:t>
      </w:r>
      <w:proofErr w:type="gramEnd"/>
      <w:r w:rsidRPr="00AA1A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 xml:space="preserve"> СОШ №1» провести семинар с руководителями и заместителями руководителей ОУ</w:t>
      </w:r>
    </w:p>
    <w:p w:rsidR="00AA1A8D" w:rsidRDefault="00AA1A8D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8D">
        <w:rPr>
          <w:rFonts w:ascii="Times New Roman" w:hAnsi="Times New Roman" w:cs="Times New Roman"/>
          <w:sz w:val="24"/>
          <w:szCs w:val="24"/>
        </w:rPr>
        <w:t xml:space="preserve">5. Организовать посещение руководителями ОУ новых образовательных учреждений </w:t>
      </w:r>
      <w:proofErr w:type="spellStart"/>
      <w:r w:rsidRPr="00AA1A8D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Pr="00AA1A8D">
        <w:rPr>
          <w:rFonts w:ascii="Times New Roman" w:hAnsi="Times New Roman" w:cs="Times New Roman"/>
          <w:sz w:val="24"/>
          <w:szCs w:val="24"/>
        </w:rPr>
        <w:t>.</w:t>
      </w:r>
    </w:p>
    <w:p w:rsidR="00AA1A8D" w:rsidRDefault="00DB7842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Отделу образования актуализировать показатели эффективности работы руководителей образовательных учреждений, внести изменения в положении </w:t>
      </w:r>
      <w:r w:rsidRPr="00DB7842">
        <w:rPr>
          <w:rFonts w:ascii="Times New Roman" w:hAnsi="Times New Roman" w:cs="Times New Roman"/>
          <w:sz w:val="24"/>
          <w:szCs w:val="24"/>
        </w:rPr>
        <w:t xml:space="preserve">положение о выплатах стимулирующего характера руководителям муниципальных </w:t>
      </w:r>
      <w:proofErr w:type="gramStart"/>
      <w:r w:rsidRPr="00DB7842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DB7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84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DB78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00EE">
        <w:rPr>
          <w:rFonts w:ascii="Times New Roman" w:hAnsi="Times New Roman" w:cs="Times New Roman"/>
          <w:sz w:val="24"/>
          <w:szCs w:val="24"/>
        </w:rPr>
        <w:t>.</w:t>
      </w:r>
    </w:p>
    <w:p w:rsidR="005300EE" w:rsidRDefault="005300EE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0EE" w:rsidRDefault="005300EE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0EE" w:rsidRDefault="005300EE" w:rsidP="00AA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5300EE" w:rsidRPr="005300EE" w:rsidTr="00722954">
        <w:tc>
          <w:tcPr>
            <w:tcW w:w="5353" w:type="dxa"/>
          </w:tcPr>
          <w:p w:rsidR="005300EE" w:rsidRPr="005300EE" w:rsidRDefault="005300EE" w:rsidP="0053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5300EE" w:rsidRPr="005300EE" w:rsidRDefault="005300EE" w:rsidP="0053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3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3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85" w:type="dxa"/>
          </w:tcPr>
          <w:p w:rsidR="005300EE" w:rsidRPr="005300EE" w:rsidRDefault="005300EE" w:rsidP="005300EE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00EE" w:rsidRPr="005300EE" w:rsidRDefault="005300EE" w:rsidP="0053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0EE" w:rsidRPr="005300EE" w:rsidRDefault="005300EE" w:rsidP="005300EE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00E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0E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Т.А.Сысоева</w:t>
            </w:r>
            <w:proofErr w:type="spellEnd"/>
          </w:p>
        </w:tc>
      </w:tr>
    </w:tbl>
    <w:p w:rsidR="00E9223D" w:rsidRPr="00AA1A8D" w:rsidRDefault="00E9223D" w:rsidP="0000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23D" w:rsidRPr="00AA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59F6"/>
    <w:multiLevelType w:val="hybridMultilevel"/>
    <w:tmpl w:val="F45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0"/>
    <w:rsid w:val="00007646"/>
    <w:rsid w:val="0007452B"/>
    <w:rsid w:val="00103426"/>
    <w:rsid w:val="00196E32"/>
    <w:rsid w:val="00231539"/>
    <w:rsid w:val="00240A9E"/>
    <w:rsid w:val="00254D64"/>
    <w:rsid w:val="002E313B"/>
    <w:rsid w:val="00355B59"/>
    <w:rsid w:val="0042416C"/>
    <w:rsid w:val="00450718"/>
    <w:rsid w:val="004976EF"/>
    <w:rsid w:val="004D35CF"/>
    <w:rsid w:val="004F329C"/>
    <w:rsid w:val="005300EE"/>
    <w:rsid w:val="00547DB3"/>
    <w:rsid w:val="00590C90"/>
    <w:rsid w:val="006217E0"/>
    <w:rsid w:val="00650D8E"/>
    <w:rsid w:val="00692B1F"/>
    <w:rsid w:val="007C189E"/>
    <w:rsid w:val="008A4AFC"/>
    <w:rsid w:val="009261EA"/>
    <w:rsid w:val="009F7CC2"/>
    <w:rsid w:val="00A16B1A"/>
    <w:rsid w:val="00A535EA"/>
    <w:rsid w:val="00A96825"/>
    <w:rsid w:val="00AA1A8D"/>
    <w:rsid w:val="00AE40AF"/>
    <w:rsid w:val="00B17D4C"/>
    <w:rsid w:val="00B36CA7"/>
    <w:rsid w:val="00B533D7"/>
    <w:rsid w:val="00BB659C"/>
    <w:rsid w:val="00CF5719"/>
    <w:rsid w:val="00D110F4"/>
    <w:rsid w:val="00D432CA"/>
    <w:rsid w:val="00D57158"/>
    <w:rsid w:val="00D86926"/>
    <w:rsid w:val="00DB217A"/>
    <w:rsid w:val="00DB7842"/>
    <w:rsid w:val="00DD7175"/>
    <w:rsid w:val="00E438F9"/>
    <w:rsid w:val="00E9223D"/>
    <w:rsid w:val="00F04838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827B-E7AE-43D4-BCF4-27B7229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2021-08-12T12:05:00Z</dcterms:created>
  <dcterms:modified xsi:type="dcterms:W3CDTF">2021-08-17T09:52:00Z</dcterms:modified>
</cp:coreProperties>
</file>