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5E" w:rsidRPr="009E1586" w:rsidRDefault="009E1586" w:rsidP="009E1586">
      <w:pPr>
        <w:pStyle w:val="a3"/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1586">
        <w:rPr>
          <w:rFonts w:ascii="Times New Roman" w:hAnsi="Times New Roman"/>
          <w:b/>
          <w:sz w:val="28"/>
          <w:szCs w:val="28"/>
        </w:rPr>
        <w:t>«Воспитание и развития личности как общенациональный стратегический приоритет»</w:t>
      </w:r>
    </w:p>
    <w:bookmarkEnd w:id="0"/>
    <w:p w:rsidR="009E1586" w:rsidRPr="009E1586" w:rsidRDefault="009E1586" w:rsidP="009E1586">
      <w:pPr>
        <w:pStyle w:val="a3"/>
        <w:spacing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(доклад </w:t>
      </w:r>
      <w:proofErr w:type="spellStart"/>
      <w:r w:rsidRPr="009E1586">
        <w:rPr>
          <w:rFonts w:ascii="Times New Roman" w:hAnsi="Times New Roman"/>
          <w:sz w:val="28"/>
          <w:szCs w:val="28"/>
        </w:rPr>
        <w:t>Т.А.Сысоевой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, заведующей отделом образования Администрации </w:t>
      </w:r>
      <w:proofErr w:type="spellStart"/>
      <w:r w:rsidRPr="009E1586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района на Августовской педагогической конференции 27.08.2021г.)</w:t>
      </w:r>
    </w:p>
    <w:p w:rsidR="00C01B5E" w:rsidRPr="009E1586" w:rsidRDefault="00704319" w:rsidP="002906A4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  <w:shd w:val="clear" w:color="auto" w:fill="FFFFFF"/>
        </w:rPr>
        <w:t>Добрый день, уважаемые участники </w:t>
      </w:r>
      <w:r w:rsidRPr="009E1586">
        <w:rPr>
          <w:rFonts w:ascii="Times New Roman" w:hAnsi="Times New Roman"/>
          <w:bCs/>
          <w:sz w:val="28"/>
          <w:szCs w:val="28"/>
          <w:shd w:val="clear" w:color="auto" w:fill="FFFFFF"/>
        </w:rPr>
        <w:t>конференции</w:t>
      </w:r>
      <w:r w:rsidRPr="009E1586">
        <w:rPr>
          <w:rFonts w:ascii="Times New Roman" w:hAnsi="Times New Roman"/>
          <w:sz w:val="28"/>
          <w:szCs w:val="28"/>
          <w:shd w:val="clear" w:color="auto" w:fill="FFFFFF"/>
        </w:rPr>
        <w:t>, руководители школ и детских садов, </w:t>
      </w:r>
      <w:r w:rsidRPr="009E1586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</w:t>
      </w:r>
      <w:r w:rsidRPr="009E1586">
        <w:rPr>
          <w:rFonts w:ascii="Times New Roman" w:hAnsi="Times New Roman"/>
          <w:sz w:val="28"/>
          <w:szCs w:val="28"/>
          <w:shd w:val="clear" w:color="auto" w:fill="FFFFFF"/>
        </w:rPr>
        <w:t> и воспитатели! Примите самые теплые и искренние поздравления по случаю нашей традиционной </w:t>
      </w:r>
      <w:r w:rsidRPr="009E1586">
        <w:rPr>
          <w:rFonts w:ascii="Times New Roman" w:hAnsi="Times New Roman"/>
          <w:bCs/>
          <w:sz w:val="28"/>
          <w:szCs w:val="28"/>
          <w:shd w:val="clear" w:color="auto" w:fill="FFFFFF"/>
        </w:rPr>
        <w:t>августовской</w:t>
      </w:r>
      <w:r w:rsidRPr="009E1586">
        <w:rPr>
          <w:rFonts w:ascii="Times New Roman" w:hAnsi="Times New Roman"/>
          <w:sz w:val="28"/>
          <w:szCs w:val="28"/>
          <w:shd w:val="clear" w:color="auto" w:fill="FFFFFF"/>
        </w:rPr>
        <w:t> встречи и начала нового учебного года!</w:t>
      </w:r>
    </w:p>
    <w:p w:rsidR="00C01B5E" w:rsidRPr="009E1586" w:rsidRDefault="00C01B5E" w:rsidP="002906A4">
      <w:pPr>
        <w:spacing w:after="0" w:line="360" w:lineRule="auto"/>
        <w:ind w:left="-284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округа продолжает свою деятельность по выполнению задач, поставленных Президентом РФ. На это направлен</w:t>
      </w:r>
      <w:r w:rsidR="00E61103"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о и наше участие в реализации 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>национальн</w:t>
      </w:r>
      <w:r w:rsidR="00E61103" w:rsidRPr="009E1586"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</w:t>
      </w:r>
      <w:r w:rsidR="00E61103" w:rsidRPr="009E1586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«Образование»</w:t>
      </w:r>
      <w:r w:rsidR="00B95E8B" w:rsidRPr="009E158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57DDA" w:rsidRPr="009E1586" w:rsidRDefault="00C01B5E" w:rsidP="002906A4">
      <w:pPr>
        <w:spacing w:after="0" w:line="360" w:lineRule="auto"/>
        <w:ind w:left="-284"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С 2019 года приоритетные направления развития системы образования </w:t>
      </w:r>
      <w:proofErr w:type="spellStart"/>
      <w:proofErr w:type="gramStart"/>
      <w:r w:rsidR="00E61103" w:rsidRPr="009E1586">
        <w:rPr>
          <w:rFonts w:ascii="Times New Roman" w:hAnsi="Times New Roman" w:cs="Times New Roman"/>
          <w:sz w:val="28"/>
          <w:szCs w:val="28"/>
        </w:rPr>
        <w:t>Ли</w:t>
      </w:r>
      <w:r w:rsidRPr="009E1586">
        <w:rPr>
          <w:rFonts w:ascii="Times New Roman" w:hAnsi="Times New Roman" w:cs="Times New Roman"/>
          <w:sz w:val="28"/>
          <w:szCs w:val="28"/>
        </w:rPr>
        <w:t>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округа обусловлены достижением целей и показателей проектов «Современная школа»; «Успех каждого ребенка»; «Поддержка семей, имеющих детей»; «Цифровая образовательная среда»; «Учитель будущего» </w:t>
      </w:r>
      <w:r w:rsidR="00E61103" w:rsidRPr="009E1586">
        <w:rPr>
          <w:rStyle w:val="markedcontent"/>
          <w:rFonts w:ascii="Times New Roman" w:hAnsi="Times New Roman" w:cs="Times New Roman"/>
          <w:sz w:val="28"/>
          <w:szCs w:val="28"/>
        </w:rPr>
        <w:t>национального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проекта «Образование».</w:t>
      </w:r>
    </w:p>
    <w:p w:rsidR="00622B8B" w:rsidRPr="009E1586" w:rsidRDefault="00622B8B" w:rsidP="002906A4">
      <w:pPr>
        <w:numPr>
          <w:ilvl w:val="0"/>
          <w:numId w:val="3"/>
        </w:numPr>
        <w:spacing w:after="0" w:line="360" w:lineRule="auto"/>
        <w:ind w:left="-284" w:firstLine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bCs/>
          <w:sz w:val="28"/>
          <w:szCs w:val="28"/>
          <w:lang w:eastAsia="ru-RU"/>
        </w:rPr>
        <w:t>В 2020 году в рамках национального проекта «Демография» в рекордно короткие сроки был построен и введен в эксплуатацию детский сад на 110 мест в городе Лихославле, что полностью решило проблему с очередью в образовательные организации района, реализующие программу дошкольного образования. Стройка обошлась району в 128 миллионов</w:t>
      </w:r>
      <w:r w:rsidR="00E61103" w:rsidRPr="009E15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9E1586">
        <w:rPr>
          <w:rFonts w:ascii="Times New Roman" w:hAnsi="Times New Roman" w:cs="Times New Roman"/>
          <w:bCs/>
          <w:sz w:val="28"/>
          <w:szCs w:val="28"/>
          <w:lang w:eastAsia="ru-RU"/>
        </w:rPr>
        <w:t>, из которых более 10-ти миллионов – средства районного бюджета.</w:t>
      </w:r>
    </w:p>
    <w:p w:rsidR="00622B8B" w:rsidRPr="009E1586" w:rsidRDefault="00622B8B" w:rsidP="002906A4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Отремонтированы 2 группы в детском </w:t>
      </w:r>
      <w:proofErr w:type="gram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саду  «</w:t>
      </w:r>
      <w:proofErr w:type="gram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Малышок» в рамках программы «Демография» для введения дополнительных мест до 3-х лет. </w:t>
      </w:r>
    </w:p>
    <w:p w:rsidR="00622B8B" w:rsidRPr="009E1586" w:rsidRDefault="00622B8B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2020 году создан Центр образования цифрового и гуманитарного профилей «Точка роста» на базе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школы №1. Открытие центра – это новые возможности для ребят по приобретению навыков работы в команде, подготовиться к участию в различных конкурсах, научиться основам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робототехники, трехмерного моделирования. Кроме того, школьников учат оказывать первую медицинскую помощь, играть в шахматы, создавать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. В центре имеется необходимое оборудование: ученические ноутбуки, 3D-принтер, ноутбук виртуальной реальности, шлем виртуальной реальности, фотоаппарат, комплекты шахмат, тренажеры-манекены для проведения тренировок по оказанию первой медицинской помощи,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>, инструменты для кабинета технологии, и др. Все это стало возможным благодаря реализации проекта «Современная школа».</w:t>
      </w:r>
    </w:p>
    <w:p w:rsidR="00622B8B" w:rsidRPr="009E1586" w:rsidRDefault="00622B8B" w:rsidP="002906A4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>В 2020 году в рамках проекта «Успех каждого ребенка» Национального проекта «Образование» поставлено новое оборудование для реализации дополнительных общеразвивающих программ в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 №2» - естественно-научной направленности,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 №7» - физкультурно-спортивной направленности.</w:t>
      </w:r>
    </w:p>
    <w:p w:rsidR="00057DDA" w:rsidRPr="009E1586" w:rsidRDefault="00057DDA" w:rsidP="002906A4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Инновационное развитие страны, смена технологий, конкуренция заставляют общеобразовательные учреждения кардинально менять своей вектор развития, выбирая повышение доступности качественного образования. При этом особый приоритет определяется тремя ключевыми направлениями – это учитель, технологии и инфраструктура.</w:t>
      </w:r>
    </w:p>
    <w:p w:rsidR="00622B8B" w:rsidRPr="009E1586" w:rsidRDefault="00622B8B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Модернизация инфраструктуры образовательных учреждений – один из приоритетов нашей работы: </w:t>
      </w:r>
    </w:p>
    <w:p w:rsidR="00622B8B" w:rsidRPr="009E1586" w:rsidRDefault="00622B8B" w:rsidP="002906A4">
      <w:pPr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>В сентябре 2021 года году в рамках национального проекта «Образование» планируется открытие центров образования «Точка роста» на базе МОУ «ЛСОШ №7» и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Калашниковская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СОШ» естественно-научной направленности, на базе МОУ «ЛСОШ №2» - технологической направленности. Сейчас уже идёт поставка оборудования, подготовлены кабинеты. В 2022-2023 годах подобные центры различных направленностей должны начать работу и в других школах округа (МОУ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Вескинская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СОШ»,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Толмачевская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СОШ»,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Микшинская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СОШ», МОУ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Крючковская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>,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Станская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СОШ», «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Сосновицкая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ООШ», «Ильинская ООШ»)</w:t>
      </w:r>
    </w:p>
    <w:p w:rsidR="00622B8B" w:rsidRPr="009E1586" w:rsidRDefault="00622B8B" w:rsidP="002906A4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проекта «Цифровая образовательная среда» современное компьютерное оборудование получают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Калашниковская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Толмачевская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Крючковская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школы. До конца 2024 года планируется обновить цифровое оборудование во всех </w:t>
      </w:r>
      <w:r w:rsidRPr="009E1586">
        <w:rPr>
          <w:rFonts w:ascii="Times New Roman" w:hAnsi="Times New Roman" w:cs="Times New Roman"/>
          <w:sz w:val="28"/>
          <w:szCs w:val="28"/>
        </w:rPr>
        <w:t xml:space="preserve">средних и основных школах района. Еще одной задачей данного проекта является обеспечение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в поселках городского типа. Все школы нашего муниципального округа подключены к высокоскоростному интернету. </w:t>
      </w:r>
    </w:p>
    <w:p w:rsidR="00622B8B" w:rsidRPr="009E1586" w:rsidRDefault="00622B8B" w:rsidP="002906A4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2021 года </w:t>
      </w:r>
      <w:proofErr w:type="gram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капитально  заменены</w:t>
      </w:r>
      <w:proofErr w:type="gram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оконные блоки в школе №1  на сумму почти 4 млн.руб.</w:t>
      </w:r>
    </w:p>
    <w:p w:rsidR="00622B8B" w:rsidRPr="009E1586" w:rsidRDefault="00622B8B" w:rsidP="002906A4">
      <w:pPr>
        <w:numPr>
          <w:ilvl w:val="0"/>
          <w:numId w:val="3"/>
        </w:num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В ходе реализации государственной программы «Доступная среда» в Центр дополнительного образования и развития в прошлом учебном году приобретено специализированное оборудование </w:t>
      </w:r>
      <w:r w:rsidR="00E61103" w:rsidRPr="009E1586">
        <w:rPr>
          <w:rFonts w:ascii="Times New Roman" w:hAnsi="Times New Roman" w:cs="Times New Roman"/>
          <w:sz w:val="28"/>
          <w:szCs w:val="28"/>
          <w:lang w:eastAsia="ru-RU"/>
        </w:rPr>
        <w:t>для инклюзивного образования детей с особыми образовательными потребностями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B8B" w:rsidRPr="009E1586" w:rsidRDefault="00980425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Модернизация образовательной инфраструктуры </w:t>
      </w:r>
      <w:r w:rsidR="00D2182B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ходе реализации </w:t>
      </w:r>
      <w:r w:rsidR="00D2182B" w:rsidRPr="009E1586">
        <w:rPr>
          <w:rFonts w:ascii="Times New Roman" w:hAnsi="Times New Roman" w:cs="Times New Roman"/>
          <w:sz w:val="28"/>
          <w:szCs w:val="28"/>
          <w:lang w:eastAsia="ru-RU"/>
        </w:rPr>
        <w:t>национального проекта «Образование», региональных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182B" w:rsidRPr="009E158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0509A6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и проектов</w:t>
      </w:r>
      <w:r w:rsidR="00D2182B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1B7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обязывает </w:t>
      </w:r>
      <w:r w:rsidR="000509A6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="005621B7" w:rsidRPr="009E1586">
        <w:rPr>
          <w:rFonts w:ascii="Times New Roman" w:hAnsi="Times New Roman" w:cs="Times New Roman"/>
          <w:sz w:val="28"/>
          <w:szCs w:val="28"/>
          <w:lang w:eastAsia="ru-RU"/>
        </w:rPr>
        <w:t>изменить отношение к деятельности организаций в целом. Руководителям необходимо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 изменить образовательное пространство: активно использовать новое оборудование в ежедневном учебном процессе, применяя новые технологии</w:t>
      </w:r>
      <w:r w:rsidR="000509A6" w:rsidRPr="009E1586">
        <w:rPr>
          <w:rFonts w:ascii="Times New Roman" w:hAnsi="Times New Roman" w:cs="Times New Roman"/>
          <w:sz w:val="28"/>
          <w:szCs w:val="28"/>
          <w:lang w:eastAsia="ru-RU"/>
        </w:rPr>
        <w:t>, формы и методы работы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на практике</w:t>
      </w:r>
      <w:r w:rsidR="005621B7" w:rsidRPr="009E1586">
        <w:rPr>
          <w:rFonts w:ascii="Times New Roman" w:hAnsi="Times New Roman" w:cs="Times New Roman"/>
          <w:sz w:val="28"/>
          <w:szCs w:val="28"/>
          <w:lang w:eastAsia="ru-RU"/>
        </w:rPr>
        <w:t>. На базе учреждений</w:t>
      </w:r>
      <w:r w:rsidR="000509A6" w:rsidRPr="009E1586">
        <w:rPr>
          <w:rFonts w:ascii="Times New Roman" w:hAnsi="Times New Roman" w:cs="Times New Roman"/>
          <w:sz w:val="28"/>
          <w:szCs w:val="28"/>
          <w:lang w:eastAsia="ru-RU"/>
        </w:rPr>
        <w:t>, получивших новое оборудование,</w:t>
      </w:r>
      <w:r w:rsidR="005621B7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проводиться обучающие семинары, открытые занятия.</w:t>
      </w:r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указанных образовательных организаций – стать флагманами </w:t>
      </w:r>
      <w:proofErr w:type="gram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  </w:t>
      </w:r>
      <w:proofErr w:type="gram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 инновационными площадками 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округа.</w:t>
      </w:r>
      <w:r w:rsidR="005621B7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И как итог – повышение качества образования.</w:t>
      </w:r>
      <w:r w:rsidR="00057DDA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Поэтому, уважаемые руководители, педагоги, я вас призываю активнее использовать новое оборудование, внедрять</w:t>
      </w:r>
      <w:r w:rsidR="00E61103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новые технологии</w:t>
      </w:r>
      <w:r w:rsidR="00057DDA" w:rsidRPr="009E1586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образовательный процесс на всех уровнях, использовать сетевое взаимодействие.</w:t>
      </w:r>
    </w:p>
    <w:p w:rsidR="00057DDA" w:rsidRPr="009E1586" w:rsidRDefault="00057DDA" w:rsidP="002906A4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 системы</w:t>
      </w:r>
      <w:proofErr w:type="gramEnd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нашего района остается </w:t>
      </w:r>
      <w:r w:rsidR="00E61103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: 12 дошкольных образовательных организаций, 13 общеобразовательных организаций и 1 учреждение дополнительного образования.</w:t>
      </w:r>
    </w:p>
    <w:p w:rsidR="00057DDA" w:rsidRPr="009E1586" w:rsidRDefault="00057DDA" w:rsidP="002906A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По предварительным данным на </w:t>
      </w:r>
      <w:r w:rsidRPr="009E1586">
        <w:rPr>
          <w:rFonts w:ascii="Times New Roman" w:hAnsi="Times New Roman" w:cs="Times New Roman"/>
          <w:sz w:val="28"/>
          <w:szCs w:val="28"/>
          <w:u w:val="single"/>
        </w:rPr>
        <w:t>01.09.2</w:t>
      </w:r>
      <w:r w:rsidR="0027694E" w:rsidRPr="009E158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E1586">
        <w:rPr>
          <w:rFonts w:ascii="Times New Roman" w:hAnsi="Times New Roman" w:cs="Times New Roman"/>
          <w:sz w:val="28"/>
          <w:szCs w:val="28"/>
        </w:rPr>
        <w:t xml:space="preserve"> года в дошкольных учреждениях мы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ждем  1253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воспитанника, в общеобразовательных – 270</w:t>
      </w:r>
      <w:r w:rsidR="00E61103" w:rsidRPr="009E1586">
        <w:rPr>
          <w:rFonts w:ascii="Times New Roman" w:hAnsi="Times New Roman" w:cs="Times New Roman"/>
          <w:sz w:val="28"/>
          <w:szCs w:val="28"/>
        </w:rPr>
        <w:t>4</w:t>
      </w:r>
      <w:r w:rsidRPr="009E1586">
        <w:rPr>
          <w:rFonts w:ascii="Times New Roman" w:hAnsi="Times New Roman" w:cs="Times New Roman"/>
          <w:sz w:val="28"/>
          <w:szCs w:val="28"/>
        </w:rPr>
        <w:t xml:space="preserve"> учащихся, в том числе первоклассников 2</w:t>
      </w:r>
      <w:r w:rsidR="00E61103" w:rsidRPr="009E1586">
        <w:rPr>
          <w:rFonts w:ascii="Times New Roman" w:hAnsi="Times New Roman" w:cs="Times New Roman"/>
          <w:sz w:val="28"/>
          <w:szCs w:val="28"/>
        </w:rPr>
        <w:t>80</w:t>
      </w:r>
      <w:r w:rsidR="0027694E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>чел, в 10 х классах – 8</w:t>
      </w:r>
      <w:r w:rsidR="00E61103" w:rsidRPr="009E1586">
        <w:rPr>
          <w:rFonts w:ascii="Times New Roman" w:hAnsi="Times New Roman" w:cs="Times New Roman"/>
          <w:sz w:val="28"/>
          <w:szCs w:val="28"/>
        </w:rPr>
        <w:t>2</w:t>
      </w:r>
      <w:r w:rsidRPr="009E1586">
        <w:rPr>
          <w:rFonts w:ascii="Times New Roman" w:hAnsi="Times New Roman" w:cs="Times New Roman"/>
          <w:sz w:val="28"/>
          <w:szCs w:val="28"/>
        </w:rPr>
        <w:t xml:space="preserve"> чел., выпускников 2022 года – 88 чел.</w:t>
      </w:r>
    </w:p>
    <w:p w:rsidR="00057DDA" w:rsidRPr="009E1586" w:rsidRDefault="00057DDA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района трудится </w:t>
      </w:r>
      <w:r w:rsidR="00BF37D6" w:rsidRPr="009E1586">
        <w:rPr>
          <w:rFonts w:ascii="Times New Roman" w:hAnsi="Times New Roman" w:cs="Times New Roman"/>
          <w:sz w:val="28"/>
          <w:szCs w:val="28"/>
        </w:rPr>
        <w:t>34</w:t>
      </w:r>
      <w:r w:rsidRPr="009E1586">
        <w:rPr>
          <w:rFonts w:ascii="Times New Roman" w:hAnsi="Times New Roman" w:cs="Times New Roman"/>
          <w:sz w:val="28"/>
          <w:szCs w:val="28"/>
        </w:rPr>
        <w:t xml:space="preserve">5 педагогических работников, из них: </w:t>
      </w:r>
    </w:p>
    <w:p w:rsidR="00057DDA" w:rsidRPr="009E1586" w:rsidRDefault="00057DDA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- в общеобразовательных учреждениях – 2</w:t>
      </w:r>
      <w:r w:rsidR="00BF37D6" w:rsidRPr="009E1586">
        <w:rPr>
          <w:rFonts w:ascii="Times New Roman" w:hAnsi="Times New Roman" w:cs="Times New Roman"/>
          <w:sz w:val="28"/>
          <w:szCs w:val="28"/>
        </w:rPr>
        <w:t>10</w:t>
      </w:r>
      <w:r w:rsidRPr="009E158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57DDA" w:rsidRPr="009E1586" w:rsidRDefault="00057DDA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- в дошкольном образовании – 1</w:t>
      </w:r>
      <w:r w:rsidR="00BF37D6" w:rsidRPr="009E1586">
        <w:rPr>
          <w:rFonts w:ascii="Times New Roman" w:hAnsi="Times New Roman" w:cs="Times New Roman"/>
          <w:sz w:val="28"/>
          <w:szCs w:val="28"/>
        </w:rPr>
        <w:t>35</w:t>
      </w:r>
      <w:r w:rsidRPr="009E158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A68BF" w:rsidRPr="009E1586" w:rsidRDefault="00057DDA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- в учреждении дополнительного образования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 xml:space="preserve">–  </w:t>
      </w:r>
      <w:r w:rsidR="00FA68BF" w:rsidRPr="009E1586">
        <w:rPr>
          <w:rFonts w:ascii="Times New Roman" w:hAnsi="Times New Roman"/>
          <w:sz w:val="28"/>
          <w:szCs w:val="28"/>
        </w:rPr>
        <w:t>13</w:t>
      </w:r>
      <w:proofErr w:type="gramEnd"/>
      <w:r w:rsidR="00FA68BF" w:rsidRPr="009E1586">
        <w:rPr>
          <w:rFonts w:ascii="Times New Roman" w:hAnsi="Times New Roman"/>
          <w:sz w:val="28"/>
          <w:szCs w:val="28"/>
        </w:rPr>
        <w:t xml:space="preserve"> человек; </w:t>
      </w:r>
    </w:p>
    <w:p w:rsidR="00FA68BF" w:rsidRPr="009E1586" w:rsidRDefault="00FA68BF" w:rsidP="002906A4">
      <w:pPr>
        <w:spacing w:after="0"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Высшую квалификационную категорию имеют 88 педагога (74 учителей, 13 работников дошкольного образования, 1 работник дополнительного образования) - 25%, первая квалификационная категория – 105 (81/23/1) – 30%. В новом 2021-2022 учебном году планируют аттестоваться на высшую квалификационную категорию- 6 педагогов, на первую- 11 педагогов, на соответствие занимаемой должности- 17 чел. </w:t>
      </w:r>
    </w:p>
    <w:p w:rsidR="00F72F87" w:rsidRPr="009E1586" w:rsidRDefault="00F72F87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Итоги аттестации педагогов свидетельствуют о росте профессиональной культуры педагогических работников, их ориентации на освоение современных педагогических технологий и новых подходов к обучению. </w:t>
      </w:r>
    </w:p>
    <w:p w:rsidR="00BF37D6" w:rsidRPr="009E1586" w:rsidRDefault="00BF37D6" w:rsidP="002906A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Основополагающей тенденцией современного образовательного комплекса является качественное изменение личности в процессе обучения</w:t>
      </w:r>
      <w:r w:rsidR="0027694E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</w:t>
      </w:r>
      <w:r w:rsidR="0027694E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</w:t>
      </w:r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окончания образовательного </w:t>
      </w:r>
      <w:proofErr w:type="gramStart"/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proofErr w:type="gramEnd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рядом </w:t>
      </w:r>
      <w:proofErr w:type="spellStart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</w:t>
      </w:r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так и педагогов.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87" w:rsidRPr="009E1586" w:rsidRDefault="00A9207C" w:rsidP="002906A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слайде) </w:t>
      </w:r>
      <w:r w:rsidR="00BF37D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</w:t>
      </w:r>
      <w:proofErr w:type="gramStart"/>
      <w:r w:rsidR="00BF37D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529C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37D6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</w:t>
      </w:r>
      <w:proofErr w:type="gramEnd"/>
      <w:r w:rsidR="00F72F87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72F87" w:rsidRPr="009E1586" w:rsidRDefault="00BF37D6" w:rsidP="002906A4">
      <w:pPr>
        <w:pStyle w:val="a5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постоянным изменениям в сфере труда, которые выражаются в усложнении профессиональных задач;</w:t>
      </w:r>
      <w:r w:rsidR="00F72F87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87" w:rsidRPr="009E1586" w:rsidRDefault="00BF37D6" w:rsidP="002906A4">
      <w:pPr>
        <w:pStyle w:val="a5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творческий подход в повседневной практике;</w:t>
      </w:r>
    </w:p>
    <w:p w:rsidR="00F72F87" w:rsidRPr="009E1586" w:rsidRDefault="00BF37D6" w:rsidP="002906A4">
      <w:pPr>
        <w:pStyle w:val="a5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конструктивно работать в коллективе и с коллективом в условиях меняющих социально-экономических реалий;</w:t>
      </w:r>
    </w:p>
    <w:p w:rsidR="000E3809" w:rsidRPr="009E1586" w:rsidRDefault="00BF37D6" w:rsidP="002906A4">
      <w:pPr>
        <w:pStyle w:val="a5"/>
        <w:numPr>
          <w:ilvl w:val="0"/>
          <w:numId w:val="4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новые пути для личностного развития и профессиональной самореализации.</w:t>
      </w:r>
      <w:r w:rsidR="000E3809" w:rsidRPr="009E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6" w:rsidRPr="009E1586" w:rsidRDefault="004529C6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Лихославльском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="00E55803" w:rsidRPr="009E1586">
        <w:rPr>
          <w:rFonts w:ascii="Times New Roman" w:hAnsi="Times New Roman" w:cs="Times New Roman"/>
          <w:sz w:val="28"/>
          <w:szCs w:val="28"/>
        </w:rPr>
        <w:t>н</w:t>
      </w:r>
      <w:r w:rsidR="000E3809" w:rsidRPr="009E1586">
        <w:rPr>
          <w:rFonts w:ascii="Times New Roman" w:hAnsi="Times New Roman" w:cs="Times New Roman"/>
          <w:sz w:val="28"/>
          <w:szCs w:val="28"/>
        </w:rPr>
        <w:t>а высоком уровне организовано взаимодействие образовательных организаций с Тверским областным институтом усовершенствования учителей, Центром оценки качества образования, Тверским государственным университетом.</w:t>
      </w:r>
    </w:p>
    <w:p w:rsidR="000E3809" w:rsidRPr="009E1586" w:rsidRDefault="004529C6" w:rsidP="00A920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Наши педагоги</w:t>
      </w:r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активно используют все формы повышения квалификации, очные на базе ИУУ, заочные, самообразование, участие в семинарах, круглых столах</w:t>
      </w:r>
      <w:r w:rsidR="00E55803" w:rsidRPr="009E1586">
        <w:rPr>
          <w:rFonts w:ascii="Times New Roman" w:hAnsi="Times New Roman" w:cs="Times New Roman"/>
          <w:sz w:val="28"/>
          <w:szCs w:val="28"/>
        </w:rPr>
        <w:t xml:space="preserve">. </w:t>
      </w:r>
      <w:r w:rsidR="00F72F87" w:rsidRPr="009E1586">
        <w:rPr>
          <w:rFonts w:ascii="Times New Roman" w:hAnsi="Times New Roman" w:cs="Times New Roman"/>
          <w:sz w:val="28"/>
          <w:szCs w:val="28"/>
        </w:rPr>
        <w:t xml:space="preserve">В 2020-2021 учебном году прошли курсовую переподготовку 26 работников муниципальных дошкольных образовательных </w:t>
      </w:r>
      <w:proofErr w:type="gramStart"/>
      <w:r w:rsidR="00F72F87" w:rsidRPr="009E1586">
        <w:rPr>
          <w:rFonts w:ascii="Times New Roman" w:hAnsi="Times New Roman" w:cs="Times New Roman"/>
          <w:sz w:val="28"/>
          <w:szCs w:val="28"/>
        </w:rPr>
        <w:t>учреждений  района</w:t>
      </w:r>
      <w:proofErr w:type="gram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и</w:t>
      </w:r>
      <w:r w:rsidR="000E3809" w:rsidRPr="009E1586">
        <w:rPr>
          <w:rFonts w:ascii="Times New Roman" w:hAnsi="Times New Roman" w:cs="Times New Roman"/>
          <w:sz w:val="28"/>
          <w:szCs w:val="28"/>
        </w:rPr>
        <w:t xml:space="preserve"> 157 педагогов общеобразовательных организаций. Из них на базе Тверского областного института усовершенствования </w:t>
      </w:r>
      <w:proofErr w:type="gramStart"/>
      <w:r w:rsidR="000E3809" w:rsidRPr="009E1586">
        <w:rPr>
          <w:rFonts w:ascii="Times New Roman" w:hAnsi="Times New Roman" w:cs="Times New Roman"/>
          <w:sz w:val="28"/>
          <w:szCs w:val="28"/>
        </w:rPr>
        <w:t>учителей</w:t>
      </w:r>
      <w:r w:rsidR="00FA68BF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0E3809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FA68BF" w:rsidRPr="009E1586">
        <w:rPr>
          <w:rFonts w:ascii="Times New Roman" w:hAnsi="Times New Roman" w:cs="Times New Roman"/>
          <w:sz w:val="28"/>
          <w:szCs w:val="28"/>
        </w:rPr>
        <w:t>87</w:t>
      </w:r>
      <w:proofErr w:type="gramEnd"/>
      <w:r w:rsidR="000E3809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FA68BF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0E3809" w:rsidRPr="009E1586">
        <w:rPr>
          <w:rFonts w:ascii="Times New Roman" w:hAnsi="Times New Roman" w:cs="Times New Roman"/>
          <w:sz w:val="28"/>
          <w:szCs w:val="28"/>
        </w:rPr>
        <w:t>педагог</w:t>
      </w:r>
      <w:r w:rsidR="00563246" w:rsidRPr="009E1586">
        <w:rPr>
          <w:rFonts w:ascii="Times New Roman" w:hAnsi="Times New Roman" w:cs="Times New Roman"/>
          <w:sz w:val="28"/>
          <w:szCs w:val="28"/>
        </w:rPr>
        <w:t>ов</w:t>
      </w:r>
      <w:r w:rsidR="000E3809" w:rsidRPr="009E1586">
        <w:rPr>
          <w:rFonts w:ascii="Times New Roman" w:hAnsi="Times New Roman" w:cs="Times New Roman"/>
          <w:sz w:val="28"/>
          <w:szCs w:val="28"/>
        </w:rPr>
        <w:t xml:space="preserve">, а в дистанционном формате – 128.  </w:t>
      </w:r>
      <w:proofErr w:type="gramStart"/>
      <w:r w:rsidR="000E3809" w:rsidRPr="009E158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 рамках регионального проекта «Цифровая образовательная среда» педагоги 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муниципального округа проходят курсы повышения квалификации. В 2020 году обучение прошли все педагоги из МОУ «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СОШ №2» и МОУ «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Вескинская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СОШ»</w:t>
      </w:r>
      <w:r w:rsidR="00B95E8B" w:rsidRPr="009E1586">
        <w:rPr>
          <w:rFonts w:ascii="Times New Roman" w:hAnsi="Times New Roman" w:cs="Times New Roman"/>
          <w:sz w:val="28"/>
          <w:szCs w:val="28"/>
        </w:rPr>
        <w:t xml:space="preserve">. </w:t>
      </w:r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На данный момент обучаются педагоги из МОУ «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Калашниковская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СОШ», МОУ 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87" w:rsidRPr="009E158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F72F87" w:rsidRPr="009E1586">
        <w:rPr>
          <w:rFonts w:ascii="Times New Roman" w:hAnsi="Times New Roman" w:cs="Times New Roman"/>
          <w:sz w:val="28"/>
          <w:szCs w:val="28"/>
        </w:rPr>
        <w:t xml:space="preserve"> им. В.И. Акимова.</w:t>
      </w:r>
    </w:p>
    <w:p w:rsidR="00FA68BF" w:rsidRPr="009E1586" w:rsidRDefault="000E3809" w:rsidP="002906A4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Педагоги активно принимают участие в различных семинарах, круглых столах, научных конференциях разного уровня. Полученные знания применяются в практической деятельности, выносятся для обсуждения на муниципальных методических семинарах.</w:t>
      </w:r>
      <w:r w:rsidR="00FA68BF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FA68BF" w:rsidRPr="009E1586">
        <w:rPr>
          <w:rFonts w:ascii="Times New Roman" w:hAnsi="Times New Roman"/>
          <w:sz w:val="28"/>
          <w:szCs w:val="28"/>
        </w:rPr>
        <w:t xml:space="preserve">Свой опыт работы по актуальным вопросам дошкольного образования в рамках работы районных методических объединений в 2020-2021 учебном году представили </w:t>
      </w:r>
      <w:proofErr w:type="gramStart"/>
      <w:r w:rsidR="00FA68BF" w:rsidRPr="009E1586">
        <w:rPr>
          <w:rFonts w:ascii="Times New Roman" w:hAnsi="Times New Roman"/>
          <w:sz w:val="28"/>
          <w:szCs w:val="28"/>
        </w:rPr>
        <w:t xml:space="preserve">следующие </w:t>
      </w:r>
      <w:r w:rsidR="00FA68BF" w:rsidRPr="009E1586">
        <w:rPr>
          <w:rFonts w:ascii="Times New Roman" w:hAnsi="Times New Roman"/>
          <w:strike/>
          <w:sz w:val="28"/>
          <w:szCs w:val="28"/>
        </w:rPr>
        <w:t xml:space="preserve"> </w:t>
      </w:r>
      <w:r w:rsidR="00563246" w:rsidRPr="009E1586">
        <w:rPr>
          <w:rFonts w:ascii="Times New Roman" w:hAnsi="Times New Roman"/>
          <w:sz w:val="28"/>
          <w:szCs w:val="28"/>
        </w:rPr>
        <w:t>детские</w:t>
      </w:r>
      <w:proofErr w:type="gramEnd"/>
      <w:r w:rsidR="00563246" w:rsidRPr="009E1586">
        <w:rPr>
          <w:rFonts w:ascii="Times New Roman" w:hAnsi="Times New Roman"/>
          <w:sz w:val="28"/>
          <w:szCs w:val="28"/>
        </w:rPr>
        <w:t xml:space="preserve"> сады </w:t>
      </w:r>
      <w:r w:rsidR="00FA68BF" w:rsidRPr="009E1586">
        <w:rPr>
          <w:rFonts w:ascii="Times New Roman" w:hAnsi="Times New Roman"/>
          <w:sz w:val="28"/>
          <w:szCs w:val="28"/>
        </w:rPr>
        <w:t xml:space="preserve">района:  «Ладушки», «Малышок», «Улыбка», «Солнышко», «Юбилейный», «Светлячок» п. Калашниково, «Василек» п. </w:t>
      </w:r>
      <w:proofErr w:type="spellStart"/>
      <w:r w:rsidR="00FA68BF" w:rsidRPr="009E1586">
        <w:rPr>
          <w:rFonts w:ascii="Times New Roman" w:hAnsi="Times New Roman"/>
          <w:sz w:val="28"/>
          <w:szCs w:val="28"/>
        </w:rPr>
        <w:t>Крючково</w:t>
      </w:r>
      <w:proofErr w:type="spellEnd"/>
      <w:r w:rsidR="00FA68BF" w:rsidRPr="009E158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A68BF" w:rsidRPr="009E1586">
        <w:rPr>
          <w:rFonts w:ascii="Times New Roman" w:hAnsi="Times New Roman"/>
          <w:sz w:val="28"/>
          <w:szCs w:val="28"/>
        </w:rPr>
        <w:t>Кавская</w:t>
      </w:r>
      <w:proofErr w:type="spellEnd"/>
      <w:r w:rsidR="00FA68BF" w:rsidRPr="009E1586">
        <w:rPr>
          <w:rFonts w:ascii="Times New Roman" w:hAnsi="Times New Roman"/>
          <w:sz w:val="28"/>
          <w:szCs w:val="28"/>
        </w:rPr>
        <w:t xml:space="preserve"> НОШ, </w:t>
      </w:r>
      <w:proofErr w:type="spellStart"/>
      <w:r w:rsidR="00FA68BF" w:rsidRPr="009E1586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="00FA68BF" w:rsidRPr="009E1586">
        <w:rPr>
          <w:rFonts w:ascii="Times New Roman" w:hAnsi="Times New Roman"/>
          <w:sz w:val="28"/>
          <w:szCs w:val="28"/>
        </w:rPr>
        <w:t xml:space="preserve"> СОШ с дошкольными группами. Особо хочется отметить </w:t>
      </w:r>
      <w:r w:rsidR="00FA68BF" w:rsidRPr="009E1586">
        <w:rPr>
          <w:rFonts w:ascii="Times New Roman" w:hAnsi="Times New Roman"/>
          <w:sz w:val="28"/>
          <w:szCs w:val="28"/>
        </w:rPr>
        <w:lastRenderedPageBreak/>
        <w:t>следующих педагогов дошкольного образования: воспитателей</w:t>
      </w:r>
      <w:r w:rsidR="00563246" w:rsidRPr="009E1586">
        <w:rPr>
          <w:rFonts w:ascii="Times New Roman" w:hAnsi="Times New Roman"/>
          <w:sz w:val="28"/>
          <w:szCs w:val="28"/>
        </w:rPr>
        <w:t xml:space="preserve"> -</w:t>
      </w:r>
      <w:r w:rsidR="00FA68BF" w:rsidRPr="009E1586">
        <w:rPr>
          <w:rFonts w:ascii="Times New Roman" w:hAnsi="Times New Roman"/>
          <w:sz w:val="28"/>
          <w:szCs w:val="28"/>
        </w:rPr>
        <w:t xml:space="preserve">  Нестерову Марину Сергеевну, Ефимову Оксану Евгеньевну</w:t>
      </w:r>
      <w:r w:rsidR="00563246" w:rsidRPr="009E1586">
        <w:rPr>
          <w:rFonts w:ascii="Times New Roman" w:hAnsi="Times New Roman"/>
          <w:sz w:val="28"/>
          <w:szCs w:val="28"/>
        </w:rPr>
        <w:t>-</w:t>
      </w:r>
      <w:r w:rsidR="00FA68BF" w:rsidRPr="009E1586">
        <w:rPr>
          <w:rFonts w:ascii="Times New Roman" w:hAnsi="Times New Roman"/>
          <w:sz w:val="28"/>
          <w:szCs w:val="28"/>
        </w:rPr>
        <w:t xml:space="preserve"> и музыкального руководителя д/сада «Солнышко» - Калинину Диану Геннадьевну,  воспитателей д/сада «Юбилейный» - Яковлеву Ольгу Юрьевну,  </w:t>
      </w:r>
      <w:proofErr w:type="spellStart"/>
      <w:r w:rsidR="00FA68BF" w:rsidRPr="009E1586">
        <w:rPr>
          <w:rFonts w:ascii="Times New Roman" w:hAnsi="Times New Roman"/>
          <w:sz w:val="28"/>
          <w:szCs w:val="28"/>
        </w:rPr>
        <w:t>Генералову</w:t>
      </w:r>
      <w:proofErr w:type="spellEnd"/>
      <w:r w:rsidR="00FA68BF" w:rsidRPr="009E1586">
        <w:rPr>
          <w:rFonts w:ascii="Times New Roman" w:hAnsi="Times New Roman"/>
          <w:sz w:val="28"/>
          <w:szCs w:val="28"/>
        </w:rPr>
        <w:t xml:space="preserve">  Ирину Александровну, Маркову Юлию Анатольевну, Гаврилову Ксению Николаевну, воспитателей д/сада Малышок - Павлову Галину Викторовну, Полякову Ольгу Михайловну, Сафонову Оксану Анатольевну,  воспитателя </w:t>
      </w:r>
      <w:proofErr w:type="spellStart"/>
      <w:r w:rsidR="00FA68BF" w:rsidRPr="009E1586">
        <w:rPr>
          <w:rFonts w:ascii="Times New Roman" w:hAnsi="Times New Roman"/>
          <w:sz w:val="28"/>
          <w:szCs w:val="28"/>
        </w:rPr>
        <w:t>Елину</w:t>
      </w:r>
      <w:proofErr w:type="spellEnd"/>
      <w:r w:rsidR="00FA68BF" w:rsidRPr="009E1586">
        <w:rPr>
          <w:rFonts w:ascii="Times New Roman" w:hAnsi="Times New Roman"/>
          <w:sz w:val="28"/>
          <w:szCs w:val="28"/>
        </w:rPr>
        <w:t xml:space="preserve"> Анну Александровну и заведующую д/сада Ладушки  - Любимову Елену Николаевну, воспитателей д/сада Улыбка – Царицыну Екатерину Сергеевну и Елену Анатольевну Гришину. Опыт работы этих педагогов регулярно освещается на страницах районной газеты «Наша жизнь» и публикуется на сайтах профессиональных сообществ. </w:t>
      </w:r>
    </w:p>
    <w:p w:rsidR="000E3809" w:rsidRPr="009E1586" w:rsidRDefault="00FA68BF" w:rsidP="002906A4">
      <w:pPr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Воспитатель детского сада «Малышок» Федорова Ирина Борисовна выступала со своим опытом работы по теме «Особенности взаимодействия взрослого с ребенком до 3-х лет» на региональной научно-практической конференции «Ранний возраст: приоритеты, подходы, опыт».</w:t>
      </w:r>
    </w:p>
    <w:p w:rsidR="000E3809" w:rsidRPr="009E1586" w:rsidRDefault="000E3809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586">
        <w:rPr>
          <w:rFonts w:ascii="Times New Roman" w:hAnsi="Times New Roman" w:cs="Times New Roman"/>
          <w:sz w:val="28"/>
          <w:szCs w:val="28"/>
        </w:rPr>
        <w:t>В рамках с</w:t>
      </w:r>
      <w:r w:rsidRPr="009E1586">
        <w:rPr>
          <w:rStyle w:val="extendedtext-short"/>
          <w:rFonts w:ascii="Times New Roman" w:hAnsi="Times New Roman" w:cs="Times New Roman"/>
          <w:sz w:val="28"/>
          <w:szCs w:val="28"/>
        </w:rPr>
        <w:t xml:space="preserve">оглашения о сотрудничестве между </w:t>
      </w:r>
      <w:r w:rsidRPr="009E1586">
        <w:rPr>
          <w:rStyle w:val="extendedtext-short"/>
          <w:rFonts w:ascii="Times New Roman" w:hAnsi="Times New Roman" w:cs="Times New Roman"/>
          <w:bCs/>
          <w:sz w:val="28"/>
          <w:szCs w:val="28"/>
        </w:rPr>
        <w:t>Тверским</w:t>
      </w:r>
      <w:r w:rsidRPr="009E158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государственным университетом</w:t>
      </w:r>
      <w:r w:rsidRPr="009E1586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Pr="009E1586">
        <w:rPr>
          <w:rStyle w:val="extendedtext-short"/>
          <w:rFonts w:ascii="Times New Roman" w:hAnsi="Times New Roman" w:cs="Times New Roman"/>
          <w:bCs/>
          <w:sz w:val="28"/>
          <w:szCs w:val="28"/>
        </w:rPr>
        <w:t>Лихославльского</w:t>
      </w:r>
      <w:proofErr w:type="spellEnd"/>
      <w:r w:rsidRPr="009E158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Style w:val="extendedtext-short"/>
          <w:rFonts w:ascii="Times New Roman" w:hAnsi="Times New Roman" w:cs="Times New Roman"/>
          <w:bCs/>
          <w:sz w:val="28"/>
          <w:szCs w:val="28"/>
        </w:rPr>
        <w:t>района</w:t>
      </w:r>
      <w:r w:rsidRPr="009E1586">
        <w:rPr>
          <w:rFonts w:ascii="Times New Roman" w:hAnsi="Times New Roman" w:cs="Times New Roman"/>
          <w:sz w:val="28"/>
          <w:szCs w:val="28"/>
        </w:rPr>
        <w:t xml:space="preserve"> в июне текущего года состоялась встреча педагогического сообщества района с представителями университета. </w:t>
      </w:r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Подобная встреча проводилась уже не первый раз и посвящена была вопросам развития делового и профессионального </w:t>
      </w:r>
      <w:proofErr w:type="gram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сотрудничества  вуза</w:t>
      </w:r>
      <w:proofErr w:type="gram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администрацией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педагогической общественностью. Встреча выявила положительный опыт сотрудничества школ, отдельных учителей (Зверевой С.В., Абрамовой С.И. и др.) с Тверским </w:t>
      </w:r>
      <w:proofErr w:type="gram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университетом:  с</w:t>
      </w:r>
      <w:proofErr w:type="gram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интересом говорилось об участии  педагогов и учащихся в конкурсах, олимпиадах, научных конференциях. И в сообщении заведующей ОО Сысоевой Т.А., и в сообщениях педагогов правильно подчеркивалось, что старшеклассники определяют свое будущее, соприкасаясь с настоящей, вузовской наукой, получают навыки </w:t>
      </w:r>
      <w:proofErr w:type="gramStart"/>
      <w:r w:rsidR="004529C6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 работы</w:t>
      </w:r>
      <w:proofErr w:type="gramEnd"/>
      <w:r w:rsidR="004529C6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большим </w:t>
      </w:r>
      <w:proofErr w:type="gram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интересом  воспринимались</w:t>
      </w:r>
      <w:proofErr w:type="gram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выступления представителей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ТвГУ</w:t>
      </w:r>
      <w:proofErr w:type="spell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Приятно поразило желание деканов и зам.деканов конкретно быть полезными </w:t>
      </w:r>
      <w:proofErr w:type="spell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Лихославльским</w:t>
      </w:r>
      <w:proofErr w:type="spell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школам, учителям: проводить практикумы про предметам, подтягивать до хорошего уровня неуверенных, заинтересовывать и наукой, и историей факультета.  Не формально, а очень человечно профессора и академики говорили о молодом поколении. Вузовские преподаватели, оказывается, не так далеки от школьных учителей: их волнует одно и то же</w:t>
      </w:r>
      <w:proofErr w:type="gram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помочь выпускникам определиться в выборе профессии.  Ответ на этот вопрос был намечен на встрече: </w:t>
      </w:r>
      <w:proofErr w:type="gramStart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 работы</w:t>
      </w:r>
      <w:proofErr w:type="gramEnd"/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предложены, опыт представлен.</w:t>
      </w:r>
    </w:p>
    <w:p w:rsidR="00481751" w:rsidRPr="009E1586" w:rsidRDefault="00481751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Стало доброй традицией ежегодно проводить конкурс педагогического мастерства «Учитель года». «Учитель года» — это конкурс, который объединяет опытных и молодых педагогов, преподающих самые разные школьные дисциплины. У каждого из них есть, чем поделиться с коллегами и что показать жюри</w:t>
      </w:r>
    </w:p>
    <w:p w:rsidR="000E3809" w:rsidRPr="009E1586" w:rsidRDefault="000E380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95E8B" w:rsidRPr="009E1586">
        <w:rPr>
          <w:rFonts w:ascii="Times New Roman" w:hAnsi="Times New Roman" w:cs="Times New Roman"/>
          <w:sz w:val="28"/>
          <w:szCs w:val="28"/>
        </w:rPr>
        <w:t>С</w:t>
      </w:r>
      <w:r w:rsidR="00B95E8B" w:rsidRPr="009E15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октября 2020 года по 28 февраля 2021 года в районе </w:t>
      </w:r>
      <w:r w:rsidR="00563246" w:rsidRPr="009E1586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9E1586">
        <w:rPr>
          <w:rFonts w:ascii="Times New Roman" w:hAnsi="Times New Roman" w:cs="Times New Roman"/>
          <w:sz w:val="28"/>
          <w:szCs w:val="28"/>
        </w:rPr>
        <w:t xml:space="preserve">конкурс «Учитель года – 2021», в  котором  приняли участие педагоги </w:t>
      </w:r>
      <w:r w:rsidR="00563246" w:rsidRPr="009E1586">
        <w:rPr>
          <w:rFonts w:ascii="Times New Roman" w:hAnsi="Times New Roman" w:cs="Times New Roman"/>
          <w:sz w:val="28"/>
          <w:szCs w:val="28"/>
        </w:rPr>
        <w:t xml:space="preserve"> городских школ</w:t>
      </w:r>
      <w:r w:rsidRPr="009E1586">
        <w:rPr>
          <w:rFonts w:ascii="Times New Roman" w:hAnsi="Times New Roman" w:cs="Times New Roman"/>
          <w:sz w:val="28"/>
          <w:szCs w:val="28"/>
        </w:rPr>
        <w:t>.</w:t>
      </w:r>
    </w:p>
    <w:p w:rsidR="000E3809" w:rsidRPr="009E1586" w:rsidRDefault="000E380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1.Кондратьев Валерий Васильевич, учитель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СОШ№2», абсолютный победитель муниципального этапа конкурса, победитель в номинации «Методическая грамотность».</w:t>
      </w:r>
    </w:p>
    <w:p w:rsidR="000E3809" w:rsidRPr="009E1586" w:rsidRDefault="000E380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2.Умарова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Борисовна, учитель МОУ «</w:t>
      </w:r>
      <w:proofErr w:type="spellStart"/>
      <w:proofErr w:type="gram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>№1», победитель  муниципального этапа конкурса, победитель в номинации «Традиции в образовании»</w:t>
      </w:r>
    </w:p>
    <w:p w:rsidR="000E3809" w:rsidRPr="009E1586" w:rsidRDefault="000E380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3.Константинов Павел Анатольевич, учитель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СОШ№7», победитель муниципального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этапа  конкурса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>, победитель в номинации «За перспективу в профессиональной деятельности».</w:t>
      </w:r>
    </w:p>
    <w:p w:rsidR="000E3809" w:rsidRPr="009E1586" w:rsidRDefault="000E380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4.Иванов Андрей Сергеевич, учитель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СОШ№1»,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победитель  муниципального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этапа конкурса, победитель в номинации «Учитель здоровья».</w:t>
      </w:r>
    </w:p>
    <w:p w:rsidR="00077A26" w:rsidRPr="009E1586" w:rsidRDefault="00077A26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Методистами отдела образования обеспечиваются организационные и методические условия для участия педагогов в конкурсах профессионального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>мастерства, что способствует повышению престижа педагогической профессии, распространению передового педагогического опыта</w:t>
      </w:r>
      <w:r w:rsidRPr="009E158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A68BF" w:rsidRPr="009E1586" w:rsidRDefault="00FA68BF" w:rsidP="002906A4">
      <w:pPr>
        <w:spacing w:after="0" w:line="360" w:lineRule="auto"/>
        <w:ind w:left="-284" w:firstLine="357"/>
        <w:jc w:val="both"/>
        <w:rPr>
          <w:rStyle w:val="c3c1"/>
          <w:rFonts w:ascii="Times New Roman" w:hAnsi="Times New Roman"/>
          <w:sz w:val="28"/>
          <w:szCs w:val="28"/>
        </w:rPr>
      </w:pPr>
      <w:r w:rsidRPr="009E1586">
        <w:rPr>
          <w:rStyle w:val="c3c1"/>
          <w:rFonts w:ascii="Times New Roman" w:hAnsi="Times New Roman"/>
          <w:sz w:val="28"/>
          <w:szCs w:val="28"/>
        </w:rPr>
        <w:t xml:space="preserve">Для педагогов дошкольных образовательных организаций </w:t>
      </w:r>
      <w:r w:rsidR="00683DA8" w:rsidRPr="009E1586">
        <w:rPr>
          <w:rStyle w:val="c3c1"/>
          <w:rFonts w:ascii="Times New Roman" w:hAnsi="Times New Roman"/>
          <w:sz w:val="28"/>
          <w:szCs w:val="28"/>
        </w:rPr>
        <w:t xml:space="preserve">в течении учебного года методист дошкольного образования Егорова И.Е. организует различные конкурсы. </w:t>
      </w:r>
      <w:r w:rsidRPr="009E1586">
        <w:rPr>
          <w:rStyle w:val="c3c1"/>
          <w:rFonts w:ascii="Times New Roman" w:hAnsi="Times New Roman"/>
          <w:sz w:val="28"/>
          <w:szCs w:val="28"/>
        </w:rPr>
        <w:t>В 2020 – 2021 учебном году педагоги МДОУ принимали участие:</w:t>
      </w:r>
    </w:p>
    <w:p w:rsidR="00FA68BF" w:rsidRPr="009E1586" w:rsidRDefault="00FA68BF" w:rsidP="002906A4">
      <w:pPr>
        <w:spacing w:after="0" w:line="360" w:lineRule="auto"/>
        <w:ind w:left="-284" w:firstLine="357"/>
        <w:jc w:val="both"/>
        <w:rPr>
          <w:rFonts w:ascii="Times New Roman" w:hAnsi="Times New Roman"/>
          <w:sz w:val="28"/>
          <w:szCs w:val="28"/>
        </w:rPr>
      </w:pPr>
      <w:r w:rsidRPr="009E1586">
        <w:rPr>
          <w:rStyle w:val="c3c1"/>
          <w:rFonts w:ascii="Times New Roman" w:hAnsi="Times New Roman"/>
          <w:sz w:val="28"/>
          <w:szCs w:val="28"/>
        </w:rPr>
        <w:t xml:space="preserve"> - в </w:t>
      </w:r>
      <w:r w:rsidRPr="009E1586">
        <w:rPr>
          <w:rFonts w:ascii="Times New Roman" w:hAnsi="Times New Roman"/>
          <w:sz w:val="28"/>
          <w:szCs w:val="28"/>
        </w:rPr>
        <w:t xml:space="preserve">районном конкурсе авторских многофункциональных пособий в педагогической практике педагога ДОО (1-е место заняла Нестерова Марина Сергеевна, воспитатель д/сада «Солнышко»),  </w:t>
      </w:r>
    </w:p>
    <w:p w:rsidR="00FA68BF" w:rsidRPr="009E1586" w:rsidRDefault="00FA68BF" w:rsidP="002906A4">
      <w:pPr>
        <w:spacing w:after="0" w:line="360" w:lineRule="auto"/>
        <w:ind w:left="-284" w:firstLine="35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- в районном конкурсе цветочных клумб на территории ДОО «Цветочная феерия» (1-е место занял коллектив д/сада «Ладушки»), </w:t>
      </w:r>
    </w:p>
    <w:p w:rsidR="00FA68BF" w:rsidRPr="009E1586" w:rsidRDefault="00FA68BF" w:rsidP="002906A4">
      <w:pPr>
        <w:spacing w:after="0" w:line="360" w:lineRule="auto"/>
        <w:ind w:left="-284" w:firstLine="35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- в смотре-конкурсе на лучшую снежную скульптурную композицию на территории ДОО (1-е место занял коллектив д/сада «Солнышко»),  </w:t>
      </w:r>
    </w:p>
    <w:p w:rsidR="00FA68BF" w:rsidRPr="009E1586" w:rsidRDefault="00FA68BF" w:rsidP="002906A4">
      <w:pPr>
        <w:spacing w:after="0" w:line="360" w:lineRule="auto"/>
        <w:ind w:left="-284" w:firstLine="35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- в районном профессиональном конкурсе «Мой лучший урок» победителями стали: </w:t>
      </w:r>
      <w:proofErr w:type="spellStart"/>
      <w:r w:rsidRPr="009E1586">
        <w:rPr>
          <w:rFonts w:ascii="Times New Roman" w:hAnsi="Times New Roman"/>
          <w:sz w:val="28"/>
          <w:szCs w:val="28"/>
        </w:rPr>
        <w:t>Коскина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Надежда Александровна, Григорьева Наталья Вячеславовна - педагоги д/сад Светлячок п. Калашниково, Федорова Надежда Николаевна, Калинина Диана Геннадьевна педагоги д/сада Солнышко, Захарова Ксения Валерьевна, воспитатель д/сада Ладушки.</w:t>
      </w:r>
    </w:p>
    <w:p w:rsidR="00DA7AB9" w:rsidRPr="009E1586" w:rsidRDefault="00DA7AB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Педагоги общеобразовательных организаций также активно принимают участие в различных конкурсах, конференциях, семинарах. </w:t>
      </w:r>
    </w:p>
    <w:p w:rsidR="00DA7AB9" w:rsidRPr="009E1586" w:rsidRDefault="00DA7AB9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Хочется отметить учителя истории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 №2» Звереву Светлану Владимировну. В прошедшем учебном году она стала победителем регионального конкурса «Самый классный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». Также Светлана Владимировна заняла третье место в региональном конкурсе методических разработок уроков, посвященном празднованию 800-летия со дня рождения святого благоверного князя Александра Невского. </w:t>
      </w:r>
    </w:p>
    <w:p w:rsidR="00DA7AB9" w:rsidRPr="009E1586" w:rsidRDefault="00DA7AB9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Молодой специалист из МОУ «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 №7»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Федухина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Регина Андреевна представляла опыт работы на региональной конференции </w:t>
      </w:r>
      <w:r w:rsidRPr="009E1586">
        <w:rPr>
          <w:rFonts w:ascii="Times New Roman" w:eastAsia="Times New Roman" w:hAnsi="Times New Roman" w:cs="Times New Roman"/>
          <w:sz w:val="28"/>
          <w:szCs w:val="28"/>
        </w:rPr>
        <w:t>«Цифровые образовательные ресурсы в образовательных учреждениях</w:t>
      </w:r>
      <w:r w:rsidRPr="009E1586">
        <w:rPr>
          <w:rFonts w:ascii="Times New Roman" w:hAnsi="Times New Roman" w:cs="Times New Roman"/>
          <w:sz w:val="28"/>
          <w:szCs w:val="28"/>
        </w:rPr>
        <w:t xml:space="preserve">». Педагоги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 Пушкина Татьяна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Саятовна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и Лоскутова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Ольга Владимировна выступили на региональном семинаре «Школьное лесничество - пространство новых возможностей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деятельности в условиях социального партнёрства».</w:t>
      </w:r>
    </w:p>
    <w:p w:rsidR="00FA68BF" w:rsidRPr="009E1586" w:rsidRDefault="00DA7AB9" w:rsidP="00A9207C">
      <w:pPr>
        <w:spacing w:after="0" w:line="36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Калашниковская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 в прошлом учебном году выиграла конкурс на реализацию социального проекта от «Ростелекома» «Экологическая тропа». В рамках реализации проекта будут выделены 150 тыс. руб.</w:t>
      </w:r>
      <w:r w:rsidRPr="009E1586">
        <w:rPr>
          <w:rFonts w:ascii="Times New Roman" w:hAnsi="Times New Roman"/>
          <w:sz w:val="28"/>
          <w:szCs w:val="28"/>
        </w:rPr>
        <w:t xml:space="preserve"> Пожелаем коллективу КСОШ успешной реализации проекта «Экологическая тропа».</w:t>
      </w:r>
    </w:p>
    <w:p w:rsidR="000E3809" w:rsidRPr="009E1586" w:rsidRDefault="00077A26" w:rsidP="002906A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Одной из наиболее острых проблем в образовании России на сегодняшний день является создание условий для </w:t>
      </w:r>
      <w:proofErr w:type="gramStart"/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>успешной</w:t>
      </w:r>
      <w:r w:rsidR="00B95E8B" w:rsidRPr="009E1586">
        <w:rPr>
          <w:rStyle w:val="markedcontent"/>
          <w:rFonts w:ascii="Times New Roman" w:hAnsi="Times New Roman" w:cs="Times New Roman"/>
          <w:strike/>
          <w:sz w:val="28"/>
          <w:szCs w:val="28"/>
        </w:rPr>
        <w:t xml:space="preserve"> </w:t>
      </w:r>
      <w:r w:rsidR="00563246"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полноценной самореализации молодых кадров. Система образования нуждается в компетентном, ответственном педагоге, действующем в соответствии с государственной политикой и принципами психолого-</w:t>
      </w:r>
      <w:r w:rsidRPr="009E1586">
        <w:rPr>
          <w:rFonts w:ascii="Times New Roman" w:hAnsi="Times New Roman" w:cs="Times New Roman"/>
          <w:sz w:val="28"/>
          <w:szCs w:val="28"/>
        </w:rPr>
        <w:br/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педагогической науки. Система образования стремительно «стареет», поэтому необходим приток «свежих сил» – молодых, активных и компетентных педагогов. И от того, насколько хорошо они сумеют адаптироваться к своей профессиональной деятельности и условиям </w:t>
      </w:r>
      <w:r w:rsidR="004529C6"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жизни, зависит </w:t>
      </w:r>
      <w:r w:rsidR="00A9207C" w:rsidRPr="009E1586">
        <w:rPr>
          <w:rStyle w:val="markedcontent"/>
          <w:rFonts w:ascii="Times New Roman" w:hAnsi="Times New Roman" w:cs="Times New Roman"/>
          <w:sz w:val="28"/>
          <w:szCs w:val="28"/>
        </w:rPr>
        <w:t>будущее образование</w:t>
      </w:r>
      <w:r w:rsidR="00A9207C" w:rsidRPr="009E1586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страны. </w:t>
      </w:r>
      <w:r w:rsidRPr="009E1586">
        <w:rPr>
          <w:rFonts w:ascii="Times New Roman" w:hAnsi="Times New Roman" w:cs="Times New Roman"/>
          <w:sz w:val="28"/>
          <w:szCs w:val="28"/>
        </w:rPr>
        <w:br/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Работа с молодыми специалистами, а также с вновь прибывшими в образовательную организацию педагогами традиционно является одной из самых важных составляющих методической работы. Хотелось </w:t>
      </w:r>
      <w:r w:rsidR="004529C6" w:rsidRPr="009E1586">
        <w:rPr>
          <w:rStyle w:val="markedcontent"/>
          <w:rFonts w:ascii="Times New Roman" w:hAnsi="Times New Roman" w:cs="Times New Roman"/>
          <w:sz w:val="28"/>
          <w:szCs w:val="28"/>
        </w:rPr>
        <w:t>бы,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 чтобы бы</w:t>
      </w:r>
      <w:r w:rsidR="00563246" w:rsidRPr="009E1586">
        <w:rPr>
          <w:rStyle w:val="markedcontent"/>
          <w:rFonts w:ascii="Times New Roman" w:hAnsi="Times New Roman" w:cs="Times New Roman"/>
          <w:sz w:val="28"/>
          <w:szCs w:val="28"/>
        </w:rPr>
        <w:t xml:space="preserve">ло традицией </w:t>
      </w:r>
      <w:r w:rsidRPr="009E1586">
        <w:rPr>
          <w:rStyle w:val="markedcontent"/>
          <w:rFonts w:ascii="Times New Roman" w:hAnsi="Times New Roman" w:cs="Times New Roman"/>
          <w:sz w:val="28"/>
          <w:szCs w:val="28"/>
        </w:rPr>
        <w:t>чествование молодых педагогов на августовской конференции.</w:t>
      </w:r>
      <w:r w:rsidRPr="009E15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Ещё раз пожелаем нашим молодым коллегам успехов, удачи, терпения!!!</w:t>
      </w:r>
    </w:p>
    <w:p w:rsidR="00DA0675" w:rsidRPr="009E1586" w:rsidRDefault="00DA0675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Уважаемые участники конференции! Дошкольное образование является основополагающим системы общего образования.</w:t>
      </w:r>
    </w:p>
    <w:p w:rsidR="00DA0675" w:rsidRPr="009E1586" w:rsidRDefault="00DA0675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Положительными тенденциями муниципальной системы дошкольного образования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Увеличение численности детей в возрасте от 1 года до 7 лет, охваченных дошкольным образованием;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Отсутствие очерёдности в детские сады на протяжении последних 3-х лет;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lastRenderedPageBreak/>
        <w:t>Предоставление дошкольного образования детям с особенными образовательными потребностями;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Снижение заболеваемости воспитанников;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Развитие вариативных форм дошкольного образования;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Увеличение числа педагогов, принимающих участие в методических мероприятиях, профессиональных конкурсах;</w:t>
      </w:r>
    </w:p>
    <w:p w:rsidR="00DA0675" w:rsidRPr="009E1586" w:rsidRDefault="00DA0675" w:rsidP="002906A4">
      <w:pPr>
        <w:pStyle w:val="a5"/>
        <w:numPr>
          <w:ilvl w:val="0"/>
          <w:numId w:val="5"/>
        </w:numPr>
        <w:suppressAutoHyphens w:val="0"/>
        <w:autoSpaceDN/>
        <w:spacing w:after="0" w:line="360" w:lineRule="auto"/>
        <w:ind w:left="-284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Стабильность уровня удовлетворенности родителями воспитанников качеством дошкольного образования (уровень 98.6%);</w:t>
      </w:r>
    </w:p>
    <w:p w:rsidR="00DA0675" w:rsidRPr="009E1586" w:rsidRDefault="00DA0675" w:rsidP="002906A4">
      <w:pPr>
        <w:pStyle w:val="a5"/>
        <w:spacing w:after="0" w:line="36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На сегодняшний день все дошкольные образовательные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района строят свою деятельность на основе инновационной программы воспитания, обучения и развития дошкольников «От рождения до школы». Данная 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психологии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и последних исследований качества дошкольного образования. </w:t>
      </w:r>
    </w:p>
    <w:p w:rsidR="00DA0675" w:rsidRPr="009E1586" w:rsidRDefault="00DA0675" w:rsidP="002906A4">
      <w:pPr>
        <w:pStyle w:val="a5"/>
        <w:spacing w:after="0" w:line="36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Основными нововведениями за прошедший учебный год в дошкольном образовании района стали:</w:t>
      </w:r>
    </w:p>
    <w:p w:rsidR="00DA0675" w:rsidRPr="009E1586" w:rsidRDefault="00DA067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1. Внедрение в образовательной процесс финансовой грамотности детей старшего дошкольного возраста.</w:t>
      </w:r>
    </w:p>
    <w:p w:rsidR="00DA0675" w:rsidRPr="009E1586" w:rsidRDefault="00DA0675" w:rsidP="002906A4">
      <w:pPr>
        <w:pStyle w:val="a5"/>
        <w:spacing w:after="0" w:line="360" w:lineRule="auto"/>
        <w:ind w:left="-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E1586">
        <w:rPr>
          <w:rStyle w:val="c1"/>
          <w:rFonts w:ascii="Times New Roman" w:hAnsi="Times New Roman" w:cs="Times New Roman"/>
          <w:sz w:val="28"/>
          <w:szCs w:val="28"/>
        </w:rPr>
        <w:t xml:space="preserve"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</w:t>
      </w:r>
    </w:p>
    <w:p w:rsidR="00DA0675" w:rsidRPr="009E1586" w:rsidRDefault="00DA067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2. Апробация новых педагогических технологий индивидуализации обучения и развития дошкольника: «Голос ребёнка и пространство детской реализации», «План – дело – анализ».</w:t>
      </w:r>
    </w:p>
    <w:p w:rsidR="00DA0675" w:rsidRPr="009E1586" w:rsidRDefault="00DA0675" w:rsidP="00A9207C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Основой современного дошкольного образования, заданной образовательным стандартом дошкольного образования, является развитие детской инициативы и самостоятельности ребенка. Этому способствует грамотно организованная развивающая предметно-пространственная среда групп детского сада. На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года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="005C37BB" w:rsidRPr="009E1586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="005C37BB" w:rsidRPr="009E1586">
        <w:rPr>
          <w:rFonts w:ascii="Times New Roman" w:hAnsi="Times New Roman" w:cs="Times New Roman"/>
          <w:sz w:val="28"/>
          <w:szCs w:val="28"/>
        </w:rPr>
        <w:t xml:space="preserve"> садов </w:t>
      </w:r>
      <w:r w:rsidRPr="009E1586">
        <w:rPr>
          <w:rFonts w:ascii="Times New Roman" w:hAnsi="Times New Roman" w:cs="Times New Roman"/>
          <w:sz w:val="28"/>
          <w:szCs w:val="28"/>
        </w:rPr>
        <w:t xml:space="preserve">района продолжали создавать такую среду для своих воспитанников. В группах МДОУ появились центры детской активности, оснащенные большим количеством развивающих материалов, игрушек.  </w:t>
      </w:r>
      <w:r w:rsidR="005C37BB"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7BB" w:rsidRPr="009E158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E1586">
        <w:rPr>
          <w:rFonts w:ascii="Times New Roman" w:hAnsi="Times New Roman" w:cs="Times New Roman"/>
          <w:sz w:val="28"/>
          <w:szCs w:val="28"/>
        </w:rPr>
        <w:t xml:space="preserve"> появились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B95E8B" w:rsidRPr="009E1586">
        <w:rPr>
          <w:rFonts w:ascii="Times New Roman" w:hAnsi="Times New Roman" w:cs="Times New Roman"/>
          <w:sz w:val="28"/>
          <w:szCs w:val="28"/>
        </w:rPr>
        <w:t>так называемые</w:t>
      </w:r>
      <w:r w:rsidR="005C37BB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«работающие» стенды.  Данные стенды являются одной из технологий, позволяющих реализовать принцип личностно-ориентированного образования, уважения к личности каждого ребенка, удовлетворения его интересов и потребностей. </w:t>
      </w:r>
      <w:r w:rsidR="00B95E8B" w:rsidRPr="009E15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>Использование данного пособия способствует развитию у детей навыков партнерского общения, работы в команде, дает практику взаимопомощи и социального взаимодействия.</w:t>
      </w:r>
    </w:p>
    <w:p w:rsidR="00DA0675" w:rsidRPr="009E1586" w:rsidRDefault="00DA067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3. Объединение обучения и воспитания в целостный образовательный процесс на основе духовно-нравственных ценностей, исторических и национально-культурных традиций.</w:t>
      </w:r>
    </w:p>
    <w:p w:rsidR="00B95E8B" w:rsidRPr="009E1586" w:rsidRDefault="00DA067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В детс</w:t>
      </w:r>
      <w:r w:rsidR="00A9207C" w:rsidRPr="009E1586">
        <w:rPr>
          <w:rFonts w:ascii="Times New Roman" w:hAnsi="Times New Roman" w:cs="Times New Roman"/>
          <w:sz w:val="28"/>
          <w:szCs w:val="28"/>
        </w:rPr>
        <w:t xml:space="preserve">ких садах </w:t>
      </w:r>
      <w:proofErr w:type="spellStart"/>
      <w:r w:rsidR="00A9207C"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A9207C" w:rsidRPr="009E15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E1586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нравственно-патриотическому воспитанию дошкольников. </w:t>
      </w:r>
    </w:p>
    <w:p w:rsidR="00DA0675" w:rsidRPr="009E1586" w:rsidRDefault="00DA0675" w:rsidP="00B95E8B">
      <w:pPr>
        <w:pStyle w:val="a5"/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С целью формирования у дошкольников устойчивого познавательного интереса к истории героического прошлого русского народа особое внимание в 2020 - 2021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году  уделялось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осуществлению проектов, посвященных </w:t>
      </w:r>
      <w:r w:rsidRPr="009E1586">
        <w:rPr>
          <w:rStyle w:val="a8"/>
          <w:rFonts w:ascii="Times New Roman" w:hAnsi="Times New Roman" w:cs="Times New Roman"/>
          <w:b w:val="0"/>
          <w:sz w:val="28"/>
          <w:szCs w:val="28"/>
        </w:rPr>
        <w:t>событиям</w:t>
      </w:r>
      <w:r w:rsidRPr="009E1586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В рамках проектной деятельности во всех детских садах района были проведены познавательные занятия, мероприятия с участием тружеников тыла. Дети с педагогами и родителями посещали музеи, библиотеку. В группах МДОУ были организованы мини-музеи, выставки детских рисунков.</w:t>
      </w:r>
    </w:p>
    <w:p w:rsidR="00DA0675" w:rsidRPr="009E1586" w:rsidRDefault="00DA0675" w:rsidP="00B95E8B">
      <w:pPr>
        <w:pStyle w:val="a5"/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Итогом проведенной большой работы стал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малышковый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парад – концерт, посвященный Дню Победы, который прошел на </w:t>
      </w:r>
      <w:r w:rsidRPr="009E1586">
        <w:rPr>
          <w:rStyle w:val="layout"/>
          <w:rFonts w:ascii="Times New Roman" w:hAnsi="Times New Roman" w:cs="Times New Roman"/>
          <w:sz w:val="28"/>
          <w:szCs w:val="28"/>
        </w:rPr>
        <w:t xml:space="preserve">площади перед Центром культуры и досуга.  В мероприятии приняли участие более 100 воспитанников дошкольных учреждений. Ребята в образах танкистов, летчиков, моряков и санитаров показали подготовленные творческие номера. </w:t>
      </w:r>
      <w:r w:rsidRPr="009E1586">
        <w:rPr>
          <w:rFonts w:ascii="Times New Roman" w:hAnsi="Times New Roman" w:cs="Times New Roman"/>
          <w:sz w:val="28"/>
          <w:szCs w:val="28"/>
        </w:rPr>
        <w:br/>
      </w:r>
      <w:r w:rsidRPr="009E1586">
        <w:rPr>
          <w:rStyle w:val="layout"/>
          <w:rFonts w:ascii="Times New Roman" w:hAnsi="Times New Roman" w:cs="Times New Roman"/>
          <w:sz w:val="28"/>
          <w:szCs w:val="28"/>
        </w:rPr>
        <w:t xml:space="preserve">Смело можно сказать, что подобные мероприятия формируют у подрастающего поколения интерес к изучению истории нашей страны. </w:t>
      </w:r>
    </w:p>
    <w:p w:rsidR="00DA0675" w:rsidRPr="009E1586" w:rsidRDefault="00B95E8B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0675" w:rsidRPr="009E1586">
        <w:rPr>
          <w:rFonts w:ascii="Times New Roman" w:hAnsi="Times New Roman" w:cs="Times New Roman"/>
          <w:sz w:val="28"/>
          <w:szCs w:val="28"/>
        </w:rPr>
        <w:t>. Создание развивающей, эмоционально комфортной для ребенка образовательной среды в МДОУ.</w:t>
      </w:r>
    </w:p>
    <w:p w:rsidR="00DA0675" w:rsidRPr="009E1586" w:rsidRDefault="00DA0675" w:rsidP="002906A4">
      <w:pPr>
        <w:pStyle w:val="a5"/>
        <w:spacing w:after="0" w:line="36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В детских садах в соответствии с федеральными стандартами оценка качества дошкольного образования в первую очередь связывается не с измерениями детских результатов, а с качеством образовательной среды.</w:t>
      </w:r>
    </w:p>
    <w:p w:rsidR="00DA0675" w:rsidRPr="009E1586" w:rsidRDefault="00DA0675" w:rsidP="002906A4">
      <w:pPr>
        <w:pStyle w:val="a5"/>
        <w:spacing w:after="0" w:line="360" w:lineRule="auto"/>
        <w:ind w:left="-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Проведенные мониторинговые исследования показывают, что в дошкольных образовательных организациях планомерно совершенствуются необходимые условия для гармоничного, разностороннего развития физической, интеллектуально-познавательной и эмоциональной сфер личности ребенка, </w:t>
      </w:r>
      <w:r w:rsidR="005C37BB" w:rsidRPr="009E1586">
        <w:rPr>
          <w:rFonts w:ascii="Times New Roman" w:hAnsi="Times New Roman" w:cs="Times New Roman"/>
          <w:sz w:val="28"/>
          <w:szCs w:val="28"/>
        </w:rPr>
        <w:t>и,</w:t>
      </w:r>
      <w:r w:rsidRPr="009E1586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5C37BB" w:rsidRPr="009E1586">
        <w:rPr>
          <w:rFonts w:ascii="Times New Roman" w:hAnsi="Times New Roman" w:cs="Times New Roman"/>
          <w:sz w:val="28"/>
          <w:szCs w:val="28"/>
        </w:rPr>
        <w:t>,</w:t>
      </w:r>
      <w:r w:rsidRPr="009E1586">
        <w:rPr>
          <w:rFonts w:ascii="Times New Roman" w:hAnsi="Times New Roman" w:cs="Times New Roman"/>
          <w:sz w:val="28"/>
          <w:szCs w:val="28"/>
        </w:rPr>
        <w:t xml:space="preserve"> для укрепления его здоровья.</w:t>
      </w:r>
    </w:p>
    <w:p w:rsidR="004529C6" w:rsidRPr="009E1586" w:rsidRDefault="00DA067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Современное оборудование позволяет нашим детям двигаться в развитии в ногу со временем, успешно осваивать образовательные программы и быть готовыми к дальнейшему обучению в школе.</w:t>
      </w:r>
    </w:p>
    <w:p w:rsidR="003A0B85" w:rsidRPr="009E1586" w:rsidRDefault="003A0B85" w:rsidP="002906A4">
      <w:pPr>
        <w:pStyle w:val="a5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Высокой оценки по вопросу создания развивающей предметно-пространственной среды в МДОУ заслуживают все городские детские сады, а так же детские сады: п.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Калашниково,  д.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Стан, 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Кавская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НОШ с дошкольными группами.</w:t>
      </w:r>
    </w:p>
    <w:p w:rsidR="00DA0675" w:rsidRPr="009E1586" w:rsidRDefault="00DA0675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Хотелось бы сегодня сказать спасибо всем педагогам дошкольных образовательных организаций, заведующим детских садов, старшим воспитателям за добросовестный труд, за воспитание наших маленьких жителей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DA0675" w:rsidRPr="009E1586" w:rsidRDefault="00DA0675" w:rsidP="00A92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B04" w:rsidRPr="009E1586" w:rsidRDefault="006A2B0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A2B04" w:rsidRPr="009E1586" w:rsidRDefault="006A2B0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определил для нашей отрасли ключевую цель - обеспечить вхождение в число 10-ти ведущих стран мира по качеству общего образования. </w:t>
      </w:r>
    </w:p>
    <w:p w:rsidR="006A2B04" w:rsidRPr="009E1586" w:rsidRDefault="006A2B04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2020/21 учебном году для детей школьного возраста функционировала вариативная сеть общеобразовательных учреждений, обеспечивающая удовлетворение образовательных потребностей для различных категорий в зависимости от способностей, состояния здоровья и прочих факторов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>реализации конституционных прав граждан на получение общедоступного бесплатного общего образования с учётом потребностей и возможностей личности.</w:t>
      </w:r>
    </w:p>
    <w:p w:rsidR="006A2B04" w:rsidRPr="009E1586" w:rsidRDefault="006A2B04" w:rsidP="002906A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Основной формой обучения остаётся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очная</w:t>
      </w:r>
      <w:r w:rsidR="00C31CB8" w:rsidRPr="009E1586">
        <w:rPr>
          <w:rFonts w:ascii="Times New Roman" w:hAnsi="Times New Roman" w:cs="Times New Roman"/>
          <w:sz w:val="28"/>
          <w:szCs w:val="28"/>
        </w:rPr>
        <w:t xml:space="preserve">,  </w:t>
      </w:r>
      <w:r w:rsidR="00EB337F" w:rsidRPr="009E1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37F" w:rsidRPr="009E1586">
        <w:rPr>
          <w:rFonts w:ascii="Times New Roman" w:hAnsi="Times New Roman" w:cs="Times New Roman"/>
          <w:sz w:val="28"/>
          <w:szCs w:val="28"/>
        </w:rPr>
        <w:t xml:space="preserve"> 1 сентября планируют свое обучение в очно-заочном формате 16 человек.</w:t>
      </w:r>
      <w:r w:rsidR="00C31CB8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EB337F" w:rsidRPr="009E1586">
        <w:rPr>
          <w:rFonts w:ascii="Times New Roman" w:hAnsi="Times New Roman" w:cs="Times New Roman"/>
          <w:sz w:val="28"/>
          <w:szCs w:val="28"/>
        </w:rPr>
        <w:t>По медицинским показаниям д</w:t>
      </w:r>
      <w:r w:rsidRPr="009E1586">
        <w:rPr>
          <w:rFonts w:ascii="Times New Roman" w:hAnsi="Times New Roman" w:cs="Times New Roman"/>
          <w:sz w:val="28"/>
          <w:szCs w:val="28"/>
        </w:rPr>
        <w:t xml:space="preserve">ля </w:t>
      </w:r>
      <w:r w:rsidR="00C31CB8" w:rsidRPr="009E1586">
        <w:rPr>
          <w:rFonts w:ascii="Times New Roman" w:hAnsi="Times New Roman" w:cs="Times New Roman"/>
          <w:sz w:val="28"/>
          <w:szCs w:val="28"/>
        </w:rPr>
        <w:t>57</w:t>
      </w:r>
      <w:r w:rsidRPr="009E1586">
        <w:rPr>
          <w:rFonts w:ascii="Times New Roman" w:hAnsi="Times New Roman" w:cs="Times New Roman"/>
          <w:sz w:val="28"/>
          <w:szCs w:val="28"/>
        </w:rPr>
        <w:t xml:space="preserve"> детей организовано обучение на дому. </w:t>
      </w:r>
      <w:proofErr w:type="gramStart"/>
      <w:r w:rsidRPr="009E1586">
        <w:rPr>
          <w:rFonts w:ascii="Times New Roman" w:eastAsia="Calibri" w:hAnsi="Times New Roman" w:cs="Times New Roman"/>
          <w:sz w:val="28"/>
          <w:szCs w:val="28"/>
        </w:rPr>
        <w:t>В  общеобразовательных</w:t>
      </w:r>
      <w:proofErr w:type="gram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учреждениях по адаптированным общеобразовательным программам будет обучаться более </w:t>
      </w:r>
      <w:r w:rsidR="00C31CB8" w:rsidRPr="009E1586">
        <w:rPr>
          <w:rFonts w:ascii="Times New Roman" w:eastAsia="Calibri" w:hAnsi="Times New Roman" w:cs="Times New Roman"/>
          <w:sz w:val="28"/>
          <w:szCs w:val="28"/>
        </w:rPr>
        <w:t>207</w:t>
      </w: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детей с ОВЗ и детей-инвалидов.  </w:t>
      </w:r>
    </w:p>
    <w:p w:rsidR="00DA0675" w:rsidRPr="009E1586" w:rsidRDefault="006A2B04" w:rsidP="002906A4">
      <w:pPr>
        <w:pStyle w:val="a5"/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Одним из условий вхождения в десятку стран, лидирующих по качеству общего образования, является грамотное управление качеством</w:t>
      </w:r>
      <w:r w:rsidR="00EB337F" w:rsidRPr="009E158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9E1586">
        <w:rPr>
          <w:rFonts w:ascii="Times New Roman" w:hAnsi="Times New Roman" w:cs="Times New Roman"/>
          <w:sz w:val="28"/>
          <w:szCs w:val="28"/>
        </w:rPr>
        <w:t>, наличие соответствующих инструментов оценки и механизмов управления. Задачи данного направления определяются федеральным проектом «Современная школа».</w:t>
      </w:r>
    </w:p>
    <w:p w:rsidR="00E96E9E" w:rsidRPr="009E1586" w:rsidRDefault="006A2B04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Успеваемость в школах района за 2020-2021 учебный год составила 9</w:t>
      </w:r>
      <w:r w:rsidR="003A0B85" w:rsidRPr="009E1586">
        <w:rPr>
          <w:rFonts w:ascii="Times New Roman" w:hAnsi="Times New Roman" w:cs="Times New Roman"/>
          <w:bCs/>
          <w:sz w:val="28"/>
          <w:szCs w:val="28"/>
        </w:rPr>
        <w:t>9,7% (2020-2021 учебный год 99,9</w:t>
      </w:r>
      <w:r w:rsidRPr="009E1586">
        <w:rPr>
          <w:rFonts w:ascii="Times New Roman" w:hAnsi="Times New Roman" w:cs="Times New Roman"/>
          <w:bCs/>
          <w:sz w:val="28"/>
          <w:szCs w:val="28"/>
        </w:rPr>
        <w:t>%). Отличников - 236 (195 в 2019г.) человек. Качес</w:t>
      </w:r>
      <w:r w:rsidR="003A0B85" w:rsidRPr="009E1586">
        <w:rPr>
          <w:rFonts w:ascii="Times New Roman" w:hAnsi="Times New Roman" w:cs="Times New Roman"/>
          <w:bCs/>
          <w:sz w:val="28"/>
          <w:szCs w:val="28"/>
        </w:rPr>
        <w:t>тво обучения – 45,4 % (2020-2021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уч. </w:t>
      </w:r>
      <w:proofErr w:type="gramStart"/>
      <w:r w:rsidRPr="009E1586">
        <w:rPr>
          <w:rFonts w:ascii="Times New Roman" w:hAnsi="Times New Roman" w:cs="Times New Roman"/>
          <w:bCs/>
          <w:sz w:val="28"/>
          <w:szCs w:val="28"/>
        </w:rPr>
        <w:t>год  -</w:t>
      </w:r>
      <w:proofErr w:type="gramEnd"/>
      <w:r w:rsidRPr="009E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B85" w:rsidRPr="009E1586">
        <w:rPr>
          <w:rFonts w:ascii="Times New Roman" w:hAnsi="Times New Roman" w:cs="Times New Roman"/>
          <w:bCs/>
          <w:sz w:val="28"/>
          <w:szCs w:val="28"/>
        </w:rPr>
        <w:t>49,5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%).  </w:t>
      </w:r>
    </w:p>
    <w:p w:rsidR="007A7A1D" w:rsidRPr="009E1586" w:rsidRDefault="00E96E9E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Одним из объективных показателей качества образования является государственная итоговая аттестация. </w:t>
      </w:r>
      <w:r w:rsidR="0027305B" w:rsidRPr="009E1586">
        <w:rPr>
          <w:rFonts w:ascii="Times New Roman" w:hAnsi="Times New Roman" w:cs="Times New Roman"/>
          <w:sz w:val="28"/>
          <w:szCs w:val="28"/>
        </w:rPr>
        <w:t xml:space="preserve">Итоговая аттестация в 9, 11 (12) классах проводилась в соответствии с постановлением Правительства РФ от 26 февраля 2021 г. N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 </w:t>
      </w:r>
    </w:p>
    <w:p w:rsidR="007A7A1D" w:rsidRPr="009E1586" w:rsidRDefault="007A7A1D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связи с новой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инфекцией (</w:t>
      </w:r>
      <w:proofErr w:type="spellStart"/>
      <w:r w:rsidRPr="009E158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-19) процедура итоговой аттестации выпускников 9 классов была изменена. Для получения аттестата об основном общем образовании достаточно </w:t>
      </w:r>
      <w:r w:rsidR="00E96E9E" w:rsidRPr="009E158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E1586">
        <w:rPr>
          <w:rFonts w:ascii="Times New Roman" w:hAnsi="Times New Roman" w:cs="Times New Roman"/>
          <w:sz w:val="28"/>
          <w:szCs w:val="28"/>
        </w:rPr>
        <w:t xml:space="preserve">успешно сдать основной государственный экзамен по двум обязательным предметам: русскому языку и математике. Сдача предметов по выбору была отменена. Вместо них девятиклассники написали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</w:t>
      </w:r>
    </w:p>
    <w:p w:rsidR="007A7A1D" w:rsidRPr="009E1586" w:rsidRDefault="007A7A1D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итоговую аттестацию в форме ОГЭ прошли 202 выпускника 9 классов, в форме ГВЭ 27 обучающихся. </w:t>
      </w:r>
    </w:p>
    <w:p w:rsidR="007A7A1D" w:rsidRPr="009E1586" w:rsidRDefault="007A7A1D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Получили аттестат об основном общем образовании 221 человек, из них аттестат об основном общем образовании с отличием – 11 чел. Не допущен к итоговой аттестации в 2021 году 1 обучающийся 9 класса. Свидетельство о коррекционном обучении получили 7 чел. Сдавать ОГЭ в дополнительный сентябрьский период будут 8 чел.</w:t>
      </w:r>
    </w:p>
    <w:p w:rsidR="0027305B" w:rsidRPr="009E1586" w:rsidRDefault="0027305B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средний оценочный балл ниже областных показателей.  Выше областных и районных </w:t>
      </w:r>
      <w:r w:rsidR="004D1E8E" w:rsidRPr="009E1586">
        <w:rPr>
          <w:rFonts w:ascii="Times New Roman" w:hAnsi="Times New Roman" w:cs="Times New Roman"/>
          <w:sz w:val="28"/>
          <w:szCs w:val="28"/>
        </w:rPr>
        <w:t>по матема</w:t>
      </w:r>
      <w:r w:rsidR="00EA162F" w:rsidRPr="009E1586">
        <w:rPr>
          <w:rFonts w:ascii="Times New Roman" w:hAnsi="Times New Roman" w:cs="Times New Roman"/>
          <w:sz w:val="28"/>
          <w:szCs w:val="28"/>
        </w:rPr>
        <w:t>т</w:t>
      </w:r>
      <w:r w:rsidR="004D1E8E" w:rsidRPr="009E1586">
        <w:rPr>
          <w:rFonts w:ascii="Times New Roman" w:hAnsi="Times New Roman" w:cs="Times New Roman"/>
          <w:sz w:val="28"/>
          <w:szCs w:val="28"/>
        </w:rPr>
        <w:t>ике</w:t>
      </w:r>
      <w:r w:rsidR="00EB337F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в следующих школах: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Станской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-4б.,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2 – 3,77 б.,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7  -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3.63б,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1 – 3,62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б.,</w:t>
      </w:r>
      <w:r w:rsidR="004D1E8E" w:rsidRPr="009E158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D1E8E"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8E" w:rsidRPr="009E1586">
        <w:rPr>
          <w:rFonts w:ascii="Times New Roman" w:hAnsi="Times New Roman" w:cs="Times New Roman"/>
          <w:sz w:val="28"/>
          <w:szCs w:val="28"/>
        </w:rPr>
        <w:t>Сосновицкой</w:t>
      </w:r>
      <w:proofErr w:type="spellEnd"/>
      <w:r w:rsidR="004D1E8E"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E8E" w:rsidRPr="009E158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4D1E8E" w:rsidRPr="009E1586">
        <w:rPr>
          <w:rFonts w:ascii="Times New Roman" w:hAnsi="Times New Roman" w:cs="Times New Roman"/>
          <w:sz w:val="28"/>
          <w:szCs w:val="28"/>
        </w:rPr>
        <w:t xml:space="preserve"> – 3,57.</w:t>
      </w:r>
    </w:p>
    <w:p w:rsidR="004D1E8E" w:rsidRPr="009E1586" w:rsidRDefault="004D1E8E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По русскому языку:</w:t>
      </w:r>
    </w:p>
    <w:p w:rsidR="004D1E8E" w:rsidRPr="009E1586" w:rsidRDefault="004D1E8E" w:rsidP="002906A4">
      <w:pPr>
        <w:spacing w:after="0" w:line="36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Станской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-4,3 б., в сош2 – 4,1 б., в сош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7  -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3,9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б.,в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сош1 – 3,8 б. Как видите, самые высокие баллы по двум предметам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Станской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7A7A1D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586">
        <w:rPr>
          <w:rFonts w:ascii="Times New Roman" w:hAnsi="Times New Roman" w:cs="Times New Roman"/>
          <w:sz w:val="28"/>
          <w:szCs w:val="28"/>
          <w:u w:val="single"/>
        </w:rPr>
        <w:t>ЕГЭ 2021</w:t>
      </w:r>
    </w:p>
    <w:p w:rsidR="007A7A1D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этом учебном году на государственную итоговую аттестацию было зарегистрировано 87 человек. Особенности ГИА в </w:t>
      </w:r>
      <w:r w:rsidR="0027305B" w:rsidRPr="009E1586">
        <w:rPr>
          <w:rFonts w:ascii="Times New Roman" w:hAnsi="Times New Roman" w:cs="Times New Roman"/>
          <w:sz w:val="28"/>
          <w:szCs w:val="28"/>
        </w:rPr>
        <w:t>20</w:t>
      </w:r>
      <w:r w:rsidRPr="009E1586">
        <w:rPr>
          <w:rFonts w:ascii="Times New Roman" w:hAnsi="Times New Roman" w:cs="Times New Roman"/>
          <w:sz w:val="28"/>
          <w:szCs w:val="28"/>
        </w:rPr>
        <w:t>20-</w:t>
      </w:r>
      <w:r w:rsidR="0027305B" w:rsidRPr="009E1586">
        <w:rPr>
          <w:rFonts w:ascii="Times New Roman" w:hAnsi="Times New Roman" w:cs="Times New Roman"/>
          <w:sz w:val="28"/>
          <w:szCs w:val="28"/>
        </w:rPr>
        <w:t>20</w:t>
      </w:r>
      <w:r w:rsidRPr="009E1586">
        <w:rPr>
          <w:rFonts w:ascii="Times New Roman" w:hAnsi="Times New Roman" w:cs="Times New Roman"/>
          <w:sz w:val="28"/>
          <w:szCs w:val="28"/>
        </w:rPr>
        <w:t>21 учебном году:</w:t>
      </w:r>
      <w:r w:rsidR="0027305B" w:rsidRPr="009E1586">
        <w:rPr>
          <w:rFonts w:ascii="Times New Roman" w:hAnsi="Times New Roman" w:cs="Times New Roman"/>
          <w:sz w:val="28"/>
          <w:szCs w:val="28"/>
        </w:rPr>
        <w:t xml:space="preserve"> учащиеся, которые не планировали</w:t>
      </w:r>
      <w:r w:rsidRPr="009E1586">
        <w:rPr>
          <w:rFonts w:ascii="Times New Roman" w:hAnsi="Times New Roman" w:cs="Times New Roman"/>
          <w:sz w:val="28"/>
          <w:szCs w:val="28"/>
        </w:rPr>
        <w:t xml:space="preserve"> поступать в ВУЗы сдавали ГВЭ</w:t>
      </w:r>
      <w:r w:rsidR="0027305B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>(государственный выпускной экзамен). т.е. обязательными для сдачи были русский язык и математика.</w:t>
      </w:r>
      <w:r w:rsidR="003A0B85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3A0B85" w:rsidRPr="009E1586">
        <w:rPr>
          <w:rFonts w:ascii="Times New Roman" w:hAnsi="Times New Roman"/>
          <w:sz w:val="28"/>
          <w:szCs w:val="28"/>
        </w:rPr>
        <w:t>Средний балл по русскому языку -3,4, по математике -3,7).</w:t>
      </w:r>
    </w:p>
    <w:p w:rsidR="007A7A1D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Выпускники, которые собирались учиться высшем учебном заведении, должны были обязательно сдать русский язык и предметы по выбору, которые были необходимы для поступления. </w:t>
      </w:r>
    </w:p>
    <w:p w:rsidR="00494575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Результаты ЕГЭ:</w:t>
      </w:r>
    </w:p>
    <w:p w:rsidR="0021321B" w:rsidRPr="009E1586" w:rsidRDefault="00494575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Средний балл в образовательных организациях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муниципального округа по всем предметам, кроме географии и биологии, ниже показателей по Тверской области.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Однако </w:t>
      </w:r>
      <w:proofErr w:type="gramStart"/>
      <w:r w:rsidRPr="009E1586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9E1586">
        <w:rPr>
          <w:rFonts w:ascii="Times New Roman" w:hAnsi="Times New Roman"/>
          <w:sz w:val="28"/>
          <w:szCs w:val="28"/>
        </w:rPr>
        <w:t>Лихославльском</w:t>
      </w:r>
      <w:proofErr w:type="spellEnd"/>
      <w:proofErr w:type="gramEnd"/>
      <w:r w:rsidRPr="009E1586">
        <w:rPr>
          <w:rFonts w:ascii="Times New Roman" w:hAnsi="Times New Roman"/>
          <w:sz w:val="28"/>
          <w:szCs w:val="28"/>
        </w:rPr>
        <w:t xml:space="preserve"> районе имеются школы средний балл которых превысил районный, областной и федеральный уровни: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lastRenderedPageBreak/>
        <w:t>Математика (профиль) –ЛСОШ№2, педагог –</w:t>
      </w:r>
      <w:proofErr w:type="spellStart"/>
      <w:r w:rsidRPr="009E1586">
        <w:rPr>
          <w:rFonts w:ascii="Times New Roman" w:hAnsi="Times New Roman"/>
          <w:sz w:val="28"/>
          <w:szCs w:val="28"/>
        </w:rPr>
        <w:t>Корытникова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Татьяна </w:t>
      </w:r>
      <w:proofErr w:type="gramStart"/>
      <w:r w:rsidRPr="009E1586">
        <w:rPr>
          <w:rFonts w:ascii="Times New Roman" w:hAnsi="Times New Roman"/>
          <w:sz w:val="28"/>
          <w:szCs w:val="28"/>
        </w:rPr>
        <w:t>Валерьевна ,</w:t>
      </w:r>
      <w:proofErr w:type="gramEnd"/>
      <w:r w:rsidRPr="009E1586">
        <w:rPr>
          <w:rFonts w:ascii="Times New Roman" w:hAnsi="Times New Roman"/>
          <w:sz w:val="28"/>
          <w:szCs w:val="28"/>
        </w:rPr>
        <w:t xml:space="preserve">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русский язык-ЛСОШ№2-педагог Козлова Надежда Николаевна, ВСОШ –педагог Степанова Оксана Александровна.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Физика -ЛСОШ№2- педагог </w:t>
      </w:r>
      <w:proofErr w:type="spellStart"/>
      <w:r w:rsidRPr="009E1586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Елена Юрьевна,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Литература ЛСОШ№1 –</w:t>
      </w:r>
      <w:proofErr w:type="spellStart"/>
      <w:r w:rsidRPr="009E1586">
        <w:rPr>
          <w:rFonts w:ascii="Times New Roman" w:hAnsi="Times New Roman"/>
          <w:sz w:val="28"/>
          <w:szCs w:val="28"/>
        </w:rPr>
        <w:t>Ломакова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Вера Николаевна,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Обществознание – ЛСОШ№2 –Пышная Татьяна </w:t>
      </w:r>
      <w:proofErr w:type="gramStart"/>
      <w:r w:rsidRPr="009E1586">
        <w:rPr>
          <w:rFonts w:ascii="Times New Roman" w:hAnsi="Times New Roman"/>
          <w:sz w:val="28"/>
          <w:szCs w:val="28"/>
        </w:rPr>
        <w:t>Владимировна ,</w:t>
      </w:r>
      <w:proofErr w:type="gramEnd"/>
      <w:r w:rsidRPr="009E1586">
        <w:rPr>
          <w:rFonts w:ascii="Times New Roman" w:hAnsi="Times New Roman"/>
          <w:sz w:val="28"/>
          <w:szCs w:val="28"/>
        </w:rPr>
        <w:t xml:space="preserve">                                                                     История – ЛСОШ№7.,педагог –Суслова Ольга Александровна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 Химия – ЛСОШ№1 –Королева Елена Викторовна,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 Биология – ЛОШ№1- Новикова Татьяна Геннадьевна, КСОШ – Лоскутова Ольга Владимировна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География – ЛСОШ№1 –Марченко Алла Алексеевна.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русский язык – 8 человек набрали более 90 баллов. 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90 баллов – 3 обучающихся, 92 балла – 1 обучающийся, 94 балла – 1 обучающийся, 96 баллов – 1 </w:t>
      </w:r>
      <w:proofErr w:type="gramStart"/>
      <w:r w:rsidRPr="009E1586">
        <w:rPr>
          <w:rFonts w:ascii="Times New Roman" w:hAnsi="Times New Roman"/>
          <w:sz w:val="28"/>
          <w:szCs w:val="28"/>
        </w:rPr>
        <w:t>обучающийся ,</w:t>
      </w:r>
      <w:proofErr w:type="gramEnd"/>
      <w:r w:rsidRPr="009E1586">
        <w:rPr>
          <w:rFonts w:ascii="Times New Roman" w:hAnsi="Times New Roman"/>
          <w:sz w:val="28"/>
          <w:szCs w:val="28"/>
        </w:rPr>
        <w:t xml:space="preserve"> 98 баллов – 2 обучающихся  педагоги -  Козлова Надежда Николаевна, </w:t>
      </w:r>
      <w:proofErr w:type="spellStart"/>
      <w:r w:rsidRPr="009E1586">
        <w:rPr>
          <w:rFonts w:ascii="Times New Roman" w:hAnsi="Times New Roman"/>
          <w:sz w:val="28"/>
          <w:szCs w:val="28"/>
        </w:rPr>
        <w:t>Ломакова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Вера Николаевна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математика – максимальный балл – 82 балла ЛСОШ№2, педагог </w:t>
      </w:r>
      <w:proofErr w:type="spellStart"/>
      <w:r w:rsidRPr="009E1586">
        <w:rPr>
          <w:rFonts w:ascii="Times New Roman" w:hAnsi="Times New Roman"/>
          <w:sz w:val="28"/>
          <w:szCs w:val="28"/>
        </w:rPr>
        <w:t>Корытникова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Татьяна Валерьевна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физика - максимальный балл – 87 балла ЛСОШ№2, педагог </w:t>
      </w:r>
      <w:proofErr w:type="spellStart"/>
      <w:r w:rsidRPr="009E1586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0B6324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обществознание - максимальный балл – 83 балла ЛСОШ№2, педагог Пышная Татьяна Владимировна</w:t>
      </w:r>
    </w:p>
    <w:p w:rsidR="007A7A1D" w:rsidRPr="009E1586" w:rsidRDefault="000B6324" w:rsidP="002906A4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английский язык – максимальный балл – 85 балов ЛСОШ№1. педагог </w:t>
      </w:r>
      <w:proofErr w:type="spellStart"/>
      <w:r w:rsidRPr="009E1586">
        <w:rPr>
          <w:rFonts w:ascii="Times New Roman" w:hAnsi="Times New Roman"/>
          <w:sz w:val="28"/>
          <w:szCs w:val="28"/>
        </w:rPr>
        <w:t>Горгулева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Алина Юрьевн</w:t>
      </w:r>
      <w:r w:rsidR="0021321B" w:rsidRPr="009E1586">
        <w:rPr>
          <w:rFonts w:ascii="Times New Roman" w:hAnsi="Times New Roman"/>
          <w:sz w:val="28"/>
          <w:szCs w:val="28"/>
        </w:rPr>
        <w:t>а</w:t>
      </w:r>
    </w:p>
    <w:p w:rsidR="007A7A1D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Аттестат о среднем общем образ</w:t>
      </w:r>
      <w:r w:rsidR="00494575" w:rsidRPr="009E1586">
        <w:rPr>
          <w:rFonts w:ascii="Times New Roman" w:hAnsi="Times New Roman" w:cs="Times New Roman"/>
          <w:sz w:val="28"/>
          <w:szCs w:val="28"/>
        </w:rPr>
        <w:t xml:space="preserve">овании получили 87 </w:t>
      </w:r>
      <w:proofErr w:type="gramStart"/>
      <w:r w:rsidR="00494575" w:rsidRPr="009E1586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494575" w:rsidRPr="009E158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E1586">
        <w:rPr>
          <w:rFonts w:ascii="Times New Roman" w:hAnsi="Times New Roman" w:cs="Times New Roman"/>
          <w:sz w:val="28"/>
          <w:szCs w:val="28"/>
        </w:rPr>
        <w:t>с отличием – 15 чел.</w:t>
      </w:r>
    </w:p>
    <w:p w:rsidR="00494575" w:rsidRPr="009E1586" w:rsidRDefault="007A7A1D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Все медалисты 15 человек (№1-6 чел, №2 -7 чел, №7 – 1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чел,,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КСОШ-1 чел.) в этом году подтвердили все полученные баллы.</w:t>
      </w:r>
    </w:p>
    <w:p w:rsidR="00494575" w:rsidRPr="009E1586" w:rsidRDefault="00494575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ЕГЭ нуждаются в тщательном анализе и обсуждении в педагогических коллективах, методических объединениях учителей-предметников</w:t>
      </w:r>
      <w:r w:rsidR="002906A4" w:rsidRPr="009E158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D9B" w:rsidRPr="009E1586" w:rsidRDefault="00EC4D9B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Все экзамены прошли без технологических сбоев, в штатном режиме. Были обеспечены безопасные условия пребывания всех лиц, находящихся в пункте проведения экзаменов.</w:t>
      </w:r>
    </w:p>
    <w:p w:rsidR="000B6324" w:rsidRPr="009E1586" w:rsidRDefault="00494575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Не менее значимым показателем качества </w:t>
      </w:r>
      <w:r w:rsidR="00EB337F" w:rsidRPr="009E1586">
        <w:rPr>
          <w:rFonts w:ascii="Times New Roman" w:hAnsi="Times New Roman" w:cs="Times New Roman"/>
          <w:bCs/>
          <w:sz w:val="28"/>
          <w:szCs w:val="28"/>
        </w:rPr>
        <w:t xml:space="preserve">работы школы </w:t>
      </w:r>
      <w:r w:rsidRPr="009E1586">
        <w:rPr>
          <w:rFonts w:ascii="Times New Roman" w:hAnsi="Times New Roman" w:cs="Times New Roman"/>
          <w:bCs/>
          <w:sz w:val="28"/>
          <w:szCs w:val="28"/>
        </w:rPr>
        <w:t>являются результаты вс</w:t>
      </w:r>
      <w:r w:rsidR="000B6324" w:rsidRPr="009E1586">
        <w:rPr>
          <w:rFonts w:ascii="Times New Roman" w:hAnsi="Times New Roman" w:cs="Times New Roman"/>
          <w:bCs/>
          <w:sz w:val="28"/>
          <w:szCs w:val="28"/>
        </w:rPr>
        <w:t xml:space="preserve">ероссийской олимпиады школьников.  В региональном этапе ВСОШ </w:t>
      </w:r>
      <w:proofErr w:type="gramStart"/>
      <w:r w:rsidR="000B6324" w:rsidRPr="009E1586">
        <w:rPr>
          <w:rFonts w:ascii="Times New Roman" w:hAnsi="Times New Roman" w:cs="Times New Roman"/>
          <w:bCs/>
          <w:sz w:val="28"/>
          <w:szCs w:val="28"/>
        </w:rPr>
        <w:t>участвовало  24</w:t>
      </w:r>
      <w:proofErr w:type="gramEnd"/>
      <w:r w:rsidR="000B6324" w:rsidRPr="009E1586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</w:p>
    <w:p w:rsidR="000B6324" w:rsidRPr="009E1586" w:rsidRDefault="000B6324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призер по английскому языку- обучающийся 11 </w:t>
      </w:r>
      <w:proofErr w:type="gramStart"/>
      <w:r w:rsidRPr="009E1586">
        <w:rPr>
          <w:rFonts w:ascii="Times New Roman" w:hAnsi="Times New Roman" w:cs="Times New Roman"/>
          <w:bCs/>
          <w:sz w:val="28"/>
          <w:szCs w:val="28"/>
        </w:rPr>
        <w:t>класса  ЛСОШ</w:t>
      </w:r>
      <w:proofErr w:type="gramEnd"/>
      <w:r w:rsidRPr="009E1586">
        <w:rPr>
          <w:rFonts w:ascii="Times New Roman" w:hAnsi="Times New Roman" w:cs="Times New Roman"/>
          <w:bCs/>
          <w:sz w:val="28"/>
          <w:szCs w:val="28"/>
        </w:rPr>
        <w:t>№1</w:t>
      </w:r>
    </w:p>
    <w:p w:rsidR="000B6324" w:rsidRPr="009E1586" w:rsidRDefault="000B6324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призер по физической культуре – обучающаяся 10 класса ЛСОШ№7</w:t>
      </w:r>
    </w:p>
    <w:p w:rsidR="000B6324" w:rsidRPr="009E1586" w:rsidRDefault="000B6324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Анализируя результаты школьного этапа олимпиады, можно сделать вывод, что большинство учащихся владеет только базовым уровнем знаний. Этого не достаточно. Это говорит о том, что «в погоне» за результативностью обучения «слабых» детей, мы, зачастую, не уделяем внимания одаренным детям, надеемся на их творческие</w:t>
      </w:r>
      <w:r w:rsidR="00EB337F" w:rsidRPr="009E15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B337F" w:rsidRPr="009E1586">
        <w:rPr>
          <w:rFonts w:ascii="Times New Roman" w:hAnsi="Times New Roman" w:cs="Times New Roman"/>
          <w:bCs/>
          <w:sz w:val="28"/>
          <w:szCs w:val="28"/>
        </w:rPr>
        <w:t xml:space="preserve">интеллектуальные 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способности</w:t>
      </w:r>
      <w:proofErr w:type="gramEnd"/>
      <w:r w:rsidRPr="009E158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A1D" w:rsidRPr="009E1586" w:rsidRDefault="000B6324" w:rsidP="002906A4">
      <w:pPr>
        <w:pStyle w:val="Standard"/>
        <w:spacing w:after="0" w:line="360" w:lineRule="auto"/>
        <w:ind w:left="-284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Коллеги, задача - обеспечить целенаправленную подготовку одаренных детей, в том числе на повышенном уровне.</w:t>
      </w:r>
    </w:p>
    <w:p w:rsidR="000B6324" w:rsidRPr="009E1586" w:rsidRDefault="00494575" w:rsidP="002906A4">
      <w:pPr>
        <w:spacing w:after="0" w:line="360" w:lineRule="auto"/>
        <w:ind w:left="-284" w:firstLine="709"/>
        <w:jc w:val="both"/>
        <w:rPr>
          <w:rFonts w:ascii="TimesNewRomanPSMT" w:hAnsi="TimesNewRomanPSMT"/>
          <w:sz w:val="28"/>
          <w:szCs w:val="28"/>
        </w:rPr>
      </w:pPr>
      <w:r w:rsidRPr="009E1586">
        <w:rPr>
          <w:rFonts w:ascii="TimesNewRomanPSMT" w:hAnsi="TimesNewRomanPSMT"/>
          <w:sz w:val="28"/>
          <w:szCs w:val="28"/>
        </w:rPr>
        <w:t xml:space="preserve">На сегодняшний </w:t>
      </w:r>
      <w:proofErr w:type="gramStart"/>
      <w:r w:rsidRPr="009E1586">
        <w:rPr>
          <w:rFonts w:ascii="TimesNewRomanPSMT" w:hAnsi="TimesNewRomanPSMT"/>
          <w:sz w:val="28"/>
          <w:szCs w:val="28"/>
        </w:rPr>
        <w:t xml:space="preserve">день </w:t>
      </w:r>
      <w:r w:rsidR="007A7A1D" w:rsidRPr="009E1586">
        <w:rPr>
          <w:rFonts w:ascii="TimesNewRomanPSMT" w:hAnsi="TimesNewRomanPSMT"/>
          <w:sz w:val="28"/>
          <w:szCs w:val="28"/>
        </w:rPr>
        <w:t xml:space="preserve"> в</w:t>
      </w:r>
      <w:proofErr w:type="gramEnd"/>
      <w:r w:rsidR="007A7A1D" w:rsidRPr="009E1586">
        <w:rPr>
          <w:rFonts w:ascii="TimesNewRomanPSMT" w:hAnsi="TimesNewRomanPSMT"/>
          <w:sz w:val="28"/>
          <w:szCs w:val="28"/>
        </w:rPr>
        <w:t xml:space="preserve"> единую систему </w:t>
      </w:r>
      <w:r w:rsidR="00EB337F" w:rsidRPr="009E1586">
        <w:rPr>
          <w:rFonts w:ascii="TimesNewRomanPSMT" w:hAnsi="TimesNewRomanPSMT"/>
          <w:sz w:val="28"/>
          <w:szCs w:val="28"/>
        </w:rPr>
        <w:t xml:space="preserve"> мониторинга</w:t>
      </w:r>
      <w:r w:rsidR="007A7A1D" w:rsidRPr="009E1586">
        <w:rPr>
          <w:rFonts w:ascii="TimesNewRomanPSMT" w:hAnsi="TimesNewRomanPSMT"/>
          <w:sz w:val="28"/>
          <w:szCs w:val="28"/>
        </w:rPr>
        <w:t xml:space="preserve"> качества образования входят и ВПР.</w:t>
      </w:r>
      <w:r w:rsidR="0021321B" w:rsidRPr="009E1586">
        <w:rPr>
          <w:rFonts w:ascii="TimesNewRomanPSMT" w:hAnsi="TimesNewRomanPSMT"/>
          <w:sz w:val="28"/>
          <w:szCs w:val="28"/>
        </w:rPr>
        <w:t xml:space="preserve"> </w:t>
      </w:r>
      <w:r w:rsidR="007A7A1D" w:rsidRPr="009E1586">
        <w:rPr>
          <w:rFonts w:ascii="TimesNewRomanPSMT" w:hAnsi="TimesNewRomanPSMT"/>
          <w:sz w:val="28"/>
          <w:szCs w:val="28"/>
        </w:rPr>
        <w:t>Назначение Всероссийских проверочных работы - это оценивание уровня общеобразовательной подготовки обучающихся в соответствии с требованиями ФГОС</w:t>
      </w:r>
      <w:r w:rsidR="000B6324" w:rsidRPr="009E1586">
        <w:rPr>
          <w:rFonts w:ascii="TimesNewRomanPSMT" w:hAnsi="TimesNewRomanPSMT"/>
          <w:sz w:val="28"/>
          <w:szCs w:val="28"/>
        </w:rPr>
        <w:t>.</w:t>
      </w:r>
      <w:r w:rsidR="000B6324" w:rsidRPr="009E1586">
        <w:rPr>
          <w:rFonts w:ascii="Times New Roman" w:hAnsi="Times New Roman"/>
          <w:sz w:val="28"/>
          <w:szCs w:val="28"/>
        </w:rPr>
        <w:t xml:space="preserve"> В прошедшем учебном году ВПР написали обучающиеся </w:t>
      </w:r>
      <w:r w:rsidR="00EB337F" w:rsidRPr="009E1586">
        <w:rPr>
          <w:rFonts w:ascii="Times New Roman" w:hAnsi="Times New Roman"/>
          <w:sz w:val="28"/>
          <w:szCs w:val="28"/>
        </w:rPr>
        <w:t xml:space="preserve">с </w:t>
      </w:r>
      <w:r w:rsidR="000B6324" w:rsidRPr="009E1586">
        <w:rPr>
          <w:rFonts w:ascii="Times New Roman" w:hAnsi="Times New Roman"/>
          <w:sz w:val="28"/>
          <w:szCs w:val="28"/>
        </w:rPr>
        <w:t xml:space="preserve">4 </w:t>
      </w:r>
      <w:r w:rsidR="00EB337F" w:rsidRPr="009E1586">
        <w:rPr>
          <w:rFonts w:ascii="Times New Roman" w:hAnsi="Times New Roman"/>
          <w:sz w:val="28"/>
          <w:szCs w:val="28"/>
        </w:rPr>
        <w:t xml:space="preserve">по </w:t>
      </w:r>
      <w:r w:rsidR="000B6324" w:rsidRPr="009E1586">
        <w:rPr>
          <w:rFonts w:ascii="Times New Roman" w:hAnsi="Times New Roman"/>
          <w:sz w:val="28"/>
          <w:szCs w:val="28"/>
        </w:rPr>
        <w:t xml:space="preserve">8 класс. Отметим, что в </w:t>
      </w:r>
      <w:proofErr w:type="spellStart"/>
      <w:r w:rsidR="000B6324" w:rsidRPr="009E1586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0B6324" w:rsidRPr="009E1586">
        <w:rPr>
          <w:rFonts w:ascii="Times New Roman" w:hAnsi="Times New Roman"/>
          <w:sz w:val="28"/>
          <w:szCs w:val="28"/>
        </w:rPr>
        <w:t xml:space="preserve"> районе результаты по предметам в целом выше</w:t>
      </w:r>
      <w:r w:rsidR="002906A4" w:rsidRPr="009E1586">
        <w:rPr>
          <w:rFonts w:ascii="Times New Roman" w:hAnsi="Times New Roman"/>
          <w:sz w:val="28"/>
          <w:szCs w:val="28"/>
        </w:rPr>
        <w:t>,</w:t>
      </w:r>
      <w:r w:rsidR="000B6324" w:rsidRPr="009E1586">
        <w:rPr>
          <w:rFonts w:ascii="Times New Roman" w:hAnsi="Times New Roman"/>
          <w:sz w:val="28"/>
          <w:szCs w:val="28"/>
        </w:rPr>
        <w:t xml:space="preserve"> чем областные и федеральные.</w:t>
      </w:r>
    </w:p>
    <w:p w:rsidR="000B6324" w:rsidRPr="009E1586" w:rsidRDefault="0021321B" w:rsidP="002906A4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Уважаемые участники конференции!</w:t>
      </w:r>
    </w:p>
    <w:p w:rsidR="00EC4D9B" w:rsidRPr="009E1586" w:rsidRDefault="00EC4D9B" w:rsidP="002906A4">
      <w:pPr>
        <w:pStyle w:val="Standard"/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Сопровождение одаренных детей играет большую роль не только в образовании, но и в воспитательном пространстве. </w:t>
      </w:r>
    </w:p>
    <w:p w:rsidR="004B0CB1" w:rsidRPr="009E1586" w:rsidRDefault="004B0CB1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Одной из приоритетных задач, стоящих перед педагогами школ, детских садов и учреждений дополнительного образования является воспитание полноценной и разносторонне развитой личности. Воспитание является неотъемлемой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частью педагогического процесса. В настоящее время благодаря государственной политике в сфере образования наметились положительные тенденции, определяющие воспитание и развитие личности как общенациональный стратегический приоритет. За последние годы в образовательных учреждениях особенно усилилось внимание к разработке и реализации системы гражданского, патриотического и физического воспитания, к профилактике социального сиротства, к преодолению проявлений асоциального поведения обучающихся и молодежи, к защите прав детей. По вопросам воспитания обучающихся” от 31 июля 2020 г., внесены изменения в Федеральный закон «Об образовании в Российской Федерации», который вступил в силу с 1 сентября 2020 г.». У нас с вами был год на то, </w:t>
      </w:r>
      <w:r w:rsidRPr="009E1586">
        <w:rPr>
          <w:rFonts w:ascii="Times New Roman" w:hAnsi="Times New Roman" w:cs="Times New Roman"/>
          <w:spacing w:val="3"/>
          <w:sz w:val="28"/>
          <w:szCs w:val="28"/>
        </w:rPr>
        <w:t>чтобы включить рабочие программы воспитания и календарный план воспитательной работы в свои образовательные программы.</w:t>
      </w:r>
      <w:r w:rsidRPr="009E158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Новы</w:t>
      </w:r>
      <w:r w:rsidR="000B0D83" w:rsidRPr="009E1586">
        <w:rPr>
          <w:rFonts w:ascii="Times New Roman" w:hAnsi="Times New Roman" w:cs="Times New Roman"/>
          <w:bCs/>
          <w:spacing w:val="3"/>
          <w:sz w:val="28"/>
          <w:szCs w:val="28"/>
        </w:rPr>
        <w:t>е программы воспитания учеников должны быть интересными, неформальными</w:t>
      </w:r>
      <w:r w:rsidRPr="009E1586">
        <w:rPr>
          <w:rFonts w:ascii="Times New Roman" w:hAnsi="Times New Roman" w:cs="Times New Roman"/>
          <w:bCs/>
          <w:spacing w:val="3"/>
          <w:sz w:val="28"/>
          <w:szCs w:val="28"/>
        </w:rPr>
        <w:t>, которые действительно помогут ребятам гармонично войти в жизнь современного российского общества. </w:t>
      </w:r>
    </w:p>
    <w:p w:rsidR="00E45EA4" w:rsidRPr="009E1586" w:rsidRDefault="000B0D83" w:rsidP="00B95E8B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1586">
        <w:rPr>
          <w:rFonts w:ascii="Times New Roman" w:hAnsi="Times New Roman" w:cs="Times New Roman"/>
          <w:spacing w:val="3"/>
          <w:sz w:val="28"/>
          <w:szCs w:val="28"/>
        </w:rPr>
        <w:t>Воспитание - зона ответственности не только семьи, но и школы, ведь ребенок проводит в ней большую часть дня. Новый закон расставляет акценты и усиливает его роль в образовании. Родители эту инициативу очень поддерживают. Но нужно понимать, как именно школа будет воспитывать: насколько это современно, интересно и понятно детям. Главное - чтобы воспитание не превратилось в формальный процесс написания учебных планов и отчетов. Еще один важный момент - школа и родители должны работать вместе, договориться, какие ценности они будут транслировать. </w:t>
      </w:r>
    </w:p>
    <w:p w:rsidR="002906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Воспитательная работа в образовательных организациях велась по 11 основным направлениям.</w:t>
      </w:r>
    </w:p>
    <w:p w:rsidR="00550BEC" w:rsidRPr="009E1586" w:rsidRDefault="00550BEC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(на слайде)</w:t>
      </w:r>
    </w:p>
    <w:p w:rsidR="00EC4D9B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>1.Гражданско-патриотическое воспитание</w:t>
      </w:r>
    </w:p>
    <w:p w:rsidR="004529C6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2. Духовно – нравственное воспитание</w:t>
      </w:r>
    </w:p>
    <w:p w:rsidR="004529C6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3. Воспитание положительного отношения к труду и творчеству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lastRenderedPageBreak/>
        <w:t>4. Интеллектуальное воспитание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6.Социокультурное и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7.</w:t>
      </w:r>
      <w:r w:rsidR="00550BEC" w:rsidRPr="009E1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BEC" w:rsidRPr="009E1586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="00550BEC" w:rsidRPr="009E1586">
        <w:rPr>
          <w:rFonts w:ascii="Times New Roman" w:hAnsi="Times New Roman" w:cs="Times New Roman"/>
          <w:sz w:val="28"/>
          <w:szCs w:val="28"/>
        </w:rPr>
        <w:t xml:space="preserve"> и эстетическое воспитание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8. Правовое воспитание и культура безопасности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>9.Воспитание семейных ценностей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>10.Формирование коммуникативной культуры</w:t>
      </w:r>
    </w:p>
    <w:p w:rsidR="00E45EA4" w:rsidRPr="009E1586" w:rsidRDefault="00E45EA4" w:rsidP="002906A4">
      <w:pPr>
        <w:spacing w:after="0" w:line="36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>11.Экологическое воспитание</w:t>
      </w:r>
    </w:p>
    <w:p w:rsidR="00550BEC" w:rsidRPr="009E1586" w:rsidRDefault="00550BEC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В течении всего учебного года в каждом образовательном учреждении проводится много мероприятий, дети принимают участие в конкурсах, фестивалях, различных акциях, конференциях, спортивных соревнованиях. Я остановлюсь на наиболее ярких и значимых.</w:t>
      </w:r>
    </w:p>
    <w:p w:rsidR="00550BEC" w:rsidRPr="009E1586" w:rsidRDefault="00550BEC" w:rsidP="002906A4">
      <w:pPr>
        <w:spacing w:after="0" w:line="36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В феврале 2021 </w:t>
      </w:r>
      <w:proofErr w:type="gramStart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="00EB337F" w:rsidRPr="009E1586">
        <w:rPr>
          <w:rFonts w:ascii="Times New Roman" w:eastAsia="Calibri" w:hAnsi="Times New Roman" w:cs="Times New Roman"/>
          <w:sz w:val="28"/>
          <w:szCs w:val="28"/>
        </w:rPr>
        <w:t>ученица</w:t>
      </w:r>
      <w:proofErr w:type="gram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 8 б класса МОУ « </w:t>
      </w:r>
      <w:proofErr w:type="spellStart"/>
      <w:r w:rsidRPr="009E1586">
        <w:rPr>
          <w:rFonts w:ascii="Times New Roman" w:eastAsia="Calibri" w:hAnsi="Times New Roman" w:cs="Times New Roman"/>
          <w:sz w:val="28"/>
          <w:szCs w:val="28"/>
        </w:rPr>
        <w:t>Лихославльская</w:t>
      </w:r>
      <w:proofErr w:type="spell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СОШ  №2» </w:t>
      </w:r>
      <w:proofErr w:type="spellStart"/>
      <w:r w:rsidRPr="009E1586">
        <w:rPr>
          <w:rFonts w:ascii="Times New Roman" w:eastAsia="Calibri" w:hAnsi="Times New Roman" w:cs="Times New Roman"/>
          <w:sz w:val="28"/>
          <w:szCs w:val="28"/>
        </w:rPr>
        <w:t>Корытникова</w:t>
      </w:r>
      <w:proofErr w:type="spell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Вероника  приняла участие  Во  </w:t>
      </w:r>
      <w:r w:rsidRPr="009E1586">
        <w:rPr>
          <w:rFonts w:ascii="Times New Roman" w:hAnsi="Times New Roman" w:cs="Times New Roman"/>
          <w:sz w:val="28"/>
          <w:szCs w:val="28"/>
        </w:rPr>
        <w:t>Всероссийском  конкурсе научно- исследовательских работ имени Д.И. Менделеева</w:t>
      </w: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, который  проходил в  Москве. Она стала призёром конкурса и награждена серебряной медалью. </w:t>
      </w:r>
    </w:p>
    <w:p w:rsidR="00550BEC" w:rsidRPr="009E1586" w:rsidRDefault="00550BEC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её  работы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: «Свойства красок, изготовленных в домашних условиях». </w:t>
      </w:r>
    </w:p>
    <w:p w:rsidR="00550BEC" w:rsidRPr="009E1586" w:rsidRDefault="00550BEC" w:rsidP="002906A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Руководила </w:t>
      </w:r>
      <w:proofErr w:type="gramStart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работой  </w:t>
      </w:r>
      <w:proofErr w:type="spellStart"/>
      <w:r w:rsidRPr="009E1586">
        <w:rPr>
          <w:rFonts w:ascii="Times New Roman" w:eastAsia="Calibri" w:hAnsi="Times New Roman" w:cs="Times New Roman"/>
          <w:sz w:val="28"/>
          <w:szCs w:val="28"/>
        </w:rPr>
        <w:t>Корытникова</w:t>
      </w:r>
      <w:proofErr w:type="spellEnd"/>
      <w:proofErr w:type="gram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 Татьяна Валерьевна , учитель математики . Научному руководителю работы была вручена грамота оргкомитета за </w:t>
      </w:r>
      <w:proofErr w:type="gramStart"/>
      <w:r w:rsidRPr="009E1586">
        <w:rPr>
          <w:rFonts w:ascii="Times New Roman" w:eastAsia="Calibri" w:hAnsi="Times New Roman" w:cs="Times New Roman"/>
          <w:sz w:val="28"/>
          <w:szCs w:val="28"/>
        </w:rPr>
        <w:t>организацию  проектной</w:t>
      </w:r>
      <w:proofErr w:type="gramEnd"/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и исследовательской деятельности .</w:t>
      </w:r>
    </w:p>
    <w:p w:rsidR="00550BEC" w:rsidRPr="009E1586" w:rsidRDefault="00881817" w:rsidP="00B95E8B">
      <w:pPr>
        <w:pStyle w:val="a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9E1586">
        <w:rPr>
          <w:sz w:val="28"/>
          <w:szCs w:val="28"/>
        </w:rPr>
        <w:t xml:space="preserve">А Снетков Кирилл, тоже с 8б класса </w:t>
      </w:r>
      <w:proofErr w:type="spellStart"/>
      <w:r w:rsidRPr="009E1586">
        <w:rPr>
          <w:sz w:val="28"/>
          <w:szCs w:val="28"/>
        </w:rPr>
        <w:t>сош</w:t>
      </w:r>
      <w:proofErr w:type="spellEnd"/>
      <w:r w:rsidRPr="009E1586">
        <w:rPr>
          <w:sz w:val="28"/>
          <w:szCs w:val="28"/>
        </w:rPr>
        <w:t xml:space="preserve"> </w:t>
      </w:r>
      <w:proofErr w:type="gramStart"/>
      <w:r w:rsidRPr="009E1586">
        <w:rPr>
          <w:sz w:val="28"/>
          <w:szCs w:val="28"/>
        </w:rPr>
        <w:t>2  в</w:t>
      </w:r>
      <w:proofErr w:type="gramEnd"/>
      <w:r w:rsidRPr="009E1586">
        <w:rPr>
          <w:sz w:val="28"/>
          <w:szCs w:val="28"/>
        </w:rPr>
        <w:t xml:space="preserve"> марте 2021 года</w:t>
      </w:r>
      <w:r w:rsidR="00550BEC" w:rsidRPr="009E1586">
        <w:rPr>
          <w:sz w:val="28"/>
          <w:szCs w:val="28"/>
        </w:rPr>
        <w:t xml:space="preserve"> принял участие во Всероссийском фестивале творческих открытий и инициатив "Леонардо", под эгидой благотворительного фонда наследия Дмитрия Менд</w:t>
      </w:r>
      <w:r w:rsidR="002906A4" w:rsidRPr="009E1586">
        <w:rPr>
          <w:sz w:val="28"/>
          <w:szCs w:val="28"/>
        </w:rPr>
        <w:t>елеева</w:t>
      </w:r>
      <w:r w:rsidR="00550BEC" w:rsidRPr="009E1586">
        <w:rPr>
          <w:sz w:val="28"/>
          <w:szCs w:val="28"/>
        </w:rPr>
        <w:t>,</w:t>
      </w:r>
      <w:r w:rsidR="002906A4" w:rsidRPr="009E1586">
        <w:rPr>
          <w:sz w:val="28"/>
          <w:szCs w:val="28"/>
        </w:rPr>
        <w:t xml:space="preserve"> </w:t>
      </w:r>
      <w:r w:rsidR="00550BEC" w:rsidRPr="009E1586">
        <w:rPr>
          <w:sz w:val="28"/>
          <w:szCs w:val="28"/>
        </w:rPr>
        <w:t xml:space="preserve">который </w:t>
      </w:r>
      <w:r w:rsidRPr="009E1586">
        <w:rPr>
          <w:sz w:val="28"/>
          <w:szCs w:val="28"/>
        </w:rPr>
        <w:t xml:space="preserve">также </w:t>
      </w:r>
      <w:r w:rsidR="00550BEC" w:rsidRPr="009E1586">
        <w:rPr>
          <w:sz w:val="28"/>
          <w:szCs w:val="28"/>
        </w:rPr>
        <w:t>проходил в г. Москве. На заочный этап конкурса было прислано 3190 работ, в финал прошли 1842 работы, остальные были отправлены на доработку.</w:t>
      </w:r>
      <w:r w:rsidRPr="009E1586">
        <w:rPr>
          <w:sz w:val="28"/>
          <w:szCs w:val="28"/>
        </w:rPr>
        <w:t xml:space="preserve"> </w:t>
      </w:r>
      <w:r w:rsidR="00550BEC" w:rsidRPr="009E1586">
        <w:rPr>
          <w:sz w:val="28"/>
          <w:szCs w:val="28"/>
        </w:rPr>
        <w:t>В финале приняло участие около 900 школьников из 63 регионов РФ и Республики Беларусь. Защита проектов и исследовательских работ проходила в 16 секциях по различным направлениям.</w:t>
      </w:r>
      <w:r w:rsidRPr="009E1586">
        <w:rPr>
          <w:sz w:val="28"/>
          <w:szCs w:val="28"/>
        </w:rPr>
        <w:t xml:space="preserve"> </w:t>
      </w:r>
      <w:r w:rsidR="00550BEC" w:rsidRPr="009E1586">
        <w:rPr>
          <w:sz w:val="28"/>
          <w:szCs w:val="28"/>
        </w:rPr>
        <w:t xml:space="preserve">Кирилл участвовал в защите своей исследовательской работы, которая была по теме «Определение качества мёда в домашних условиях» в секции «Биологическая» (старшая группа). </w:t>
      </w:r>
      <w:r w:rsidR="00550BEC" w:rsidRPr="009E1586">
        <w:rPr>
          <w:sz w:val="28"/>
          <w:szCs w:val="28"/>
        </w:rPr>
        <w:lastRenderedPageBreak/>
        <w:t xml:space="preserve">Руководителем работы была </w:t>
      </w:r>
      <w:proofErr w:type="spellStart"/>
      <w:r w:rsidR="00550BEC" w:rsidRPr="009E1586">
        <w:rPr>
          <w:sz w:val="28"/>
          <w:szCs w:val="28"/>
        </w:rPr>
        <w:t>Снеткова</w:t>
      </w:r>
      <w:proofErr w:type="spellEnd"/>
      <w:r w:rsidR="00550BEC" w:rsidRPr="009E1586">
        <w:rPr>
          <w:sz w:val="28"/>
          <w:szCs w:val="28"/>
        </w:rPr>
        <w:t xml:space="preserve"> Анна Сергеевна, учитель начальных классов.</w:t>
      </w:r>
      <w:r w:rsidR="00B95E8B" w:rsidRPr="009E1586">
        <w:rPr>
          <w:sz w:val="28"/>
          <w:szCs w:val="28"/>
        </w:rPr>
        <w:t xml:space="preserve"> </w:t>
      </w:r>
      <w:r w:rsidR="00550BEC" w:rsidRPr="009E1586">
        <w:rPr>
          <w:sz w:val="28"/>
          <w:szCs w:val="28"/>
        </w:rPr>
        <w:t xml:space="preserve">По итогам конкурса Кирилл награжден дипломом финалиста </w:t>
      </w:r>
      <w:proofErr w:type="gramStart"/>
      <w:r w:rsidR="00550BEC" w:rsidRPr="009E1586">
        <w:rPr>
          <w:sz w:val="28"/>
          <w:szCs w:val="28"/>
        </w:rPr>
        <w:t>фестиваля  Всероссийского</w:t>
      </w:r>
      <w:proofErr w:type="gramEnd"/>
      <w:r w:rsidR="00550BEC" w:rsidRPr="009E1586">
        <w:rPr>
          <w:sz w:val="28"/>
          <w:szCs w:val="28"/>
        </w:rPr>
        <w:t xml:space="preserve"> конкурса творческих открытий и ин</w:t>
      </w:r>
      <w:r w:rsidR="00796015" w:rsidRPr="009E1586">
        <w:rPr>
          <w:sz w:val="28"/>
          <w:szCs w:val="28"/>
        </w:rPr>
        <w:t>ициатив « Леонардо» и медалью «</w:t>
      </w:r>
      <w:r w:rsidR="00550BEC" w:rsidRPr="009E1586">
        <w:rPr>
          <w:sz w:val="28"/>
          <w:szCs w:val="28"/>
        </w:rPr>
        <w:t>Шаг к успеху».</w:t>
      </w:r>
      <w:r w:rsidRPr="009E1586">
        <w:rPr>
          <w:sz w:val="28"/>
          <w:szCs w:val="28"/>
        </w:rPr>
        <w:t xml:space="preserve"> </w:t>
      </w:r>
      <w:r w:rsidR="00550BEC" w:rsidRPr="009E1586">
        <w:rPr>
          <w:sz w:val="28"/>
          <w:szCs w:val="28"/>
        </w:rPr>
        <w:t>Научному руководителю работы была вручена грамота оргкомитета за организацию проектной и исследовательской деятельности и подготовку учащихся к финалу Всероссийского фестиваля.</w:t>
      </w:r>
    </w:p>
    <w:p w:rsidR="00881817" w:rsidRPr="009E1586" w:rsidRDefault="00550BEC" w:rsidP="002906A4">
      <w:pPr>
        <w:pStyle w:val="a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9E1586">
        <w:rPr>
          <w:sz w:val="28"/>
          <w:szCs w:val="28"/>
        </w:rPr>
        <w:t> </w:t>
      </w:r>
      <w:r w:rsidR="00881817" w:rsidRPr="009E1586">
        <w:rPr>
          <w:sz w:val="28"/>
          <w:szCs w:val="28"/>
        </w:rPr>
        <w:tab/>
        <w:t xml:space="preserve">Ежегодно </w:t>
      </w:r>
      <w:proofErr w:type="gramStart"/>
      <w:r w:rsidR="00881817" w:rsidRPr="009E1586">
        <w:rPr>
          <w:sz w:val="28"/>
          <w:szCs w:val="28"/>
        </w:rPr>
        <w:t xml:space="preserve">наши  </w:t>
      </w:r>
      <w:r w:rsidR="00796015" w:rsidRPr="009E1586">
        <w:rPr>
          <w:sz w:val="28"/>
          <w:szCs w:val="28"/>
          <w:highlight w:val="yellow"/>
        </w:rPr>
        <w:t>дети</w:t>
      </w:r>
      <w:proofErr w:type="gramEnd"/>
      <w:r w:rsidR="00796015" w:rsidRPr="009E1586">
        <w:rPr>
          <w:sz w:val="28"/>
          <w:szCs w:val="28"/>
        </w:rPr>
        <w:t xml:space="preserve"> </w:t>
      </w:r>
      <w:r w:rsidR="00881817" w:rsidRPr="009E1586">
        <w:rPr>
          <w:sz w:val="28"/>
          <w:szCs w:val="28"/>
        </w:rPr>
        <w:t xml:space="preserve">принимают участие в Региональном конкурсе исследовательских работ учащихся XVI  Региональные Менделеевские чтения. 17 школьников МОУ СОШ №1, №2, </w:t>
      </w:r>
      <w:proofErr w:type="spellStart"/>
      <w:r w:rsidR="00881817" w:rsidRPr="009E1586">
        <w:rPr>
          <w:sz w:val="28"/>
          <w:szCs w:val="28"/>
        </w:rPr>
        <w:t>Калашниковской</w:t>
      </w:r>
      <w:proofErr w:type="spellEnd"/>
      <w:r w:rsidR="00881817" w:rsidRPr="009E1586">
        <w:rPr>
          <w:sz w:val="28"/>
          <w:szCs w:val="28"/>
        </w:rPr>
        <w:t xml:space="preserve"> СОШ </w:t>
      </w:r>
      <w:proofErr w:type="spellStart"/>
      <w:r w:rsidR="00881817" w:rsidRPr="009E1586">
        <w:rPr>
          <w:sz w:val="28"/>
          <w:szCs w:val="28"/>
        </w:rPr>
        <w:t>Лихославльского</w:t>
      </w:r>
      <w:proofErr w:type="spellEnd"/>
      <w:r w:rsidR="00881817" w:rsidRPr="009E1586">
        <w:rPr>
          <w:sz w:val="28"/>
          <w:szCs w:val="28"/>
        </w:rPr>
        <w:t xml:space="preserve"> района представили на конкурс 11 работ.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2"/>
        <w:gridCol w:w="2052"/>
        <w:gridCol w:w="1938"/>
        <w:gridCol w:w="2262"/>
        <w:gridCol w:w="1377"/>
      </w:tblGrid>
      <w:tr w:rsidR="009E1586" w:rsidRPr="009E1586" w:rsidTr="0079601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"ЛСОШ 7"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Федухина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Великое наследие профессора Д.И.Менделеева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9E1586" w:rsidRPr="009E1586" w:rsidTr="0079601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Эдем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Жунева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компьютерных игр на успеваемость школьников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881817" w:rsidRPr="009E1586" w:rsidTr="0079601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Саятовна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Волосы – показатель здоровья и красоты человека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881817" w:rsidRPr="009E1586" w:rsidRDefault="00881817" w:rsidP="00796015">
            <w:pPr>
              <w:spacing w:before="0"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550BEC" w:rsidRPr="009E1586" w:rsidRDefault="00550BEC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1817" w:rsidRPr="009E1586" w:rsidRDefault="00881817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А как мы переживаем за ребят, которые представляют наш район на региональном уровне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международного  конкурса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796015" w:rsidRPr="009E1586">
        <w:rPr>
          <w:rFonts w:ascii="Times New Roman" w:hAnsi="Times New Roman" w:cs="Times New Roman"/>
          <w:sz w:val="28"/>
          <w:szCs w:val="28"/>
        </w:rPr>
        <w:t>«</w:t>
      </w:r>
      <w:r w:rsidRPr="009E1586">
        <w:rPr>
          <w:rFonts w:ascii="Times New Roman" w:hAnsi="Times New Roman" w:cs="Times New Roman"/>
          <w:sz w:val="28"/>
          <w:szCs w:val="28"/>
        </w:rPr>
        <w:t>Живая классика</w:t>
      </w:r>
      <w:r w:rsidR="00796015" w:rsidRPr="009E1586">
        <w:rPr>
          <w:rFonts w:ascii="Times New Roman" w:hAnsi="Times New Roman" w:cs="Times New Roman"/>
          <w:sz w:val="28"/>
          <w:szCs w:val="28"/>
        </w:rPr>
        <w:t>». Нам не хватает совсем чуть-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чуть ,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чтобы стать призёрами конкурса. Но мы всё равно гордимся </w:t>
      </w:r>
      <w:r w:rsidR="008C2E14" w:rsidRPr="009E1586">
        <w:rPr>
          <w:rFonts w:ascii="Times New Roman" w:hAnsi="Times New Roman" w:cs="Times New Roman"/>
          <w:sz w:val="28"/>
          <w:szCs w:val="28"/>
        </w:rPr>
        <w:t xml:space="preserve">яркими выступлениями наших детей Любимовой Софьи </w:t>
      </w:r>
      <w:r w:rsidR="00796015" w:rsidRPr="009E15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2E14" w:rsidRPr="009E15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C2E14" w:rsidRPr="009E1586">
        <w:rPr>
          <w:rFonts w:ascii="Times New Roman" w:hAnsi="Times New Roman" w:cs="Times New Roman"/>
          <w:sz w:val="28"/>
          <w:szCs w:val="28"/>
        </w:rPr>
        <w:t xml:space="preserve"> 1</w:t>
      </w:r>
      <w:r w:rsidR="00796015" w:rsidRPr="009E1586">
        <w:rPr>
          <w:rFonts w:ascii="Times New Roman" w:hAnsi="Times New Roman" w:cs="Times New Roman"/>
          <w:sz w:val="28"/>
          <w:szCs w:val="28"/>
        </w:rPr>
        <w:t>)</w:t>
      </w:r>
      <w:r w:rsidR="008C2E14" w:rsidRPr="009E15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C2E14" w:rsidRPr="009E1586">
        <w:rPr>
          <w:rFonts w:ascii="Times New Roman" w:hAnsi="Times New Roman" w:cs="Times New Roman"/>
          <w:sz w:val="28"/>
          <w:szCs w:val="28"/>
        </w:rPr>
        <w:t>Канцуровым</w:t>
      </w:r>
      <w:proofErr w:type="spellEnd"/>
      <w:r w:rsidR="008C2E14" w:rsidRPr="009E1586">
        <w:rPr>
          <w:rFonts w:ascii="Times New Roman" w:hAnsi="Times New Roman" w:cs="Times New Roman"/>
          <w:sz w:val="28"/>
          <w:szCs w:val="28"/>
        </w:rPr>
        <w:t xml:space="preserve">  А</w:t>
      </w:r>
      <w:r w:rsidR="001F24DA" w:rsidRPr="009E1586">
        <w:rPr>
          <w:rFonts w:ascii="Times New Roman" w:hAnsi="Times New Roman" w:cs="Times New Roman"/>
          <w:sz w:val="28"/>
          <w:szCs w:val="28"/>
        </w:rPr>
        <w:t>лександр</w:t>
      </w:r>
      <w:proofErr w:type="gramEnd"/>
      <w:r w:rsidR="008C2E14" w:rsidRPr="009E1586">
        <w:rPr>
          <w:rFonts w:ascii="Times New Roman" w:hAnsi="Times New Roman" w:cs="Times New Roman"/>
          <w:sz w:val="28"/>
          <w:szCs w:val="28"/>
        </w:rPr>
        <w:t xml:space="preserve">. </w:t>
      </w:r>
      <w:r w:rsidR="00796015" w:rsidRPr="009E1586">
        <w:rPr>
          <w:rFonts w:ascii="Times New Roman" w:hAnsi="Times New Roman" w:cs="Times New Roman"/>
          <w:sz w:val="28"/>
          <w:szCs w:val="28"/>
        </w:rPr>
        <w:t>(</w:t>
      </w:r>
      <w:r w:rsidR="008C2E14" w:rsidRPr="009E1586">
        <w:rPr>
          <w:rFonts w:ascii="Times New Roman" w:hAnsi="Times New Roman" w:cs="Times New Roman"/>
          <w:sz w:val="28"/>
          <w:szCs w:val="28"/>
        </w:rPr>
        <w:t>сош2</w:t>
      </w:r>
      <w:r w:rsidR="00796015" w:rsidRPr="009E1586">
        <w:rPr>
          <w:rFonts w:ascii="Times New Roman" w:hAnsi="Times New Roman" w:cs="Times New Roman"/>
          <w:sz w:val="28"/>
          <w:szCs w:val="28"/>
        </w:rPr>
        <w:t>)</w:t>
      </w:r>
      <w:r w:rsidR="008C2E14" w:rsidRPr="009E1586">
        <w:rPr>
          <w:rFonts w:ascii="Times New Roman" w:hAnsi="Times New Roman" w:cs="Times New Roman"/>
          <w:sz w:val="28"/>
          <w:szCs w:val="28"/>
        </w:rPr>
        <w:t>. Пожелаем нашим будущим участникам победы в этом конкурсе!</w:t>
      </w:r>
    </w:p>
    <w:p w:rsidR="002906A4" w:rsidRPr="009E1586" w:rsidRDefault="002906A4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Так же в 2020-2021 учебном году проводились конкурсные мероприятия для </w:t>
      </w:r>
      <w:r w:rsidRPr="009E1586">
        <w:rPr>
          <w:rFonts w:ascii="Times New Roman" w:hAnsi="Times New Roman"/>
          <w:sz w:val="28"/>
          <w:szCs w:val="28"/>
          <w:u w:val="single"/>
        </w:rPr>
        <w:t>воспитанников МДОУ района</w:t>
      </w:r>
      <w:r w:rsidRPr="009E1586">
        <w:rPr>
          <w:rFonts w:ascii="Times New Roman" w:hAnsi="Times New Roman"/>
          <w:sz w:val="28"/>
          <w:szCs w:val="28"/>
        </w:rPr>
        <w:t>, а воспитатели выступали в роли кураторов:</w:t>
      </w:r>
    </w:p>
    <w:p w:rsidR="002906A4" w:rsidRPr="009E1586" w:rsidRDefault="002906A4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lastRenderedPageBreak/>
        <w:t>Среди множества конкурсных мероприятий особое место принадлежит ставшему уже традиционным фестивалю детского творчества для дошкольников «Я артист». Ранее фестиваль проходил на базе дошкольных учреждений. А в 2021 году малыши впервые демонстрировали свои таланты на сцене районного центра культуры и досуга имени 40-летия Победы. Большой зал вместил в себя всех, кто пожелал стать свидетелем зарождения маленьких звездочек и открытия новых талантов. Малыши покорили зрителей своим артистизмом, выступив с искрометными номерами. Бурными аплодисментами дошколят поддерживали родители и воспитатели. Абсолютным победителем фестиваля стал детский коллектив муниципального дошкольного образовательного учреждения «Детский сад «Юбилейный».</w:t>
      </w:r>
    </w:p>
    <w:p w:rsidR="002906A4" w:rsidRPr="009E1586" w:rsidRDefault="002906A4" w:rsidP="002906A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В 2020-2021 учебном году воспитанники детских садов стали активными участниками </w:t>
      </w:r>
      <w:r w:rsidR="00796015" w:rsidRPr="009E1586">
        <w:rPr>
          <w:rFonts w:ascii="Times New Roman" w:hAnsi="Times New Roman"/>
          <w:sz w:val="28"/>
          <w:szCs w:val="28"/>
        </w:rPr>
        <w:t>районных спортивных мероприятий</w:t>
      </w:r>
      <w:r w:rsidR="001A4432" w:rsidRPr="009E1586">
        <w:rPr>
          <w:rFonts w:ascii="Times New Roman" w:hAnsi="Times New Roman"/>
          <w:sz w:val="28"/>
          <w:szCs w:val="28"/>
        </w:rPr>
        <w:t>,</w:t>
      </w:r>
      <w:r w:rsidR="00796015" w:rsidRPr="009E1586">
        <w:rPr>
          <w:rFonts w:ascii="Times New Roman" w:hAnsi="Times New Roman"/>
          <w:sz w:val="28"/>
          <w:szCs w:val="28"/>
        </w:rPr>
        <w:t xml:space="preserve"> </w:t>
      </w:r>
      <w:r w:rsidR="001A4432" w:rsidRPr="009E1586">
        <w:rPr>
          <w:rFonts w:ascii="Times New Roman" w:hAnsi="Times New Roman"/>
          <w:sz w:val="28"/>
          <w:szCs w:val="28"/>
        </w:rPr>
        <w:t>их ждут, к ним готовятся.</w:t>
      </w:r>
    </w:p>
    <w:p w:rsidR="001A4432" w:rsidRPr="009E1586" w:rsidRDefault="001A4432" w:rsidP="002906A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(на слайде)</w:t>
      </w:r>
    </w:p>
    <w:p w:rsidR="002906A4" w:rsidRPr="009E1586" w:rsidRDefault="002906A4" w:rsidP="002906A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1. Всероссийский День бега «Кросс нации -2021»;</w:t>
      </w:r>
    </w:p>
    <w:p w:rsidR="002906A4" w:rsidRPr="009E1586" w:rsidRDefault="002906A4" w:rsidP="002906A4">
      <w:pPr>
        <w:pStyle w:val="a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9E1586">
        <w:rPr>
          <w:sz w:val="28"/>
          <w:szCs w:val="28"/>
        </w:rPr>
        <w:t xml:space="preserve">2.  Районный фитнес - фестиваль для дошкольников </w:t>
      </w:r>
      <w:r w:rsidRPr="009E1586">
        <w:rPr>
          <w:bCs/>
          <w:sz w:val="28"/>
          <w:szCs w:val="28"/>
        </w:rPr>
        <w:t>«Красота в движении -  здоровье с детства»</w:t>
      </w:r>
      <w:r w:rsidRPr="009E1586">
        <w:rPr>
          <w:sz w:val="28"/>
          <w:szCs w:val="28"/>
        </w:rPr>
        <w:t xml:space="preserve"> </w:t>
      </w:r>
      <w:r w:rsidRPr="009E1586">
        <w:rPr>
          <w:bCs/>
          <w:sz w:val="28"/>
          <w:szCs w:val="28"/>
        </w:rPr>
        <w:t xml:space="preserve">среди муниципальных дошкольных образовательных учреждений </w:t>
      </w:r>
      <w:proofErr w:type="spellStart"/>
      <w:r w:rsidRPr="009E1586">
        <w:rPr>
          <w:bCs/>
          <w:sz w:val="28"/>
          <w:szCs w:val="28"/>
        </w:rPr>
        <w:t>Лихославльского</w:t>
      </w:r>
      <w:proofErr w:type="spellEnd"/>
      <w:r w:rsidRPr="009E1586">
        <w:rPr>
          <w:bCs/>
          <w:sz w:val="28"/>
          <w:szCs w:val="28"/>
        </w:rPr>
        <w:t xml:space="preserve"> района;</w:t>
      </w:r>
    </w:p>
    <w:p w:rsidR="002906A4" w:rsidRPr="009E1586" w:rsidRDefault="002906A4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4.  Районный лыжный фестиваль для дошкольников «Снежок».</w:t>
      </w:r>
    </w:p>
    <w:p w:rsidR="002906A4" w:rsidRPr="009E1586" w:rsidRDefault="002906A4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5. Районная легкоатлетическая «Эстафет</w:t>
      </w:r>
      <w:r w:rsidR="00796015" w:rsidRPr="009E1586">
        <w:rPr>
          <w:rFonts w:ascii="Times New Roman" w:hAnsi="Times New Roman"/>
          <w:sz w:val="28"/>
          <w:szCs w:val="28"/>
        </w:rPr>
        <w:t>а</w:t>
      </w:r>
      <w:r w:rsidRPr="009E1586">
        <w:rPr>
          <w:rFonts w:ascii="Times New Roman" w:hAnsi="Times New Roman"/>
          <w:sz w:val="28"/>
          <w:szCs w:val="28"/>
        </w:rPr>
        <w:t xml:space="preserve"> памяти».</w:t>
      </w:r>
    </w:p>
    <w:p w:rsidR="002906A4" w:rsidRPr="009E1586" w:rsidRDefault="002906A4" w:rsidP="002906A4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На региональном уровне дошкольники принимали </w:t>
      </w:r>
      <w:proofErr w:type="gramStart"/>
      <w:r w:rsidRPr="009E1586">
        <w:rPr>
          <w:rFonts w:ascii="Times New Roman" w:hAnsi="Times New Roman"/>
          <w:sz w:val="28"/>
          <w:szCs w:val="28"/>
        </w:rPr>
        <w:t>активное  участие</w:t>
      </w:r>
      <w:proofErr w:type="gramEnd"/>
      <w:r w:rsidRPr="009E1586">
        <w:rPr>
          <w:rFonts w:ascii="Times New Roman" w:hAnsi="Times New Roman"/>
          <w:sz w:val="28"/>
          <w:szCs w:val="28"/>
        </w:rPr>
        <w:t xml:space="preserve"> в природоохранном социально-образовательном проекте «</w:t>
      </w:r>
      <w:proofErr w:type="spellStart"/>
      <w:r w:rsidRPr="009E1586">
        <w:rPr>
          <w:rFonts w:ascii="Times New Roman" w:hAnsi="Times New Roman"/>
          <w:sz w:val="28"/>
          <w:szCs w:val="28"/>
        </w:rPr>
        <w:t>Эколята</w:t>
      </w:r>
      <w:proofErr w:type="spellEnd"/>
      <w:r w:rsidRPr="009E1586">
        <w:rPr>
          <w:rFonts w:ascii="Times New Roman" w:hAnsi="Times New Roman"/>
          <w:sz w:val="28"/>
          <w:szCs w:val="28"/>
        </w:rPr>
        <w:t xml:space="preserve"> – дошколята» и в региональном конкурсе рисунков «Святые воины земли русской», посвященном 800-летию со дня рождения Александра Невского.</w:t>
      </w:r>
    </w:p>
    <w:p w:rsidR="002906A4" w:rsidRPr="009E1586" w:rsidRDefault="002906A4" w:rsidP="001A4432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 xml:space="preserve">    На федеральном уровне воспитанники под руководством своих воспитателей принимают участие в интернет конкурсах и олимпиадах и занимают там призовые места. </w:t>
      </w:r>
    </w:p>
    <w:p w:rsidR="00F9686C" w:rsidRPr="009E1586" w:rsidRDefault="00F9686C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Коллеги!</w:t>
      </w:r>
    </w:p>
    <w:p w:rsidR="00BB4A67" w:rsidRPr="009E1586" w:rsidRDefault="00BB4A67" w:rsidP="002906A4">
      <w:pPr>
        <w:pStyle w:val="aa"/>
        <w:spacing w:line="360" w:lineRule="auto"/>
        <w:ind w:left="-284" w:firstLine="567"/>
        <w:jc w:val="both"/>
        <w:rPr>
          <w:color w:val="auto"/>
          <w:sz w:val="28"/>
          <w:szCs w:val="28"/>
        </w:rPr>
      </w:pPr>
      <w:r w:rsidRPr="009E1586">
        <w:rPr>
          <w:color w:val="auto"/>
          <w:sz w:val="28"/>
          <w:szCs w:val="28"/>
        </w:rPr>
        <w:lastRenderedPageBreak/>
        <w:t xml:space="preserve">Мы с Вами продолжаем работу по реализации мероприятий Стратегии духовно – нравственного воспитания детей в Тверской области на 2018-2027 годы. </w:t>
      </w:r>
    </w:p>
    <w:p w:rsidR="00BB4A67" w:rsidRPr="009E1586" w:rsidRDefault="00BB4A67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Одно из важных направлений духовно-нравственного воспитания учащихся -  это активное вовлечение </w:t>
      </w:r>
      <w:r w:rsidR="00796015" w:rsidRPr="009E1586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9E15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–патриотическое движение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</w:p>
    <w:p w:rsidR="00BB4A67" w:rsidRPr="009E1586" w:rsidRDefault="00BB4A67" w:rsidP="002906A4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</w:rPr>
      </w:pPr>
      <w:r w:rsidRPr="009E1586">
        <w:rPr>
          <w:rFonts w:ascii="Times New Roman" w:hAnsi="Times New Roman"/>
          <w:sz w:val="28"/>
        </w:rPr>
        <w:t xml:space="preserve">Муниципальное отделение </w:t>
      </w:r>
      <w:proofErr w:type="spellStart"/>
      <w:r w:rsidRPr="009E1586">
        <w:rPr>
          <w:rFonts w:ascii="Times New Roman" w:hAnsi="Times New Roman"/>
          <w:sz w:val="28"/>
        </w:rPr>
        <w:t>Юнармия</w:t>
      </w:r>
      <w:proofErr w:type="spellEnd"/>
      <w:r w:rsidRPr="009E1586">
        <w:rPr>
          <w:rFonts w:ascii="Times New Roman" w:hAnsi="Times New Roman"/>
          <w:sz w:val="28"/>
        </w:rPr>
        <w:t xml:space="preserve"> создано в 2018 году. Сейчас численность юнармейцев более 200 человек. Первый отряд был создан на базе МОУ ЛСОШ№2. На сегодняшний день </w:t>
      </w:r>
      <w:r w:rsidR="00796015" w:rsidRPr="009E1586">
        <w:rPr>
          <w:rFonts w:ascii="Times New Roman" w:hAnsi="Times New Roman"/>
          <w:sz w:val="28"/>
        </w:rPr>
        <w:t>организованы</w:t>
      </w:r>
      <w:r w:rsidRPr="009E1586">
        <w:rPr>
          <w:rFonts w:ascii="Times New Roman" w:hAnsi="Times New Roman"/>
          <w:sz w:val="28"/>
        </w:rPr>
        <w:t xml:space="preserve"> 10 отрядов и 11 отряд из 6 человек Ильинской школы готов к торжественной присяге. Теперь у нас в каждой школе (кроме начальных) есть юнармейские отряды.</w:t>
      </w:r>
    </w:p>
    <w:p w:rsidR="00BB4A67" w:rsidRPr="009E1586" w:rsidRDefault="00BB4A67" w:rsidP="002906A4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</w:rPr>
      </w:pPr>
      <w:r w:rsidRPr="009E1586">
        <w:rPr>
          <w:rFonts w:ascii="Times New Roman" w:hAnsi="Times New Roman"/>
          <w:sz w:val="28"/>
        </w:rPr>
        <w:t>Юнармейцы</w:t>
      </w:r>
      <w:r w:rsidR="00796015" w:rsidRPr="009E1586">
        <w:rPr>
          <w:rFonts w:ascii="Times New Roman" w:hAnsi="Times New Roman"/>
          <w:sz w:val="28"/>
        </w:rPr>
        <w:t xml:space="preserve"> </w:t>
      </w:r>
      <w:r w:rsidRPr="009E1586">
        <w:rPr>
          <w:rFonts w:ascii="Times New Roman" w:hAnsi="Times New Roman"/>
          <w:sz w:val="28"/>
        </w:rPr>
        <w:t>-</w:t>
      </w:r>
      <w:r w:rsidR="00796015" w:rsidRPr="009E1586">
        <w:rPr>
          <w:rFonts w:ascii="Times New Roman" w:hAnsi="Times New Roman"/>
          <w:sz w:val="28"/>
        </w:rPr>
        <w:t xml:space="preserve"> </w:t>
      </w:r>
      <w:r w:rsidRPr="009E1586">
        <w:rPr>
          <w:rFonts w:ascii="Times New Roman" w:hAnsi="Times New Roman"/>
          <w:sz w:val="28"/>
        </w:rPr>
        <w:t xml:space="preserve">активные участники всех дел, который проводятся в нашем округе. Это </w:t>
      </w:r>
      <w:proofErr w:type="gramStart"/>
      <w:r w:rsidRPr="009E1586">
        <w:rPr>
          <w:rFonts w:ascii="Times New Roman" w:hAnsi="Times New Roman"/>
          <w:sz w:val="28"/>
        </w:rPr>
        <w:t>и  Всероссийский</w:t>
      </w:r>
      <w:proofErr w:type="gramEnd"/>
      <w:r w:rsidRPr="009E1586">
        <w:rPr>
          <w:rFonts w:ascii="Times New Roman" w:hAnsi="Times New Roman"/>
          <w:sz w:val="28"/>
        </w:rPr>
        <w:t xml:space="preserve"> субботник, </w:t>
      </w:r>
      <w:r w:rsidR="00796015" w:rsidRPr="009E1586">
        <w:rPr>
          <w:rFonts w:ascii="Times New Roman" w:hAnsi="Times New Roman"/>
          <w:sz w:val="28"/>
        </w:rPr>
        <w:t xml:space="preserve">и </w:t>
      </w:r>
      <w:r w:rsidRPr="009E1586">
        <w:rPr>
          <w:rFonts w:ascii="Times New Roman" w:hAnsi="Times New Roman"/>
          <w:sz w:val="28"/>
        </w:rPr>
        <w:t>акция «Бессмертный полк»,</w:t>
      </w:r>
      <w:r w:rsidR="00796015" w:rsidRPr="009E1586">
        <w:rPr>
          <w:rFonts w:ascii="Times New Roman" w:hAnsi="Times New Roman"/>
          <w:sz w:val="28"/>
        </w:rPr>
        <w:t xml:space="preserve"> и</w:t>
      </w:r>
      <w:r w:rsidRPr="009E1586">
        <w:rPr>
          <w:rFonts w:ascii="Times New Roman" w:hAnsi="Times New Roman"/>
          <w:sz w:val="28"/>
        </w:rPr>
        <w:t xml:space="preserve"> «Свеча Памяти», встречи с ветеранами, митинги и др.</w:t>
      </w:r>
    </w:p>
    <w:p w:rsidR="00BB4A67" w:rsidRPr="009E1586" w:rsidRDefault="00BB4A67" w:rsidP="002906A4">
      <w:pPr>
        <w:tabs>
          <w:tab w:val="left" w:pos="1560"/>
        </w:tabs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26 февраля в виртуальном зале </w:t>
      </w:r>
      <w:proofErr w:type="spellStart"/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Лихославльской</w:t>
      </w:r>
      <w:proofErr w:type="spellEnd"/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центральной библиотеки им. Владимира Соколова состоялся диалог </w:t>
      </w:r>
      <w:proofErr w:type="spellStart"/>
      <w:r w:rsidR="001F24DA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юнармейц</w:t>
      </w:r>
      <w:proofErr w:type="spellEnd"/>
      <w:r w:rsidR="00796015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равных с Российской биатлонисткой, двукратной олимпийской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чемпионкой</w:t>
      </w: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Светланой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="00796015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Ирековной</w:t>
      </w:r>
      <w:proofErr w:type="spellEnd"/>
      <w:r w:rsidR="00796015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Ишмуратовой</w:t>
      </w:r>
      <w:proofErr w:type="spellEnd"/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Заслуженный мастер спорта России рассказала участникам встречи о своем карьерном пути и</w:t>
      </w:r>
      <w:r w:rsidR="00796015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поделилась с ними олимпийскими 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секретами. Ребята не остались равнодушными и задали Российской биатлонистке ряд интересующих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их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вопросов.</w:t>
      </w:r>
      <w:r w:rsidR="00796015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Диалог получился содержательным и полезным.</w:t>
      </w:r>
    </w:p>
    <w:p w:rsidR="00BB4A67" w:rsidRPr="009E1586" w:rsidRDefault="004F49A2" w:rsidP="002906A4">
      <w:pPr>
        <w:spacing w:after="0" w:line="360" w:lineRule="auto"/>
        <w:ind w:left="-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Этим летом </w:t>
      </w:r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10 юнармейцев из МОУ «ЛСОШ№7», МОУ «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Толмачовская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СОШ», МОУ 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Вёскинская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СОШ, МОУ 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Сосновицкая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оош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и МОУ 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Крючковская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>оош</w:t>
      </w:r>
      <w:proofErr w:type="spell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им. В.И.Акимова   получили бесплатные путёвки в военно-исторический лагерь «Страна Героев». 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7 юнармейцев </w:t>
      </w:r>
      <w:proofErr w:type="gramStart"/>
      <w:r w:rsidRPr="009E1586">
        <w:rPr>
          <w:rFonts w:ascii="Times New Roman" w:hAnsi="Times New Roman" w:cs="Times New Roman"/>
          <w:bCs/>
          <w:sz w:val="28"/>
          <w:szCs w:val="28"/>
        </w:rPr>
        <w:t xml:space="preserve">побывали </w:t>
      </w:r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proofErr w:type="gramEnd"/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базе санатория «Нива» в Пензенской </w:t>
      </w:r>
      <w:r w:rsidRPr="009E1586">
        <w:rPr>
          <w:rFonts w:ascii="Times New Roman" w:hAnsi="Times New Roman" w:cs="Times New Roman"/>
          <w:bCs/>
          <w:sz w:val="28"/>
          <w:szCs w:val="28"/>
        </w:rPr>
        <w:t>области, а трое  в детском спортивно-оздоровительном лагере</w:t>
      </w:r>
      <w:r w:rsidR="00BB4A67" w:rsidRPr="009E1586">
        <w:rPr>
          <w:rFonts w:ascii="Times New Roman" w:eastAsia="Calibri" w:hAnsi="Times New Roman" w:cs="Times New Roman"/>
          <w:bCs/>
          <w:sz w:val="28"/>
          <w:szCs w:val="28"/>
        </w:rPr>
        <w:t xml:space="preserve"> «Строитель» Ивановской области. </w:t>
      </w:r>
    </w:p>
    <w:p w:rsidR="00BB4A67" w:rsidRPr="009E1586" w:rsidRDefault="00BB4A67" w:rsidP="002906A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bCs/>
          <w:sz w:val="28"/>
          <w:szCs w:val="28"/>
        </w:rPr>
        <w:t>Наши ребята были распределены по двум направлениям: «Защитники» и «Волонтёры Победы»</w:t>
      </w: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Участники</w:t>
      </w:r>
      <w:r w:rsidR="004F49A2" w:rsidRPr="009E1586">
        <w:rPr>
          <w:rFonts w:ascii="Times New Roman" w:hAnsi="Times New Roman" w:cs="Times New Roman"/>
          <w:sz w:val="28"/>
          <w:szCs w:val="28"/>
        </w:rPr>
        <w:t xml:space="preserve"> направления «Защитники» изучали</w:t>
      </w: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 основы </w:t>
      </w:r>
      <w:r w:rsidRPr="009E1586">
        <w:rPr>
          <w:rFonts w:ascii="Times New Roman" w:eastAsia="Calibri" w:hAnsi="Times New Roman" w:cs="Times New Roman"/>
          <w:sz w:val="28"/>
          <w:szCs w:val="28"/>
        </w:rPr>
        <w:lastRenderedPageBreak/>
        <w:t>военно-прикладной, строевой и военно-т</w:t>
      </w:r>
      <w:r w:rsidR="004F49A2" w:rsidRPr="009E1586">
        <w:rPr>
          <w:rFonts w:ascii="Times New Roman" w:hAnsi="Times New Roman" w:cs="Times New Roman"/>
          <w:sz w:val="28"/>
          <w:szCs w:val="28"/>
        </w:rPr>
        <w:t>актической подготовки</w:t>
      </w:r>
      <w:r w:rsidR="00866FB8" w:rsidRPr="009E1586">
        <w:rPr>
          <w:rFonts w:ascii="Times New Roman" w:hAnsi="Times New Roman" w:cs="Times New Roman"/>
          <w:sz w:val="28"/>
          <w:szCs w:val="28"/>
        </w:rPr>
        <w:t>, о</w:t>
      </w:r>
      <w:r w:rsidR="004F49A2" w:rsidRPr="009E1586">
        <w:rPr>
          <w:rFonts w:ascii="Times New Roman" w:hAnsi="Times New Roman" w:cs="Times New Roman"/>
          <w:sz w:val="28"/>
          <w:szCs w:val="28"/>
        </w:rPr>
        <w:t xml:space="preserve">трабатывали навыки по </w:t>
      </w:r>
      <w:r w:rsidRPr="009E1586">
        <w:rPr>
          <w:rFonts w:ascii="Times New Roman" w:eastAsia="Calibri" w:hAnsi="Times New Roman" w:cs="Times New Roman"/>
          <w:sz w:val="28"/>
          <w:szCs w:val="28"/>
        </w:rPr>
        <w:t>оказанию первой медицинской помощи, выживанию в экстремальных условиях и ориентированию на местности.</w:t>
      </w:r>
    </w:p>
    <w:p w:rsidR="00BB4A67" w:rsidRPr="009E1586" w:rsidRDefault="004F49A2" w:rsidP="002906A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«Волонтеры Победы» познакомились</w:t>
      </w:r>
      <w:r w:rsidR="00BB4A67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новейшими формами организации мероприятий, посвящённых памятным датам Великой Отечественной</w:t>
      </w:r>
      <w:r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войны, </w:t>
      </w:r>
      <w:r w:rsidR="00BB4A67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</w:t>
      </w:r>
      <w:r w:rsidR="00866FB8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</w:t>
      </w:r>
      <w:r w:rsidR="00BB4A67" w:rsidRPr="009E15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торжественных акций.</w:t>
      </w:r>
    </w:p>
    <w:p w:rsidR="00BB4A67" w:rsidRPr="009E1586" w:rsidRDefault="00BB4A67" w:rsidP="002906A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86">
        <w:rPr>
          <w:rFonts w:ascii="Times New Roman" w:eastAsia="Calibri" w:hAnsi="Times New Roman" w:cs="Times New Roman"/>
          <w:sz w:val="28"/>
          <w:szCs w:val="28"/>
        </w:rPr>
        <w:t xml:space="preserve">«Страна Героев» - лагерь настоящих патриотов, которые гордятся и преумножают историю своей страны, помнят и чтят подвиги предков. Не стоять на месте, всегда развиваться и ничего не бояться – вот девиз участников. </w:t>
      </w:r>
      <w:r w:rsidR="004F49A2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eastAsia="Calibri" w:hAnsi="Times New Roman" w:cs="Times New Roman"/>
          <w:sz w:val="28"/>
          <w:szCs w:val="28"/>
        </w:rPr>
        <w:t>Надеемся, что знания, полученные в «Стране Героев» помогут ребятам организовать работу в своих отрядах</w:t>
      </w:r>
      <w:r w:rsidR="004F49A2" w:rsidRPr="009E1586">
        <w:rPr>
          <w:rFonts w:ascii="Times New Roman" w:hAnsi="Times New Roman" w:cs="Times New Roman"/>
          <w:sz w:val="28"/>
          <w:szCs w:val="28"/>
        </w:rPr>
        <w:t>.</w:t>
      </w:r>
    </w:p>
    <w:p w:rsidR="004F49A2" w:rsidRPr="009E1586" w:rsidRDefault="004F49A2" w:rsidP="002906A4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Школьный краеведческий музей - одна из важнейших составляющих развивающей образовательной среды, где возможно решение многих образовательных и социальных проблем.</w:t>
      </w:r>
      <w:r w:rsidR="00866FB8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866FB8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для детей окружающий мир, учит его быть гражданином. Через музейную </w:t>
      </w:r>
      <w:proofErr w:type="gramStart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решаются</w:t>
      </w:r>
      <w:proofErr w:type="gramEnd"/>
      <w:r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Pr="009E1586">
        <w:rPr>
          <w:rFonts w:ascii="Times New Roman" w:hAnsi="Times New Roman" w:cs="Times New Roman"/>
          <w:sz w:val="28"/>
          <w:szCs w:val="28"/>
        </w:rPr>
        <w:t>воспитания у учащихся уважения к историческому прошлому своего народа, ответственности за судьбу родного края и страны, формирование толерантности, уважения к истории, культуре, традициям различных народов, активной жизненной позиции.</w:t>
      </w:r>
    </w:p>
    <w:p w:rsidR="00866FB8" w:rsidRPr="009E1586" w:rsidRDefault="004F49A2" w:rsidP="00866FB8">
      <w:pPr>
        <w:spacing w:after="0" w:line="360" w:lineRule="auto"/>
        <w:ind w:lef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9E1586">
        <w:rPr>
          <w:rFonts w:ascii="Times New Roman" w:hAnsi="Times New Roman"/>
          <w:sz w:val="28"/>
          <w:szCs w:val="28"/>
        </w:rPr>
        <w:t>В наших школах накоплен интересный и богатый материал.</w:t>
      </w:r>
      <w:r w:rsidR="00B6289A" w:rsidRPr="009E1586">
        <w:rPr>
          <w:rFonts w:ascii="Times New Roman" w:hAnsi="Times New Roman"/>
          <w:sz w:val="28"/>
          <w:szCs w:val="28"/>
        </w:rPr>
        <w:t xml:space="preserve"> В МОУ «Ильинская ООШ» продолжается</w:t>
      </w:r>
      <w:r w:rsidR="00B6289A" w:rsidRPr="009E1586">
        <w:rPr>
          <w:rFonts w:ascii="Times New Roman" w:hAnsi="Times New Roman" w:cs="Times New Roman"/>
          <w:sz w:val="28"/>
          <w:szCs w:val="28"/>
        </w:rPr>
        <w:t xml:space="preserve"> работа по сбору </w:t>
      </w:r>
      <w:r w:rsidR="00B6289A" w:rsidRPr="009E1586">
        <w:rPr>
          <w:rFonts w:ascii="Times New Roman" w:hAnsi="Times New Roman"/>
          <w:sz w:val="28"/>
          <w:szCs w:val="28"/>
        </w:rPr>
        <w:t xml:space="preserve">материала по истории села, организуются </w:t>
      </w:r>
      <w:r w:rsidR="00B6289A" w:rsidRPr="009E1586">
        <w:rPr>
          <w:rFonts w:ascii="Times New Roman" w:hAnsi="Times New Roman" w:cs="Times New Roman"/>
          <w:sz w:val="28"/>
          <w:szCs w:val="28"/>
        </w:rPr>
        <w:t>встречи с ветеранами.</w:t>
      </w:r>
      <w:r w:rsidR="001A4513" w:rsidRPr="009E1586"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 w:rsidR="001A4513" w:rsidRPr="009E1586">
        <w:rPr>
          <w:rFonts w:ascii="Times New Roman" w:hAnsi="Times New Roman" w:cs="Times New Roman"/>
          <w:sz w:val="28"/>
          <w:szCs w:val="28"/>
        </w:rPr>
        <w:t>Станская</w:t>
      </w:r>
      <w:proofErr w:type="spellEnd"/>
      <w:r w:rsidR="001A4513" w:rsidRPr="009E1586">
        <w:rPr>
          <w:rFonts w:ascii="Times New Roman" w:hAnsi="Times New Roman" w:cs="Times New Roman"/>
          <w:sz w:val="28"/>
          <w:szCs w:val="28"/>
        </w:rPr>
        <w:t xml:space="preserve"> СОШ» работает краеведческий музей, в школе собран богатый исторический материал, оформлены экспозиции по быту и жизни карел. Основу фондов</w:t>
      </w:r>
      <w:r w:rsidR="001A4513" w:rsidRPr="009E1586">
        <w:rPr>
          <w:rFonts w:ascii="Times New Roman" w:hAnsi="Times New Roman" w:cs="Times New Roman"/>
          <w:bCs/>
          <w:sz w:val="28"/>
          <w:szCs w:val="28"/>
        </w:rPr>
        <w:t> </w:t>
      </w:r>
      <w:r w:rsidR="001A4513" w:rsidRPr="009E1586">
        <w:rPr>
          <w:rFonts w:ascii="Times New Roman" w:hAnsi="Times New Roman" w:cs="Times New Roman"/>
          <w:sz w:val="28"/>
          <w:szCs w:val="28"/>
        </w:rPr>
        <w:t xml:space="preserve">школьного краеведческого музея составляют вещественные и письменных источники по истории края, более 200 подлинных экспонатов военного и русского быта, рыбацкого ремесла, фотографии, альбомы и многое другое, собранные школьниками и педагогами.  </w:t>
      </w:r>
    </w:p>
    <w:p w:rsidR="001A4513" w:rsidRPr="009E1586" w:rsidRDefault="001A4513" w:rsidP="00866FB8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Музей в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Сосновицкой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школе известен далеко за пределами </w:t>
      </w:r>
      <w:proofErr w:type="spellStart"/>
      <w:r w:rsidR="00866FB8" w:rsidRPr="009E1586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866FB8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муниципального округа. Он включён в туристические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>маршруты по нашему краю. Ежегодно</w:t>
      </w:r>
      <w:r w:rsidR="00866FB8" w:rsidRPr="009E1586">
        <w:rPr>
          <w:rFonts w:ascii="Times New Roman" w:hAnsi="Times New Roman" w:cs="Times New Roman"/>
          <w:sz w:val="28"/>
          <w:szCs w:val="28"/>
        </w:rPr>
        <w:t xml:space="preserve"> музей</w:t>
      </w:r>
      <w:r w:rsidRPr="009E1586">
        <w:rPr>
          <w:rFonts w:ascii="Times New Roman" w:hAnsi="Times New Roman" w:cs="Times New Roman"/>
          <w:sz w:val="28"/>
          <w:szCs w:val="28"/>
        </w:rPr>
        <w:t xml:space="preserve"> посещают студенты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>, Московских вузов, налажены дружеские связи.</w:t>
      </w:r>
      <w:r w:rsidR="00866FB8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1F24DA" w:rsidRPr="009E1586">
        <w:rPr>
          <w:rFonts w:ascii="Times New Roman" w:hAnsi="Times New Roman"/>
          <w:sz w:val="28"/>
          <w:szCs w:val="28"/>
        </w:rPr>
        <w:t>В 2020 году здесь открыт новый зал «Музыкальная гостиная», планируется открытие зала «История вспомогательной школы интерната</w:t>
      </w:r>
      <w:r w:rsidR="001F24DA" w:rsidRPr="009E1586">
        <w:rPr>
          <w:rFonts w:ascii="Times New Roman" w:hAnsi="Times New Roman"/>
          <w:i/>
          <w:sz w:val="28"/>
          <w:szCs w:val="28"/>
        </w:rPr>
        <w:t>».</w:t>
      </w:r>
    </w:p>
    <w:p w:rsidR="00D76D75" w:rsidRPr="009E1586" w:rsidRDefault="00D76D75" w:rsidP="002906A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В 2018 года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школа вступила в проект Общероссийского Народного Фронта «Имя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героя  -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 школе».  За период работы в проекте собраны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материалы  о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жизни и подвиге Героя Советского Союза Акимова В.И, установлены связи с родственниками героя,  которые передали школе фотографии, документы и его личные вещи.  Собранные материалы использованы для оформления экспозиции в музее и стенда «Наш,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, герой».  Настоящим событием прошлого учебного года стало торжественное мероприятие 23 апреля 2021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посвященное присвоению школе имени Героя Советского Союза В.И.Акимова, на которое приехали родные героя, почётные гости. </w:t>
      </w:r>
    </w:p>
    <w:p w:rsidR="00D76D75" w:rsidRPr="009E1586" w:rsidRDefault="00D76D75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Система гражданско-патриотического воспитания, созданная в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ОО,  придает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всей проводимой работе системность, последовательность и целенаправленность, обеспечивает преемственность в организации и развитии патриотической деятельности школьников. Понимая всю сложность вопроса патриотического воспитания, школа должна принять на себя основную нагрузку по патриотическому воспитанию подрастающего поколения, ведь именно здесь наше будущее, будущее нашей </w:t>
      </w:r>
      <w:r w:rsidR="000C749B" w:rsidRPr="009E1586">
        <w:rPr>
          <w:rFonts w:ascii="Times New Roman" w:hAnsi="Times New Roman" w:cs="Times New Roman"/>
          <w:sz w:val="28"/>
          <w:szCs w:val="28"/>
        </w:rPr>
        <w:t>Родины. Воспитание гражданина-</w:t>
      </w:r>
      <w:r w:rsidRPr="009E1586">
        <w:rPr>
          <w:rFonts w:ascii="Times New Roman" w:hAnsi="Times New Roman" w:cs="Times New Roman"/>
          <w:sz w:val="28"/>
          <w:szCs w:val="28"/>
        </w:rPr>
        <w:t xml:space="preserve">патриота </w:t>
      </w:r>
      <w:r w:rsidR="000C749B" w:rsidRPr="009E1586">
        <w:rPr>
          <w:rFonts w:ascii="Times New Roman" w:hAnsi="Times New Roman" w:cs="Times New Roman"/>
          <w:sz w:val="28"/>
          <w:szCs w:val="28"/>
        </w:rPr>
        <w:t xml:space="preserve">- </w:t>
      </w:r>
      <w:r w:rsidRPr="009E1586">
        <w:rPr>
          <w:rFonts w:ascii="Times New Roman" w:hAnsi="Times New Roman" w:cs="Times New Roman"/>
          <w:sz w:val="28"/>
          <w:szCs w:val="28"/>
        </w:rPr>
        <w:t>стратегическая цель школы, была, есть и будет. Патриотическое сознание наших граждан остается важнейшей ценностью, одной из основ духовно – нравственного единства общества.</w:t>
      </w:r>
    </w:p>
    <w:p w:rsidR="00021C88" w:rsidRPr="009E1586" w:rsidRDefault="00021C88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80974" w:rsidRPr="009E1586">
        <w:rPr>
          <w:rFonts w:ascii="Times New Roman" w:hAnsi="Times New Roman" w:cs="Times New Roman"/>
          <w:sz w:val="28"/>
          <w:szCs w:val="28"/>
        </w:rPr>
        <w:t>педагоги, руководители!</w:t>
      </w:r>
    </w:p>
    <w:p w:rsidR="00D76D75" w:rsidRPr="009E1586" w:rsidRDefault="00021C88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Сегодня уделяется большое внимание дополнительному образованию детей. </w:t>
      </w:r>
      <w:r w:rsidRPr="009E1586">
        <w:rPr>
          <w:rFonts w:ascii="Times New Roman" w:hAnsi="Times New Roman" w:cs="Times New Roman"/>
          <w:sz w:val="28"/>
          <w:szCs w:val="28"/>
        </w:rPr>
        <w:t>В районе функционирует 1 учреждение дополнительного образования, подведомственное отделу образования - МБУ ДО ЛР «Центр дополнительного образования и развития».</w:t>
      </w:r>
    </w:p>
    <w:p w:rsidR="00D76D75" w:rsidRPr="009E1586" w:rsidRDefault="00021C88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1586">
        <w:rPr>
          <w:rFonts w:ascii="Times New Roman" w:hAnsi="Times New Roman" w:cs="Times New Roman"/>
          <w:bCs/>
          <w:sz w:val="28"/>
          <w:szCs w:val="28"/>
        </w:rPr>
        <w:lastRenderedPageBreak/>
        <w:t>ЦДОиР</w:t>
      </w:r>
      <w:proofErr w:type="spellEnd"/>
      <w:r w:rsidRPr="009E1586">
        <w:rPr>
          <w:rFonts w:ascii="Times New Roman" w:hAnsi="Times New Roman" w:cs="Times New Roman"/>
          <w:bCs/>
          <w:sz w:val="28"/>
          <w:szCs w:val="28"/>
        </w:rPr>
        <w:t xml:space="preserve"> реализует программы дополнительного образования детей и взрослых. В 2020-2021 учебном году центр посещали 989 детей и 65 взрослых. Было открыто 68 объединений художественной, спортивно-физкультурной, социально-педагогической, туристско-краеведческой, естественно-научной и технической направленности</w:t>
      </w:r>
      <w:r w:rsidR="00680974" w:rsidRPr="009E15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80974" w:rsidRPr="009E1586" w:rsidRDefault="00680974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Воспитанники Центра принимают активное участие и становятся призерами и победителями спортивных турниров и конкурсов художественно прикладного творчеств. Особенно хочется выделить объединения спортивно – физкультурного направления. </w:t>
      </w:r>
      <w:r w:rsidR="003A7829" w:rsidRPr="009E1586">
        <w:rPr>
          <w:rFonts w:ascii="Times New Roman" w:hAnsi="Times New Roman" w:cs="Times New Roman"/>
          <w:bCs/>
          <w:sz w:val="28"/>
          <w:szCs w:val="28"/>
        </w:rPr>
        <w:t>М</w:t>
      </w:r>
      <w:r w:rsidRPr="009E1586">
        <w:rPr>
          <w:rFonts w:ascii="Times New Roman" w:hAnsi="Times New Roman" w:cs="Times New Roman"/>
          <w:bCs/>
          <w:sz w:val="28"/>
          <w:szCs w:val="28"/>
        </w:rPr>
        <w:t>ного</w:t>
      </w:r>
      <w:r w:rsidR="003A7829" w:rsidRPr="009E1586">
        <w:rPr>
          <w:rFonts w:ascii="Times New Roman" w:hAnsi="Times New Roman" w:cs="Times New Roman"/>
          <w:bCs/>
          <w:sz w:val="28"/>
          <w:szCs w:val="28"/>
        </w:rPr>
        <w:t xml:space="preserve"> соревнований, турниров, побед. </w:t>
      </w:r>
    </w:p>
    <w:p w:rsidR="003A7829" w:rsidRPr="009E1586" w:rsidRDefault="003A7829" w:rsidP="002906A4">
      <w:pPr>
        <w:pStyle w:val="a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9E1586">
        <w:rPr>
          <w:bCs/>
          <w:sz w:val="28"/>
          <w:szCs w:val="28"/>
        </w:rPr>
        <w:t>Этим летом проходил турнир по футболу «Кожаный мяч» среди юношей 2008 – 2009 года рождения. Наша команда «Лихославль – 2008» уверенно одержала победу и теперь</w:t>
      </w:r>
      <w:r w:rsidRPr="009E1586">
        <w:rPr>
          <w:sz w:val="28"/>
          <w:szCs w:val="28"/>
        </w:rPr>
        <w:t xml:space="preserve"> наши ребята представят Тверскую область в Волгограде в сентябре 2021 года.  Поздравляем ребят и тренера Самсонова Максима Павловича и пожелаем им победы в Волгограде!</w:t>
      </w:r>
    </w:p>
    <w:p w:rsidR="00680974" w:rsidRPr="009E1586" w:rsidRDefault="003A7829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Уважаемые участники конференции! </w:t>
      </w:r>
    </w:p>
    <w:p w:rsidR="002128EB" w:rsidRPr="009E1586" w:rsidRDefault="003A7829" w:rsidP="002906A4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Особое внимание</w:t>
      </w:r>
      <w:r w:rsidR="00206AA9" w:rsidRPr="009E1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586">
        <w:rPr>
          <w:rFonts w:ascii="Times New Roman" w:hAnsi="Times New Roman" w:cs="Times New Roman"/>
          <w:bCs/>
          <w:sz w:val="28"/>
          <w:szCs w:val="28"/>
        </w:rPr>
        <w:t>в своей работе мы должны уделять де</w:t>
      </w:r>
      <w:r w:rsidR="00206AA9" w:rsidRPr="009E1586">
        <w:rPr>
          <w:rFonts w:ascii="Times New Roman" w:hAnsi="Times New Roman" w:cs="Times New Roman"/>
          <w:bCs/>
          <w:sz w:val="28"/>
          <w:szCs w:val="28"/>
        </w:rPr>
        <w:t xml:space="preserve">тям, оказавшимся в ТЖС, 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состоящим на учёте </w:t>
      </w:r>
      <w:r w:rsidR="00206AA9" w:rsidRPr="009E15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206AA9" w:rsidRPr="009E1586">
        <w:rPr>
          <w:rFonts w:ascii="Times New Roman" w:hAnsi="Times New Roman" w:cs="Times New Roman"/>
          <w:bCs/>
          <w:sz w:val="28"/>
          <w:szCs w:val="28"/>
        </w:rPr>
        <w:t>КдН</w:t>
      </w:r>
      <w:proofErr w:type="spellEnd"/>
      <w:r w:rsidR="00206AA9" w:rsidRPr="009E1586">
        <w:rPr>
          <w:rFonts w:ascii="Times New Roman" w:hAnsi="Times New Roman" w:cs="Times New Roman"/>
          <w:bCs/>
          <w:sz w:val="28"/>
          <w:szCs w:val="28"/>
        </w:rPr>
        <w:t>, находящиеся в социально опасном положении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AA9" w:rsidRPr="009E1586">
        <w:rPr>
          <w:rFonts w:ascii="Times New Roman" w:hAnsi="Times New Roman" w:cs="Times New Roman"/>
          <w:sz w:val="28"/>
          <w:szCs w:val="28"/>
        </w:rPr>
        <w:t xml:space="preserve">На 11.08.2021 г. На учёте 28 несовершеннолетних / 17 семей. Из них посещают школу или детский сад 15 человек. Такие дети должны быть ежедневно под пристальным вниманием воспитателя, классного руководителя, социального педагога. </w:t>
      </w:r>
      <w:r w:rsidR="000C749B" w:rsidRPr="009E1586">
        <w:rPr>
          <w:rFonts w:ascii="Times New Roman" w:hAnsi="Times New Roman" w:cs="Times New Roman"/>
          <w:sz w:val="28"/>
          <w:szCs w:val="28"/>
        </w:rPr>
        <w:t>Необходимо в</w:t>
      </w:r>
      <w:r w:rsidR="002128EB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их в коллективную деятельность, найти занятие по интересам. При работе с «трудными» подростками следует так организовывать деятельность, при которой «трудному» ребёнку был бы гарантирован успех, как следствие, уважение сверстников.</w:t>
      </w:r>
      <w:r w:rsidR="002128EB" w:rsidRPr="009E15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28EB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быть творческой личностью, «исследователем», а не простым «</w:t>
      </w:r>
      <w:proofErr w:type="spellStart"/>
      <w:r w:rsidR="002128EB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урокодателем</w:t>
      </w:r>
      <w:proofErr w:type="spellEnd"/>
      <w:r w:rsidR="002128EB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128EB" w:rsidRPr="009E158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128EB" w:rsidRPr="009E15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улыбайтесь детям. Образовательная организация, лишённая оптимизма, деградирует и умирает, педагог, не видящий перспективы своих отношений с детьми, не верящий в их способности, не может научить их даже таблице умножения.</w:t>
      </w:r>
    </w:p>
    <w:p w:rsidR="00A70212" w:rsidRPr="009E1586" w:rsidRDefault="002128EB" w:rsidP="00A70212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Уважаемые участники конференции!</w:t>
      </w:r>
    </w:p>
    <w:p w:rsidR="00A70212" w:rsidRPr="009E1586" w:rsidRDefault="002128EB" w:rsidP="00A702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lastRenderedPageBreak/>
        <w:t>Несколько слов о летней кампании 2021.</w:t>
      </w:r>
      <w:r w:rsidR="00A70212" w:rsidRPr="009E1586">
        <w:rPr>
          <w:rFonts w:ascii="Times New Roman" w:hAnsi="Times New Roman"/>
          <w:sz w:val="24"/>
          <w:szCs w:val="24"/>
        </w:rPr>
        <w:t xml:space="preserve"> </w:t>
      </w:r>
    </w:p>
    <w:p w:rsidR="00A70212" w:rsidRPr="009E1586" w:rsidRDefault="00A70212" w:rsidP="00A70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>Летом 20</w:t>
      </w:r>
      <w:r w:rsidR="000C749B" w:rsidRPr="009E1586">
        <w:rPr>
          <w:rFonts w:ascii="Times New Roman" w:hAnsi="Times New Roman" w:cs="Times New Roman"/>
          <w:bCs/>
          <w:sz w:val="28"/>
          <w:szCs w:val="28"/>
        </w:rPr>
        <w:t>21</w:t>
      </w:r>
      <w:r w:rsidRPr="009E1586">
        <w:rPr>
          <w:rFonts w:ascii="Times New Roman" w:hAnsi="Times New Roman" w:cs="Times New Roman"/>
          <w:bCs/>
          <w:sz w:val="28"/>
          <w:szCs w:val="28"/>
        </w:rPr>
        <w:t xml:space="preserve"> года наш район выполнил все плановые цифры. Во время летних каникул была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организована  работа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18 лагерей с охватом  1008  учащихся, в том числе </w:t>
      </w:r>
      <w:r w:rsidR="000C749B" w:rsidRPr="009E1586">
        <w:rPr>
          <w:rFonts w:ascii="Times New Roman" w:hAnsi="Times New Roman" w:cs="Times New Roman"/>
          <w:sz w:val="28"/>
          <w:szCs w:val="28"/>
        </w:rPr>
        <w:t>305</w:t>
      </w:r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8A6F29" w:rsidRPr="009E1586">
        <w:rPr>
          <w:rFonts w:ascii="Times New Roman" w:hAnsi="Times New Roman" w:cs="Times New Roman"/>
          <w:sz w:val="28"/>
          <w:szCs w:val="28"/>
        </w:rPr>
        <w:t>детей</w:t>
      </w:r>
      <w:r w:rsidRPr="009E1586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ситуации. В загородных оздоровительных лагерях отдохнули </w:t>
      </w:r>
      <w:r w:rsidR="008A6F29" w:rsidRPr="009E1586">
        <w:rPr>
          <w:rFonts w:ascii="Times New Roman" w:hAnsi="Times New Roman" w:cs="Times New Roman"/>
          <w:sz w:val="28"/>
          <w:szCs w:val="28"/>
        </w:rPr>
        <w:t xml:space="preserve">53 </w:t>
      </w:r>
      <w:proofErr w:type="gramStart"/>
      <w:r w:rsidR="008A6F29" w:rsidRPr="009E1586">
        <w:rPr>
          <w:rFonts w:ascii="Times New Roman" w:hAnsi="Times New Roman" w:cs="Times New Roman"/>
          <w:sz w:val="28"/>
          <w:szCs w:val="28"/>
        </w:rPr>
        <w:t>ребенка</w:t>
      </w:r>
      <w:r w:rsidRPr="009E158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дети работников бюджетных организаций и промышленных предприятий).    119 подростков были трудоустроены,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в  бюджетной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сфере – 82 человека, во внебюджетной – 37 человек. Подростки</w:t>
      </w:r>
      <w:r w:rsidRPr="009E1586">
        <w:rPr>
          <w:rFonts w:ascii="Times New Roman" w:hAnsi="Times New Roman" w:cs="Times New Roman"/>
        </w:rPr>
        <w:t xml:space="preserve"> </w:t>
      </w:r>
      <w:r w:rsidRPr="009E15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работали  в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экологических отрядах по уборке территорий поселений, в школах, в районной больнице, в ДК,  на предприятиях района. В осенний период ещё 400 детей будут охвачены организованным отдыхом (работа в трудовых отрядах, многодневные походы, коммунарские сборы).</w:t>
      </w:r>
    </w:p>
    <w:p w:rsidR="00680974" w:rsidRPr="009E1586" w:rsidRDefault="004013DE" w:rsidP="002906A4">
      <w:pPr>
        <w:pStyle w:val="Standard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В настоящее время для районной системы образования одной из приоритетных остаётся задача создания безопасных и качественных условий для получения всеми школьниками образования</w:t>
      </w:r>
      <w:r w:rsidRPr="009E158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E1586">
        <w:rPr>
          <w:rFonts w:ascii="Times New Roman" w:hAnsi="Times New Roman" w:cs="Times New Roman"/>
          <w:sz w:val="28"/>
          <w:szCs w:val="28"/>
        </w:rPr>
        <w:t xml:space="preserve"> Проделана большая работа по приведению наших образовательных учреждений в соответствие всем современным требованиям.  </w:t>
      </w:r>
    </w:p>
    <w:p w:rsidR="004013DE" w:rsidRPr="009E1586" w:rsidRDefault="004013DE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Во всех учреждениях установлены тревожные кнопки, система оповещения и управления эвакуацией людей при пожаре, во всех школах и трёх детских садах имеется система видеонаблюдения. В бюджет следующего года заложим средства для установки видеонаблюдения во всех детских садах. Это более 1,5 млн.руб.; в трёх городских установлены турникеты.  Подвоз учащихся осуществляют 9 школ, на балансе которых имеется 12 автобусов, по 21 маршруту общей протяженностью более 1100 км. Все автобусы оснащены системой «ГЛОНАС»,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>, световыми маячками, видеорегистраторами. В 2021 году будут заменены автобусы школы №1 и №7.</w:t>
      </w:r>
    </w:p>
    <w:p w:rsidR="0042735A" w:rsidRPr="009E1586" w:rsidRDefault="004013DE" w:rsidP="00AC04E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   Во всех образовательных организациях проведены косметические и текущие ремонты.  Все постарались подготовить свои учреждения к новому учебному году</w:t>
      </w:r>
      <w:r w:rsidR="0042735A" w:rsidRPr="009E1586">
        <w:rPr>
          <w:rFonts w:ascii="Times New Roman" w:hAnsi="Times New Roman" w:cs="Times New Roman"/>
          <w:sz w:val="28"/>
          <w:szCs w:val="28"/>
        </w:rPr>
        <w:t>. Обновлены кабинеты, групповые помещения</w:t>
      </w:r>
      <w:r w:rsidR="008A6F29" w:rsidRPr="009E1586">
        <w:rPr>
          <w:rFonts w:ascii="Times New Roman" w:hAnsi="Times New Roman" w:cs="Times New Roman"/>
          <w:sz w:val="28"/>
          <w:szCs w:val="28"/>
        </w:rPr>
        <w:t>, з</w:t>
      </w:r>
      <w:r w:rsidR="0042735A" w:rsidRPr="009E1586">
        <w:rPr>
          <w:rFonts w:ascii="Times New Roman" w:hAnsi="Times New Roman" w:cs="Times New Roman"/>
          <w:sz w:val="28"/>
          <w:szCs w:val="28"/>
        </w:rPr>
        <w:t>акупаются новые стенды</w:t>
      </w:r>
      <w:r w:rsidR="008A6F29" w:rsidRPr="009E1586">
        <w:rPr>
          <w:rFonts w:ascii="Times New Roman" w:hAnsi="Times New Roman" w:cs="Times New Roman"/>
          <w:sz w:val="28"/>
          <w:szCs w:val="28"/>
        </w:rPr>
        <w:t xml:space="preserve">. Есть интересные решения по </w:t>
      </w:r>
      <w:proofErr w:type="gramStart"/>
      <w:r w:rsidR="008A6F29" w:rsidRPr="009E1586">
        <w:rPr>
          <w:rFonts w:ascii="Times New Roman" w:hAnsi="Times New Roman" w:cs="Times New Roman"/>
          <w:sz w:val="28"/>
          <w:szCs w:val="28"/>
        </w:rPr>
        <w:t>оформлению  образовательного</w:t>
      </w:r>
      <w:proofErr w:type="gramEnd"/>
      <w:r w:rsidR="008A6F29" w:rsidRPr="009E1586">
        <w:rPr>
          <w:rFonts w:ascii="Times New Roman" w:hAnsi="Times New Roman" w:cs="Times New Roman"/>
          <w:sz w:val="28"/>
          <w:szCs w:val="28"/>
        </w:rPr>
        <w:t xml:space="preserve"> пространства. </w:t>
      </w:r>
      <w:r w:rsidR="0042735A" w:rsidRPr="009E1586">
        <w:rPr>
          <w:rFonts w:ascii="Times New Roman" w:hAnsi="Times New Roman" w:cs="Times New Roman"/>
          <w:sz w:val="28"/>
          <w:szCs w:val="28"/>
        </w:rPr>
        <w:t xml:space="preserve">Да, </w:t>
      </w:r>
      <w:r w:rsidR="0042735A" w:rsidRPr="009E1586">
        <w:rPr>
          <w:rFonts w:ascii="Times New Roman" w:hAnsi="Times New Roman" w:cs="Times New Roman"/>
          <w:sz w:val="28"/>
          <w:szCs w:val="28"/>
        </w:rPr>
        <w:lastRenderedPageBreak/>
        <w:t>не хватает средств, но мы не имеем права стоять на месте</w:t>
      </w:r>
      <w:r w:rsidR="00AC04EC" w:rsidRPr="009E1586">
        <w:rPr>
          <w:rFonts w:ascii="Times New Roman" w:hAnsi="Times New Roman" w:cs="Times New Roman"/>
          <w:sz w:val="28"/>
          <w:szCs w:val="28"/>
        </w:rPr>
        <w:t xml:space="preserve">. </w:t>
      </w:r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</w:t>
      </w:r>
      <w:proofErr w:type="gramStart"/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организованное  пространство</w:t>
      </w:r>
      <w:proofErr w:type="gramEnd"/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детского сада  не только настраивает детей на усвоение знаний, но и  влияет на отношение педагогов  к работе.  Красочное оформление, креативный дизайн</w:t>
      </w:r>
      <w:r w:rsidR="00AC04EC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вдохновляют всех жителей школы</w:t>
      </w:r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04EC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</w:t>
      </w:r>
      <w:r w:rsidR="008A6F29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учиться и познавать мир, </w:t>
      </w:r>
      <w:proofErr w:type="gramStart"/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 творчеством</w:t>
      </w:r>
      <w:proofErr w:type="gramEnd"/>
      <w:r w:rsidR="0042735A" w:rsidRPr="009E1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013DE" w:rsidRPr="009E1586" w:rsidRDefault="0042735A" w:rsidP="001F24D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4013DE" w:rsidRPr="009E1586"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по укреплению материально – технической базы образовательных учреждений в средней школе №1 в апреле заменены оконные блоки. Общая </w:t>
      </w:r>
      <w:proofErr w:type="gramStart"/>
      <w:r w:rsidR="004013DE" w:rsidRPr="009E1586">
        <w:rPr>
          <w:rFonts w:ascii="Times New Roman" w:hAnsi="Times New Roman" w:cs="Times New Roman"/>
          <w:sz w:val="28"/>
          <w:szCs w:val="28"/>
        </w:rPr>
        <w:t xml:space="preserve">сумма  </w:t>
      </w:r>
      <w:r w:rsidR="004013DE" w:rsidRPr="009E1586">
        <w:rPr>
          <w:rFonts w:ascii="Times New Roman" w:hAnsi="Times New Roman" w:cs="Times New Roman"/>
          <w:bCs/>
          <w:sz w:val="28"/>
          <w:szCs w:val="28"/>
        </w:rPr>
        <w:t>3899338</w:t>
      </w:r>
      <w:proofErr w:type="gramEnd"/>
      <w:r w:rsidR="004013DE" w:rsidRPr="009E1586">
        <w:rPr>
          <w:rFonts w:ascii="Times New Roman" w:hAnsi="Times New Roman" w:cs="Times New Roman"/>
          <w:bCs/>
          <w:sz w:val="28"/>
          <w:szCs w:val="28"/>
        </w:rPr>
        <w:t>,9 руб. (МБ</w:t>
      </w:r>
      <w:r w:rsidR="00912CBC" w:rsidRPr="009E1586">
        <w:rPr>
          <w:rFonts w:ascii="Times New Roman" w:hAnsi="Times New Roman" w:cs="Times New Roman"/>
          <w:bCs/>
          <w:sz w:val="28"/>
          <w:szCs w:val="28"/>
        </w:rPr>
        <w:t xml:space="preserve">  - 779 867, ОБ – 3 119 471,12), </w:t>
      </w:r>
      <w:r w:rsidR="004013DE" w:rsidRPr="009E1586">
        <w:rPr>
          <w:rFonts w:ascii="Times New Roman" w:hAnsi="Times New Roman" w:cs="Times New Roman"/>
          <w:sz w:val="28"/>
          <w:szCs w:val="28"/>
        </w:rPr>
        <w:t xml:space="preserve"> будет установлено ограждение в Ильинской школе.</w:t>
      </w:r>
    </w:p>
    <w:p w:rsidR="004013DE" w:rsidRPr="009E1586" w:rsidRDefault="00912CBC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Данная программа также предусматривает в</w:t>
      </w:r>
      <w:r w:rsidR="004013DE" w:rsidRPr="009E1586">
        <w:rPr>
          <w:rFonts w:ascii="Times New Roman" w:hAnsi="Times New Roman" w:cs="Times New Roman"/>
          <w:sz w:val="28"/>
          <w:szCs w:val="28"/>
        </w:rPr>
        <w:t xml:space="preserve"> 2022г.</w:t>
      </w:r>
      <w:r w:rsidR="001F24DA" w:rsidRPr="009E15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4013DE" w:rsidRPr="009E1586">
        <w:rPr>
          <w:rFonts w:ascii="Times New Roman" w:hAnsi="Times New Roman" w:cs="Times New Roman"/>
          <w:sz w:val="28"/>
          <w:szCs w:val="28"/>
        </w:rPr>
        <w:t>капитальный ремонт санитарно-технических узлов МОУ «</w:t>
      </w:r>
      <w:proofErr w:type="spellStart"/>
      <w:r w:rsidR="004013DE" w:rsidRPr="009E1586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="004013DE" w:rsidRPr="009E1586">
        <w:rPr>
          <w:rFonts w:ascii="Times New Roman" w:hAnsi="Times New Roman" w:cs="Times New Roman"/>
          <w:sz w:val="28"/>
          <w:szCs w:val="28"/>
        </w:rPr>
        <w:t xml:space="preserve"> СОШ №2» </w:t>
      </w:r>
    </w:p>
    <w:p w:rsidR="004013DE" w:rsidRPr="009E1586" w:rsidRDefault="004013DE" w:rsidP="002906A4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За 2020 – 2021 учебный год разработана проектно- сметная документация на капитальный ремонт кровли МОУ Барановская нош,</w:t>
      </w:r>
      <w:r w:rsidR="0042735A" w:rsidRPr="009E1586">
        <w:rPr>
          <w:rFonts w:ascii="Times New Roman" w:hAnsi="Times New Roman" w:cs="Times New Roman"/>
          <w:sz w:val="28"/>
          <w:szCs w:val="28"/>
        </w:rPr>
        <w:t xml:space="preserve"> детский сад «Светлячок»,</w:t>
      </w:r>
      <w:r w:rsidRPr="009E1586">
        <w:rPr>
          <w:rFonts w:ascii="Times New Roman" w:hAnsi="Times New Roman" w:cs="Times New Roman"/>
          <w:sz w:val="28"/>
          <w:szCs w:val="28"/>
        </w:rPr>
        <w:t xml:space="preserve"> замена оконных блоков в МОУ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Крючковская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>, МДОУ «Детский сад «Солнышко», МДОУ «Детский сад «Улыбка»</w:t>
      </w:r>
      <w:r w:rsidR="0042735A" w:rsidRPr="009E1586">
        <w:rPr>
          <w:rFonts w:ascii="Times New Roman" w:hAnsi="Times New Roman" w:cs="Times New Roman"/>
          <w:sz w:val="28"/>
          <w:szCs w:val="28"/>
        </w:rPr>
        <w:t xml:space="preserve">. В разработке находится проект на ремонт санитарных узлов в </w:t>
      </w:r>
      <w:proofErr w:type="spellStart"/>
      <w:r w:rsidR="0042735A" w:rsidRPr="009E1586">
        <w:rPr>
          <w:rFonts w:ascii="Times New Roman" w:hAnsi="Times New Roman" w:cs="Times New Roman"/>
          <w:sz w:val="28"/>
          <w:szCs w:val="28"/>
        </w:rPr>
        <w:t>Калашниковской</w:t>
      </w:r>
      <w:proofErr w:type="spellEnd"/>
      <w:r w:rsidR="0042735A" w:rsidRPr="009E1586">
        <w:rPr>
          <w:rFonts w:ascii="Times New Roman" w:hAnsi="Times New Roman" w:cs="Times New Roman"/>
          <w:sz w:val="28"/>
          <w:szCs w:val="28"/>
        </w:rPr>
        <w:t xml:space="preserve"> школе. </w:t>
      </w:r>
      <w:proofErr w:type="gramStart"/>
      <w:r w:rsidR="00BE038D" w:rsidRPr="009E1586">
        <w:rPr>
          <w:rFonts w:ascii="Times New Roman" w:hAnsi="Times New Roman" w:cs="Times New Roman"/>
          <w:sz w:val="28"/>
          <w:szCs w:val="28"/>
        </w:rPr>
        <w:t>Желаний ,</w:t>
      </w:r>
      <w:proofErr w:type="gramEnd"/>
      <w:r w:rsidR="00BE038D" w:rsidRPr="009E1586">
        <w:rPr>
          <w:rFonts w:ascii="Times New Roman" w:hAnsi="Times New Roman" w:cs="Times New Roman"/>
          <w:sz w:val="28"/>
          <w:szCs w:val="28"/>
        </w:rPr>
        <w:t xml:space="preserve"> планов много, будем двигаться вперёд, пытаться вступать в областные и федеральные программы </w:t>
      </w:r>
      <w:r w:rsidR="00912CBC" w:rsidRPr="009E1586">
        <w:rPr>
          <w:rFonts w:ascii="Times New Roman" w:hAnsi="Times New Roman" w:cs="Times New Roman"/>
          <w:sz w:val="28"/>
          <w:szCs w:val="28"/>
        </w:rPr>
        <w:t xml:space="preserve"> в целях модернизации инфраструктуры образовательных организаций</w:t>
      </w:r>
      <w:r w:rsidR="00BE038D" w:rsidRPr="009E1586">
        <w:rPr>
          <w:rFonts w:ascii="Times New Roman" w:hAnsi="Times New Roman" w:cs="Times New Roman"/>
          <w:sz w:val="28"/>
          <w:szCs w:val="28"/>
        </w:rPr>
        <w:t>.</w:t>
      </w:r>
    </w:p>
    <w:p w:rsidR="00BE038D" w:rsidRPr="009E1586" w:rsidRDefault="00BE038D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Спасибо руководителям за подготовку образова</w:t>
      </w:r>
      <w:r w:rsidR="00FB345B" w:rsidRPr="009E1586">
        <w:rPr>
          <w:rFonts w:ascii="Times New Roman" w:hAnsi="Times New Roman" w:cs="Times New Roman"/>
          <w:sz w:val="28"/>
          <w:szCs w:val="28"/>
        </w:rPr>
        <w:t>тельных учреждений к новому 2021 -2022</w:t>
      </w:r>
      <w:r w:rsidRPr="009E1586">
        <w:rPr>
          <w:rFonts w:ascii="Times New Roman" w:hAnsi="Times New Roman" w:cs="Times New Roman"/>
          <w:sz w:val="28"/>
          <w:szCs w:val="28"/>
        </w:rPr>
        <w:t xml:space="preserve"> учебному году, который </w:t>
      </w:r>
      <w:r w:rsidR="00FB345B" w:rsidRPr="009E1586"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9E1586">
        <w:rPr>
          <w:rFonts w:ascii="Times New Roman" w:hAnsi="Times New Roman" w:cs="Times New Roman"/>
          <w:sz w:val="28"/>
          <w:szCs w:val="28"/>
        </w:rPr>
        <w:t xml:space="preserve">будет непростым: термометрия на входе, обработка поверхностей </w:t>
      </w:r>
      <w:proofErr w:type="spellStart"/>
      <w:r w:rsidRPr="009E1586">
        <w:rPr>
          <w:rFonts w:ascii="Times New Roman" w:hAnsi="Times New Roman" w:cs="Times New Roman"/>
          <w:sz w:val="28"/>
          <w:szCs w:val="28"/>
        </w:rPr>
        <w:t>дез.средствами</w:t>
      </w:r>
      <w:proofErr w:type="spellEnd"/>
      <w:r w:rsidRPr="009E1586">
        <w:rPr>
          <w:rFonts w:ascii="Times New Roman" w:hAnsi="Times New Roman" w:cs="Times New Roman"/>
          <w:sz w:val="28"/>
          <w:szCs w:val="28"/>
        </w:rPr>
        <w:t>, проветривание, ступенчатое расписание</w:t>
      </w:r>
      <w:r w:rsidR="00FB345B" w:rsidRPr="009E1586">
        <w:rPr>
          <w:rFonts w:ascii="Times New Roman" w:hAnsi="Times New Roman" w:cs="Times New Roman"/>
          <w:sz w:val="28"/>
          <w:szCs w:val="28"/>
        </w:rPr>
        <w:t xml:space="preserve">, вакцинация всех сотрудников образовательных учреждений. </w:t>
      </w:r>
      <w:r w:rsidR="00AC04EC" w:rsidRPr="009E1586">
        <w:rPr>
          <w:rFonts w:ascii="Times New Roman" w:hAnsi="Times New Roman" w:cs="Times New Roman"/>
          <w:sz w:val="28"/>
          <w:szCs w:val="28"/>
        </w:rPr>
        <w:t xml:space="preserve">Данная работа проводилась в наших учреждениях целое лето. В целом по нашей отрасли </w:t>
      </w:r>
      <w:r w:rsidR="0063649B" w:rsidRPr="009E1586">
        <w:rPr>
          <w:rFonts w:ascii="Times New Roman" w:hAnsi="Times New Roman" w:cs="Times New Roman"/>
          <w:sz w:val="28"/>
          <w:szCs w:val="28"/>
        </w:rPr>
        <w:t>вакцинировал</w:t>
      </w:r>
      <w:r w:rsidR="00912CBC" w:rsidRPr="009E1586">
        <w:rPr>
          <w:rFonts w:ascii="Times New Roman" w:hAnsi="Times New Roman" w:cs="Times New Roman"/>
          <w:sz w:val="28"/>
          <w:szCs w:val="28"/>
        </w:rPr>
        <w:t>и</w:t>
      </w:r>
      <w:r w:rsidR="0063649B" w:rsidRPr="009E1586">
        <w:rPr>
          <w:rFonts w:ascii="Times New Roman" w:hAnsi="Times New Roman" w:cs="Times New Roman"/>
          <w:sz w:val="28"/>
          <w:szCs w:val="28"/>
        </w:rPr>
        <w:t>сь 83,5%</w:t>
      </w:r>
      <w:r w:rsidR="00912CBC" w:rsidRPr="009E1586">
        <w:rPr>
          <w:rFonts w:ascii="Times New Roman" w:hAnsi="Times New Roman" w:cs="Times New Roman"/>
          <w:sz w:val="28"/>
          <w:szCs w:val="28"/>
        </w:rPr>
        <w:t xml:space="preserve"> работников. Это не</w:t>
      </w:r>
      <w:r w:rsidR="0063649B" w:rsidRPr="009E1586">
        <w:rPr>
          <w:rFonts w:ascii="Times New Roman" w:hAnsi="Times New Roman" w:cs="Times New Roman"/>
          <w:sz w:val="28"/>
          <w:szCs w:val="28"/>
        </w:rPr>
        <w:t xml:space="preserve">плохой показатель, но надо, чтобы сделали прививку все сотрудники. Убеждаем каждого. </w:t>
      </w:r>
      <w:r w:rsidRPr="009E1586">
        <w:rPr>
          <w:rFonts w:ascii="Times New Roman" w:hAnsi="Times New Roman" w:cs="Times New Roman"/>
          <w:sz w:val="28"/>
          <w:szCs w:val="28"/>
        </w:rPr>
        <w:t xml:space="preserve">Надеемся, что эти меры позволят нам избежать вспышки коронавирусной инфекции, и мы будем учиться и работать в штатном режиме. </w:t>
      </w:r>
    </w:p>
    <w:p w:rsidR="00BE038D" w:rsidRPr="009E1586" w:rsidRDefault="00BE038D" w:rsidP="002906A4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Проведенный анализ деятельности муниципальной системы образования свидетельствует о выполнении основных мероприятий, направленных на ее </w:t>
      </w:r>
      <w:r w:rsidRPr="009E1586">
        <w:rPr>
          <w:rFonts w:ascii="Times New Roman" w:hAnsi="Times New Roman" w:cs="Times New Roman"/>
          <w:sz w:val="28"/>
          <w:szCs w:val="28"/>
        </w:rPr>
        <w:lastRenderedPageBreak/>
        <w:t>развитие: улучшение материально-технической базы муниципальных образовательных учреждений и обеспечение безопасных условий пребывания в них, обеспечение горячего питания,  осуществление</w:t>
      </w:r>
      <w:r w:rsidR="001F24DA"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912CBC" w:rsidRPr="009E158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9E1586">
        <w:rPr>
          <w:rFonts w:ascii="Times New Roman" w:hAnsi="Times New Roman" w:cs="Times New Roman"/>
          <w:sz w:val="28"/>
          <w:szCs w:val="28"/>
        </w:rPr>
        <w:t xml:space="preserve">достижения  учащимися </w:t>
      </w:r>
      <w:r w:rsidRPr="009E1586">
        <w:rPr>
          <w:rFonts w:ascii="Times New Roman" w:hAnsi="Times New Roman" w:cs="Times New Roman"/>
          <w:strike/>
          <w:sz w:val="28"/>
          <w:szCs w:val="28"/>
        </w:rPr>
        <w:t>МОУ</w:t>
      </w:r>
      <w:r w:rsidRPr="009E1586">
        <w:rPr>
          <w:rFonts w:ascii="Times New Roman" w:hAnsi="Times New Roman" w:cs="Times New Roman"/>
          <w:sz w:val="28"/>
          <w:szCs w:val="28"/>
        </w:rPr>
        <w:t xml:space="preserve"> требований государственного образовательного стандарта, мероприятий, направленных на развитие кадрового потенциала, обеспечение открытости деятельности и управления муниципальной системой   образования. </w:t>
      </w:r>
    </w:p>
    <w:p w:rsidR="00704319" w:rsidRPr="009E1586" w:rsidRDefault="00BE038D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Таким образом, в целом динамику развития муниципальной системы образо</w:t>
      </w:r>
      <w:r w:rsidR="00704319" w:rsidRPr="009E1586">
        <w:rPr>
          <w:rFonts w:ascii="Times New Roman" w:hAnsi="Times New Roman" w:cs="Times New Roman"/>
          <w:sz w:val="28"/>
          <w:szCs w:val="28"/>
        </w:rPr>
        <w:t xml:space="preserve">вания можно </w:t>
      </w:r>
      <w:proofErr w:type="gramStart"/>
      <w:r w:rsidR="00704319" w:rsidRPr="009E1586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="00704319" w:rsidRPr="009E1586">
        <w:rPr>
          <w:rFonts w:ascii="Times New Roman" w:hAnsi="Times New Roman" w:cs="Times New Roman"/>
          <w:sz w:val="28"/>
          <w:szCs w:val="28"/>
        </w:rPr>
        <w:t xml:space="preserve"> как положительную. </w:t>
      </w:r>
    </w:p>
    <w:p w:rsidR="001F24DA" w:rsidRPr="009E1586" w:rsidRDefault="001F24DA" w:rsidP="002906A4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319" w:rsidRPr="009E1586" w:rsidRDefault="00704319" w:rsidP="002906A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bCs/>
          <w:sz w:val="28"/>
          <w:szCs w:val="28"/>
        </w:rPr>
        <w:t xml:space="preserve">ПРИОРИТЕТНЫЕ ЗАДАЧИ НА 2021-2022 УЧЕБНЫЙ </w:t>
      </w:r>
      <w:proofErr w:type="gramStart"/>
      <w:r w:rsidRPr="009E1586">
        <w:rPr>
          <w:rFonts w:ascii="Times New Roman" w:hAnsi="Times New Roman" w:cs="Times New Roman"/>
          <w:bCs/>
          <w:sz w:val="28"/>
          <w:szCs w:val="28"/>
        </w:rPr>
        <w:t>ГОД</w:t>
      </w:r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2906A4" w:rsidRPr="009E15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906A4" w:rsidRPr="009E1586">
        <w:rPr>
          <w:rFonts w:ascii="Times New Roman" w:hAnsi="Times New Roman" w:cs="Times New Roman"/>
          <w:sz w:val="28"/>
          <w:szCs w:val="28"/>
        </w:rPr>
        <w:t>на слайде)</w:t>
      </w:r>
    </w:p>
    <w:p w:rsidR="00704319" w:rsidRPr="009E1586" w:rsidRDefault="00704319" w:rsidP="002906A4">
      <w:pPr>
        <w:pStyle w:val="a5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kern w:val="0"/>
          <w:sz w:val="28"/>
          <w:szCs w:val="28"/>
        </w:rPr>
        <w:t>Обеспечить достижение общественно-значимых результатов в рамках реализации национального проекта «Образование» в соответствии с установленными сроками.</w:t>
      </w:r>
    </w:p>
    <w:p w:rsidR="00C8410A" w:rsidRPr="009E1586" w:rsidRDefault="00A9207C" w:rsidP="002906A4">
      <w:pPr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Обеспечить эффективное функционирование </w:t>
      </w:r>
      <w:r w:rsidR="002A43CD" w:rsidRPr="009E1586">
        <w:rPr>
          <w:rFonts w:ascii="Times New Roman" w:hAnsi="Times New Roman" w:cs="Times New Roman"/>
          <w:sz w:val="28"/>
          <w:szCs w:val="28"/>
        </w:rPr>
        <w:t xml:space="preserve">новой образовательной </w:t>
      </w:r>
      <w:proofErr w:type="gramStart"/>
      <w:r w:rsidR="002A43CD" w:rsidRPr="009E1586">
        <w:rPr>
          <w:rFonts w:ascii="Times New Roman" w:hAnsi="Times New Roman" w:cs="Times New Roman"/>
          <w:sz w:val="28"/>
          <w:szCs w:val="28"/>
        </w:rPr>
        <w:t xml:space="preserve">среды, </w:t>
      </w:r>
      <w:r w:rsidRPr="009E1586">
        <w:rPr>
          <w:rFonts w:ascii="Times New Roman" w:hAnsi="Times New Roman" w:cs="Times New Roman"/>
          <w:sz w:val="28"/>
          <w:szCs w:val="28"/>
        </w:rPr>
        <w:t xml:space="preserve"> </w:t>
      </w:r>
      <w:r w:rsidR="002A43CD" w:rsidRPr="009E1586">
        <w:rPr>
          <w:rFonts w:ascii="Times New Roman" w:hAnsi="Times New Roman" w:cs="Times New Roman"/>
          <w:sz w:val="28"/>
          <w:szCs w:val="28"/>
        </w:rPr>
        <w:t>создаваемой</w:t>
      </w:r>
      <w:proofErr w:type="gramEnd"/>
      <w:r w:rsidR="002A43CD" w:rsidRPr="009E1586">
        <w:rPr>
          <w:rFonts w:ascii="Times New Roman" w:hAnsi="Times New Roman" w:cs="Times New Roman"/>
          <w:sz w:val="28"/>
          <w:szCs w:val="28"/>
        </w:rPr>
        <w:t xml:space="preserve"> в рамках НЦ «Образование» </w:t>
      </w:r>
      <w:r w:rsidRPr="009E1586">
        <w:rPr>
          <w:rFonts w:ascii="Times New Roman" w:hAnsi="Times New Roman" w:cs="Times New Roman"/>
          <w:sz w:val="28"/>
          <w:szCs w:val="28"/>
        </w:rPr>
        <w:t>(</w:t>
      </w:r>
      <w:r w:rsidR="000509A6" w:rsidRPr="009E1586">
        <w:rPr>
          <w:rFonts w:ascii="Times New Roman" w:hAnsi="Times New Roman" w:cs="Times New Roman"/>
          <w:sz w:val="28"/>
          <w:szCs w:val="28"/>
        </w:rPr>
        <w:t xml:space="preserve">новые здания детских садов, </w:t>
      </w:r>
      <w:r w:rsidRPr="009E1586">
        <w:rPr>
          <w:rFonts w:ascii="Times New Roman" w:hAnsi="Times New Roman" w:cs="Times New Roman"/>
          <w:sz w:val="28"/>
          <w:szCs w:val="28"/>
        </w:rPr>
        <w:t xml:space="preserve">Точки роста, </w:t>
      </w:r>
      <w:r w:rsidR="002A43CD" w:rsidRPr="009E1586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E1586">
        <w:rPr>
          <w:rFonts w:ascii="Times New Roman" w:hAnsi="Times New Roman" w:cs="Times New Roman"/>
          <w:sz w:val="28"/>
          <w:szCs w:val="28"/>
        </w:rPr>
        <w:t>места</w:t>
      </w:r>
      <w:r w:rsidR="002A43CD" w:rsidRPr="009E1586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9E158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704319" w:rsidRPr="009E1586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704319" w:rsidRPr="009E1586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704319" w:rsidRPr="009E1586">
        <w:rPr>
          <w:rFonts w:ascii="Times New Roman" w:hAnsi="Times New Roman" w:cs="Times New Roman"/>
          <w:sz w:val="28"/>
          <w:szCs w:val="28"/>
        </w:rPr>
        <w:t>)</w:t>
      </w:r>
    </w:p>
    <w:p w:rsidR="00C8410A" w:rsidRPr="009E1586" w:rsidRDefault="00A9207C" w:rsidP="002906A4">
      <w:pPr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Обеспечить межведомственное взаимодействие при реализации региональных проектов.</w:t>
      </w:r>
    </w:p>
    <w:p w:rsidR="00704319" w:rsidRPr="009E1586" w:rsidRDefault="00704319" w:rsidP="002906A4">
      <w:pPr>
        <w:pStyle w:val="a5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Обеспечить доступность получения общего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образования  детьми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</w:p>
    <w:p w:rsidR="00704319" w:rsidRPr="009E1586" w:rsidRDefault="00704319" w:rsidP="002906A4">
      <w:pPr>
        <w:pStyle w:val="a5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Обеспечить реализацию Концепции развития дополнительного образования детей</w:t>
      </w:r>
      <w:r w:rsidR="001F24DA" w:rsidRPr="009E1586">
        <w:rPr>
          <w:rFonts w:ascii="Times New Roman" w:hAnsi="Times New Roman" w:cs="Times New Roman"/>
          <w:sz w:val="28"/>
          <w:szCs w:val="28"/>
        </w:rPr>
        <w:t>.</w:t>
      </w:r>
    </w:p>
    <w:p w:rsidR="00704319" w:rsidRPr="009E1586" w:rsidRDefault="00704319" w:rsidP="002906A4">
      <w:pPr>
        <w:pStyle w:val="a5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Создание условий для саморазвития, повышения уровня профессионального мастерства</w:t>
      </w:r>
      <w:r w:rsidR="002A43CD" w:rsidRPr="009E1586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2A43CD" w:rsidRPr="009E158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A43CD" w:rsidRPr="009E1586">
        <w:rPr>
          <w:rFonts w:ascii="Times New Roman" w:hAnsi="Times New Roman" w:cs="Times New Roman"/>
          <w:sz w:val="28"/>
          <w:szCs w:val="28"/>
        </w:rPr>
        <w:t>-компетенций</w:t>
      </w:r>
      <w:r w:rsidRPr="009E1586">
        <w:rPr>
          <w:rFonts w:ascii="Times New Roman" w:hAnsi="Times New Roman" w:cs="Times New Roman"/>
          <w:sz w:val="28"/>
          <w:szCs w:val="28"/>
        </w:rPr>
        <w:t>.</w:t>
      </w:r>
    </w:p>
    <w:p w:rsidR="00C8410A" w:rsidRPr="009E1586" w:rsidRDefault="00704319" w:rsidP="002906A4">
      <w:pPr>
        <w:pStyle w:val="a5"/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Кадровая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модернизация  муниципальной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системы образования: совершенствование  работы по привлечению и закреплению молодых специалистов в образовательных учреждениях: «омоложение» руководящих и педагогических кадров.</w:t>
      </w:r>
    </w:p>
    <w:p w:rsidR="00C8410A" w:rsidRPr="009E1586" w:rsidRDefault="00A9207C" w:rsidP="002906A4">
      <w:pPr>
        <w:numPr>
          <w:ilvl w:val="0"/>
          <w:numId w:val="7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соблюдение в образовательных организациях </w:t>
      </w:r>
      <w:r w:rsidRPr="009E1586">
        <w:rPr>
          <w:rFonts w:ascii="Times New Roman" w:hAnsi="Times New Roman" w:cs="Times New Roman"/>
          <w:sz w:val="28"/>
          <w:szCs w:val="28"/>
        </w:rPr>
        <w:br/>
        <w:t>санитарно-эпидемиологических требований, максимального охвата сотрудников образовательных организаций вакцинацией.</w:t>
      </w:r>
    </w:p>
    <w:p w:rsidR="00BE038D" w:rsidRPr="009E1586" w:rsidRDefault="00BE038D" w:rsidP="002906A4">
      <w:pPr>
        <w:pStyle w:val="ab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заключение своего выступления позвольте поблагодарить Администрацию района и лично </w:t>
      </w:r>
      <w:proofErr w:type="gramStart"/>
      <w:r w:rsidRPr="009E1586">
        <w:rPr>
          <w:rFonts w:ascii="Times New Roman" w:hAnsi="Times New Roman" w:cs="Times New Roman"/>
          <w:sz w:val="28"/>
          <w:szCs w:val="28"/>
        </w:rPr>
        <w:t>Н.Н.Виноградову  за</w:t>
      </w:r>
      <w:proofErr w:type="gramEnd"/>
      <w:r w:rsidRPr="009E1586">
        <w:rPr>
          <w:rFonts w:ascii="Times New Roman" w:hAnsi="Times New Roman" w:cs="Times New Roman"/>
          <w:sz w:val="28"/>
          <w:szCs w:val="28"/>
        </w:rPr>
        <w:t xml:space="preserve"> постоянное внимание и помощь в развитии образовательной системы района.</w:t>
      </w:r>
    </w:p>
    <w:p w:rsidR="00156248" w:rsidRPr="009E1586" w:rsidRDefault="00156248" w:rsidP="002906A4">
      <w:pPr>
        <w:pStyle w:val="ab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Уважаемые педагоги, руководители! </w:t>
      </w:r>
    </w:p>
    <w:p w:rsidR="00156248" w:rsidRPr="009E1586" w:rsidRDefault="00156248" w:rsidP="002906A4">
      <w:pPr>
        <w:pStyle w:val="ab"/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Главной целью и главным результатом нашей работы в 2021- 2022 учебном году должно стать повышение качества всей нашей работы</w:t>
      </w:r>
      <w:r w:rsidRPr="009E1586">
        <w:rPr>
          <w:rFonts w:ascii="Times New Roman" w:hAnsi="Times New Roman" w:cs="Times New Roman"/>
          <w:strike/>
          <w:sz w:val="28"/>
          <w:szCs w:val="28"/>
        </w:rPr>
        <w:t xml:space="preserve">, </w:t>
      </w:r>
      <w:r w:rsidRPr="009E1586">
        <w:rPr>
          <w:rFonts w:ascii="Times New Roman" w:hAnsi="Times New Roman" w:cs="Times New Roman"/>
          <w:sz w:val="28"/>
          <w:szCs w:val="28"/>
        </w:rPr>
        <w:t xml:space="preserve">Важнейшим индикатором достижения этой цели является удовлетворенность результатами нашей работы жителей района, педагогических работников, родителей, учащихся. </w:t>
      </w:r>
    </w:p>
    <w:p w:rsidR="00156248" w:rsidRPr="009E1586" w:rsidRDefault="00156248" w:rsidP="002906A4">
      <w:pPr>
        <w:pStyle w:val="ab"/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 xml:space="preserve">В докладе освещены не все важные темы, волнующие коллег, названы не все проблемы. Наша профессия творческая, и у каждого из нас свои подходы, взгляды, трудности, проблемы. Это обстоятельство обязывает нас, с одной стороны, решать задачи комплексно, с другой – сосредоточить усилия на выполнении ключевых. Это требует смелых управленческих решений, твёрдой убеждённости, слаженных действий воспитателей, учителей, родителей, учеников. Но как показали предыдущие годы, мы это умеем делать, и мы это сделаем, не смотря на сложности и препятствия. </w:t>
      </w:r>
    </w:p>
    <w:p w:rsidR="00156248" w:rsidRPr="009E1586" w:rsidRDefault="00156248" w:rsidP="002906A4">
      <w:pPr>
        <w:pStyle w:val="ab"/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586">
        <w:rPr>
          <w:rFonts w:ascii="Times New Roman" w:hAnsi="Times New Roman" w:cs="Times New Roman"/>
          <w:sz w:val="28"/>
          <w:szCs w:val="28"/>
        </w:rPr>
        <w:t>Желаю всем нам исполнения наших планов, нашим педагогам творческих достижений и радости от полученных результатов, успехов в учебе и жизни нашим воспитанникам, здоровья, счастья и благополучия всем. С наступающим новым учебным годом! С Днём знаний!</w:t>
      </w:r>
    </w:p>
    <w:p w:rsidR="004529C6" w:rsidRPr="009E1586" w:rsidRDefault="004529C6" w:rsidP="002906A4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529C6" w:rsidRPr="009E1586" w:rsidSect="00DD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B60"/>
    <w:multiLevelType w:val="hybridMultilevel"/>
    <w:tmpl w:val="14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354"/>
    <w:multiLevelType w:val="hybridMultilevel"/>
    <w:tmpl w:val="A12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F41"/>
    <w:multiLevelType w:val="hybridMultilevel"/>
    <w:tmpl w:val="BA6C4DA0"/>
    <w:lvl w:ilvl="0" w:tplc="8ADC8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89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01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8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0A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0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0B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6C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0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509A5"/>
    <w:multiLevelType w:val="multilevel"/>
    <w:tmpl w:val="5DA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91886"/>
    <w:multiLevelType w:val="hybridMultilevel"/>
    <w:tmpl w:val="219A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59F6"/>
    <w:multiLevelType w:val="hybridMultilevel"/>
    <w:tmpl w:val="DAB4B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0F73"/>
    <w:multiLevelType w:val="multilevel"/>
    <w:tmpl w:val="BAA4A73C"/>
    <w:styleLink w:val="WWNum3"/>
    <w:lvl w:ilvl="0">
      <w:numFmt w:val="bullet"/>
      <w:lvlText w:val=""/>
      <w:lvlJc w:val="left"/>
      <w:rPr>
        <w:rFonts w:ascii="Symbol" w:hAnsi="Symbol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E"/>
    <w:rsid w:val="000117FC"/>
    <w:rsid w:val="00021C88"/>
    <w:rsid w:val="000509A6"/>
    <w:rsid w:val="00057DDA"/>
    <w:rsid w:val="00077A26"/>
    <w:rsid w:val="000928E5"/>
    <w:rsid w:val="000B0D83"/>
    <w:rsid w:val="000B6324"/>
    <w:rsid w:val="000C749B"/>
    <w:rsid w:val="000E3809"/>
    <w:rsid w:val="00156248"/>
    <w:rsid w:val="001A4432"/>
    <w:rsid w:val="001A4513"/>
    <w:rsid w:val="001B34AC"/>
    <w:rsid w:val="001F24DA"/>
    <w:rsid w:val="00206AA9"/>
    <w:rsid w:val="002128EB"/>
    <w:rsid w:val="0021321B"/>
    <w:rsid w:val="0027305B"/>
    <w:rsid w:val="0027694E"/>
    <w:rsid w:val="002906A4"/>
    <w:rsid w:val="002A43CD"/>
    <w:rsid w:val="002B3A61"/>
    <w:rsid w:val="003415B0"/>
    <w:rsid w:val="003A0B85"/>
    <w:rsid w:val="003A7829"/>
    <w:rsid w:val="003D1C56"/>
    <w:rsid w:val="004013DE"/>
    <w:rsid w:val="0042735A"/>
    <w:rsid w:val="004529C6"/>
    <w:rsid w:val="00481751"/>
    <w:rsid w:val="00494575"/>
    <w:rsid w:val="004B0CB1"/>
    <w:rsid w:val="004D1E8E"/>
    <w:rsid w:val="004F49A2"/>
    <w:rsid w:val="00550BEC"/>
    <w:rsid w:val="005621B7"/>
    <w:rsid w:val="00563246"/>
    <w:rsid w:val="005C37BB"/>
    <w:rsid w:val="00622B8B"/>
    <w:rsid w:val="0063649B"/>
    <w:rsid w:val="006731BE"/>
    <w:rsid w:val="00680974"/>
    <w:rsid w:val="00683DA8"/>
    <w:rsid w:val="006A2B04"/>
    <w:rsid w:val="006B4ED2"/>
    <w:rsid w:val="006D4CCF"/>
    <w:rsid w:val="00704319"/>
    <w:rsid w:val="00796015"/>
    <w:rsid w:val="007A7A1D"/>
    <w:rsid w:val="008666C4"/>
    <w:rsid w:val="00866FB8"/>
    <w:rsid w:val="00881817"/>
    <w:rsid w:val="008A6F29"/>
    <w:rsid w:val="008C2E14"/>
    <w:rsid w:val="00912CBC"/>
    <w:rsid w:val="00980425"/>
    <w:rsid w:val="009E1586"/>
    <w:rsid w:val="00A2666E"/>
    <w:rsid w:val="00A34764"/>
    <w:rsid w:val="00A70212"/>
    <w:rsid w:val="00A9207C"/>
    <w:rsid w:val="00AC04EC"/>
    <w:rsid w:val="00B04777"/>
    <w:rsid w:val="00B6289A"/>
    <w:rsid w:val="00B95E8B"/>
    <w:rsid w:val="00BA0D73"/>
    <w:rsid w:val="00BB4A67"/>
    <w:rsid w:val="00BE038D"/>
    <w:rsid w:val="00BF37D6"/>
    <w:rsid w:val="00C01B5E"/>
    <w:rsid w:val="00C31CB8"/>
    <w:rsid w:val="00C8410A"/>
    <w:rsid w:val="00D2182B"/>
    <w:rsid w:val="00D76D75"/>
    <w:rsid w:val="00DA0675"/>
    <w:rsid w:val="00DA7AB9"/>
    <w:rsid w:val="00DD04C1"/>
    <w:rsid w:val="00E45EA4"/>
    <w:rsid w:val="00E55803"/>
    <w:rsid w:val="00E61103"/>
    <w:rsid w:val="00E96E9E"/>
    <w:rsid w:val="00EA162F"/>
    <w:rsid w:val="00EB337F"/>
    <w:rsid w:val="00EC4D9B"/>
    <w:rsid w:val="00EC58DE"/>
    <w:rsid w:val="00F72F87"/>
    <w:rsid w:val="00F92346"/>
    <w:rsid w:val="00F9686C"/>
    <w:rsid w:val="00FA68BF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0E5E-FA02-4669-9BFA-6F5D2F8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1B5E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C01B5E"/>
  </w:style>
  <w:style w:type="paragraph" w:customStyle="1" w:styleId="Standard">
    <w:name w:val="Standard"/>
    <w:rsid w:val="00C01B5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Standard"/>
    <w:uiPriority w:val="34"/>
    <w:qFormat/>
    <w:rsid w:val="00C01B5E"/>
    <w:pPr>
      <w:ind w:left="720"/>
    </w:pPr>
  </w:style>
  <w:style w:type="numbering" w:customStyle="1" w:styleId="WWNum3">
    <w:name w:val="WWNum3"/>
    <w:basedOn w:val="a2"/>
    <w:rsid w:val="00C01B5E"/>
    <w:pPr>
      <w:numPr>
        <w:numId w:val="2"/>
      </w:numPr>
    </w:pPr>
  </w:style>
  <w:style w:type="paragraph" w:styleId="a6">
    <w:name w:val="Normal (Web)"/>
    <w:basedOn w:val="a"/>
    <w:uiPriority w:val="99"/>
    <w:unhideWhenUsed/>
    <w:rsid w:val="00BF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37D6"/>
    <w:rPr>
      <w:color w:val="0000FF"/>
      <w:u w:val="single"/>
    </w:rPr>
  </w:style>
  <w:style w:type="character" w:customStyle="1" w:styleId="extendedtext-short">
    <w:name w:val="extendedtext-short"/>
    <w:basedOn w:val="a0"/>
    <w:rsid w:val="000E3809"/>
  </w:style>
  <w:style w:type="character" w:customStyle="1" w:styleId="c1">
    <w:name w:val="c1"/>
    <w:basedOn w:val="a0"/>
    <w:rsid w:val="00DA0675"/>
  </w:style>
  <w:style w:type="character" w:styleId="a8">
    <w:name w:val="Strong"/>
    <w:basedOn w:val="a0"/>
    <w:uiPriority w:val="22"/>
    <w:qFormat/>
    <w:rsid w:val="00DA0675"/>
    <w:rPr>
      <w:b/>
      <w:bCs/>
    </w:rPr>
  </w:style>
  <w:style w:type="character" w:customStyle="1" w:styleId="layout">
    <w:name w:val="layout"/>
    <w:basedOn w:val="a0"/>
    <w:rsid w:val="00DA0675"/>
  </w:style>
  <w:style w:type="paragraph" w:customStyle="1" w:styleId="ConsPlusNonformat">
    <w:name w:val="ConsPlusNonformat"/>
    <w:uiPriority w:val="99"/>
    <w:rsid w:val="006A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c1">
    <w:name w:val="c3 c1"/>
    <w:basedOn w:val="a0"/>
    <w:rsid w:val="00FA68BF"/>
  </w:style>
  <w:style w:type="table" w:styleId="a9">
    <w:name w:val="Table Grid"/>
    <w:basedOn w:val="a1"/>
    <w:uiPriority w:val="59"/>
    <w:rsid w:val="00881817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8C2E14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BE03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E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556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310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29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997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345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072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010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2021-08-26T14:57:00Z</cp:lastPrinted>
  <dcterms:created xsi:type="dcterms:W3CDTF">2021-08-27T13:20:00Z</dcterms:created>
  <dcterms:modified xsi:type="dcterms:W3CDTF">2021-08-27T13:20:00Z</dcterms:modified>
</cp:coreProperties>
</file>