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D4" w:rsidRDefault="00132DD4" w:rsidP="00132D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</w:p>
    <w:tbl>
      <w:tblPr>
        <w:tblStyle w:val="a5"/>
        <w:tblW w:w="0" w:type="auto"/>
        <w:tblInd w:w="-743" w:type="dxa"/>
        <w:tblLook w:val="04A0"/>
      </w:tblPr>
      <w:tblGrid>
        <w:gridCol w:w="567"/>
        <w:gridCol w:w="1844"/>
        <w:gridCol w:w="6095"/>
        <w:gridCol w:w="1808"/>
      </w:tblGrid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 (7-9 классы)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"Средняя общеобразовательная школа № 2 имени Д.М. </w:t>
            </w:r>
            <w:proofErr w:type="spellStart"/>
            <w:r>
              <w:rPr>
                <w:rFonts w:ascii="Times New Roman" w:hAnsi="Times New Roman" w:cs="Times New Roman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 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«Тверская гимназия № 6»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гимназия № 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9"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Тверская гимназия №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многопрофильная гимназия № 12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 № 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учреждение, средняя общеобразовательная школа № 18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19"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"Средняя общеобразовательная школа № 20"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21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"Средняя общеобразовательная школа № 22" г. Твери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"Средняя общеобразовательная школа № 24"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25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общеобразовательная школа № 27 с углубленным изучением отдельных предметов эстетической </w:t>
            </w:r>
            <w:r>
              <w:rPr>
                <w:rFonts w:ascii="Times New Roman" w:hAnsi="Times New Roman" w:cs="Times New Roman"/>
              </w:rPr>
              <w:lastRenderedPageBreak/>
              <w:t>направленности"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</w:rPr>
              <w:t>общебразовательное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учреждение</w:t>
            </w:r>
            <w:proofErr w:type="gramStart"/>
            <w:r>
              <w:rPr>
                <w:rFonts w:ascii="Times New Roman" w:hAnsi="Times New Roman" w:cs="Times New Roman"/>
              </w:rPr>
              <w:t>"О</w:t>
            </w:r>
            <w:proofErr w:type="gramEnd"/>
            <w:r>
              <w:rPr>
                <w:rFonts w:ascii="Times New Roman" w:hAnsi="Times New Roman" w:cs="Times New Roman"/>
              </w:rPr>
              <w:t>сновная общеобразовательная школа № 28"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29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 Средняя школа № 30"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"Средняя общеобразовательная школа № 35 с углубленным изучением немецкого языка"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36"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37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38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39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41".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42"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43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"Гимназия № 44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вери"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45 с углубленным изучением отдельных предметов естественнонаучной направленности»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46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47"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Центр образования № 49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"Средняя общеобразовательная школа № 50"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51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53"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школа № 55"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"Основная общеобразовательная школа № 3 имени Героя России Владимира Елизарова"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г. Тверь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Тверской лицей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Бурашевская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«Верхневолжская общеобразовательная школа»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Горютинская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"Заволжская средняя общеобразовательная школа имени Героя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оциалистического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 П. П. Смирнова"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Медновская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«Некрасовская средняя общеобразовательная школа»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Тургиновская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Эммаусская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Лихославльский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 № 1»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Лихославльский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 № 2"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Лихославльский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Лихославльская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 № 7"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Лихославльский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Калашниковская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средняя общеобразовательная школа"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Старицкий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"Старицкая средняя общеобразовательная школа им. И.Ф. Иванцова"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Старицкий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"Ново-Ямская средняя общеобразовательная школа имени адмирала Ф.С. Октябрьского"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Старицкий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Емельяновская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им. М.В. Захарова»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Старицкий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ст. Старица»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Старицкий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Степуринская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Старицкий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бюджетное общеобразовательное учреждение "Архангельская основная общеобразовательная школа"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191919"/>
                <w:lang w:eastAsia="en-US"/>
              </w:rPr>
              <w:t>Глебовская</w:t>
            </w:r>
            <w:proofErr w:type="spellEnd"/>
            <w:r>
              <w:rPr>
                <w:color w:val="191919"/>
                <w:lang w:eastAsia="en-US"/>
              </w:rPr>
              <w:t xml:space="preserve"> средняя общеобразовательная школа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 Ржевского района Тверской области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(МОУ </w:t>
            </w:r>
            <w:proofErr w:type="spellStart"/>
            <w:r>
              <w:rPr>
                <w:color w:val="191919"/>
                <w:lang w:eastAsia="en-US"/>
              </w:rPr>
              <w:t>Глебовская</w:t>
            </w:r>
            <w:proofErr w:type="spellEnd"/>
            <w:r>
              <w:rPr>
                <w:color w:val="191919"/>
                <w:lang w:eastAsia="en-US"/>
              </w:rPr>
              <w:t xml:space="preserve"> </w:t>
            </w:r>
            <w:proofErr w:type="spellStart"/>
            <w:r>
              <w:rPr>
                <w:color w:val="191919"/>
                <w:lang w:eastAsia="en-US"/>
              </w:rPr>
              <w:t>сош</w:t>
            </w:r>
            <w:proofErr w:type="spellEnd"/>
            <w:r>
              <w:rPr>
                <w:color w:val="191919"/>
                <w:lang w:eastAsia="en-US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7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Ржевский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191919"/>
                <w:lang w:eastAsia="en-US"/>
              </w:rPr>
              <w:t>Есинская</w:t>
            </w:r>
            <w:proofErr w:type="spellEnd"/>
            <w:r>
              <w:rPr>
                <w:color w:val="191919"/>
                <w:lang w:eastAsia="en-US"/>
              </w:rPr>
              <w:t xml:space="preserve"> средняя общеобразовательная школа 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Ржевского района Тверской области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(МОУ </w:t>
            </w:r>
            <w:proofErr w:type="spellStart"/>
            <w:r>
              <w:rPr>
                <w:color w:val="191919"/>
                <w:lang w:eastAsia="en-US"/>
              </w:rPr>
              <w:t>Есинская</w:t>
            </w:r>
            <w:proofErr w:type="spellEnd"/>
            <w:r>
              <w:rPr>
                <w:color w:val="191919"/>
                <w:lang w:eastAsia="en-US"/>
              </w:rPr>
              <w:t xml:space="preserve"> </w:t>
            </w:r>
            <w:proofErr w:type="spellStart"/>
            <w:r>
              <w:rPr>
                <w:color w:val="191919"/>
                <w:lang w:eastAsia="en-US"/>
              </w:rPr>
              <w:t>сш</w:t>
            </w:r>
            <w:proofErr w:type="spellEnd"/>
            <w:r>
              <w:rPr>
                <w:color w:val="191919"/>
                <w:lang w:eastAsia="en-US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30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Ржевский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191919"/>
                <w:lang w:eastAsia="en-US"/>
              </w:rPr>
              <w:t>Ефимовская</w:t>
            </w:r>
            <w:proofErr w:type="spellEnd"/>
            <w:r>
              <w:rPr>
                <w:color w:val="191919"/>
                <w:lang w:eastAsia="en-US"/>
              </w:rPr>
              <w:t xml:space="preserve"> средняя общеобразовательная школа 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Ржевского района Тверской области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(МОУ </w:t>
            </w:r>
            <w:proofErr w:type="spellStart"/>
            <w:r>
              <w:rPr>
                <w:color w:val="191919"/>
                <w:lang w:eastAsia="en-US"/>
              </w:rPr>
              <w:t>Ефимовская</w:t>
            </w:r>
            <w:proofErr w:type="spellEnd"/>
            <w:r>
              <w:rPr>
                <w:color w:val="191919"/>
                <w:lang w:eastAsia="en-US"/>
              </w:rPr>
              <w:t xml:space="preserve"> </w:t>
            </w:r>
            <w:proofErr w:type="spellStart"/>
            <w:r>
              <w:rPr>
                <w:color w:val="191919"/>
                <w:lang w:eastAsia="en-US"/>
              </w:rPr>
              <w:t>сош</w:t>
            </w:r>
            <w:proofErr w:type="spellEnd"/>
            <w:r>
              <w:rPr>
                <w:color w:val="191919"/>
                <w:lang w:eastAsia="en-US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5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Ржевский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191919"/>
                <w:lang w:eastAsia="en-US"/>
              </w:rPr>
              <w:t>Итомлинская</w:t>
            </w:r>
            <w:proofErr w:type="spellEnd"/>
            <w:r>
              <w:rPr>
                <w:color w:val="191919"/>
                <w:lang w:eastAsia="en-US"/>
              </w:rPr>
              <w:t xml:space="preserve"> средняя общеобразовательная школа 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Ржевского района Тверской области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(МОУ </w:t>
            </w:r>
            <w:proofErr w:type="spellStart"/>
            <w:r>
              <w:rPr>
                <w:color w:val="191919"/>
                <w:lang w:eastAsia="en-US"/>
              </w:rPr>
              <w:t>Итомлинская</w:t>
            </w:r>
            <w:proofErr w:type="spellEnd"/>
            <w:r>
              <w:rPr>
                <w:color w:val="191919"/>
                <w:lang w:eastAsia="en-US"/>
              </w:rPr>
              <w:t xml:space="preserve"> </w:t>
            </w:r>
            <w:proofErr w:type="spellStart"/>
            <w:r>
              <w:rPr>
                <w:color w:val="191919"/>
                <w:lang w:eastAsia="en-US"/>
              </w:rPr>
              <w:t>сш</w:t>
            </w:r>
            <w:proofErr w:type="spellEnd"/>
            <w:r>
              <w:rPr>
                <w:color w:val="191919"/>
                <w:lang w:eastAsia="en-US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7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Ржевский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191919"/>
                <w:lang w:eastAsia="en-US"/>
              </w:rPr>
              <w:t>Становская</w:t>
            </w:r>
            <w:proofErr w:type="spellEnd"/>
            <w:r>
              <w:rPr>
                <w:color w:val="191919"/>
                <w:lang w:eastAsia="en-US"/>
              </w:rPr>
              <w:t xml:space="preserve"> средняя общеобразовательная школа 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Ржевского района Тверской области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(МОУ </w:t>
            </w:r>
            <w:proofErr w:type="spellStart"/>
            <w:r>
              <w:rPr>
                <w:color w:val="191919"/>
                <w:lang w:eastAsia="en-US"/>
              </w:rPr>
              <w:t>Становская</w:t>
            </w:r>
            <w:proofErr w:type="spellEnd"/>
            <w:r>
              <w:rPr>
                <w:color w:val="191919"/>
                <w:lang w:eastAsia="en-US"/>
              </w:rPr>
              <w:t xml:space="preserve"> </w:t>
            </w:r>
            <w:proofErr w:type="spellStart"/>
            <w:r>
              <w:rPr>
                <w:color w:val="191919"/>
                <w:lang w:eastAsia="en-US"/>
              </w:rPr>
              <w:t>сш</w:t>
            </w:r>
            <w:proofErr w:type="spellEnd"/>
            <w:r>
              <w:rPr>
                <w:color w:val="191919"/>
                <w:lang w:eastAsia="en-US"/>
              </w:rPr>
              <w:t xml:space="preserve">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9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r>
              <w:rPr>
                <w:rFonts w:ascii="Times New Roman" w:hAnsi="Times New Roman" w:cs="Times New Roman"/>
              </w:rPr>
              <w:t>Ржевский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color w:val="191919"/>
                <w:lang w:eastAsia="en-US"/>
              </w:rPr>
              <w:t>Чертолинская</w:t>
            </w:r>
            <w:proofErr w:type="spellEnd"/>
            <w:r>
              <w:rPr>
                <w:color w:val="191919"/>
                <w:lang w:eastAsia="en-US"/>
              </w:rPr>
              <w:t xml:space="preserve"> средняя общеобразовательная школа 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Ржевского района Тверской области</w:t>
            </w:r>
          </w:p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 xml:space="preserve">(МОУ </w:t>
            </w:r>
            <w:proofErr w:type="spellStart"/>
            <w:r>
              <w:rPr>
                <w:color w:val="191919"/>
                <w:lang w:eastAsia="en-US"/>
              </w:rPr>
              <w:t>Чертолинская</w:t>
            </w:r>
            <w:proofErr w:type="spellEnd"/>
            <w:r>
              <w:rPr>
                <w:color w:val="191919"/>
                <w:lang w:eastAsia="en-US"/>
              </w:rPr>
              <w:t xml:space="preserve"> </w:t>
            </w:r>
            <w:proofErr w:type="spellStart"/>
            <w:r>
              <w:rPr>
                <w:color w:val="191919"/>
                <w:lang w:eastAsia="en-US"/>
              </w:rPr>
              <w:t>сш</w:t>
            </w:r>
            <w:proofErr w:type="spellEnd"/>
            <w:r>
              <w:rPr>
                <w:color w:val="191919"/>
                <w:lang w:eastAsia="en-US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pStyle w:val="a4"/>
              <w:snapToGrid w:val="0"/>
              <w:jc w:val="center"/>
              <w:rPr>
                <w:color w:val="191919"/>
                <w:lang w:eastAsia="en-US"/>
              </w:rPr>
            </w:pPr>
            <w:r>
              <w:rPr>
                <w:color w:val="191919"/>
                <w:lang w:eastAsia="en-US"/>
              </w:rPr>
              <w:t>12</w:t>
            </w:r>
          </w:p>
        </w:tc>
      </w:tr>
      <w:tr w:rsidR="00132DD4" w:rsidTr="00132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4" w:rsidRDefault="00132DD4" w:rsidP="00F94A35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4" w:rsidRDefault="00132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D4" w:rsidRDefault="00132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5025 чел.</w:t>
            </w:r>
          </w:p>
        </w:tc>
      </w:tr>
    </w:tbl>
    <w:p w:rsidR="00132DD4" w:rsidRDefault="00132DD4" w:rsidP="00132DD4">
      <w:pPr>
        <w:rPr>
          <w:rFonts w:ascii="Times New Roman" w:hAnsi="Times New Roman" w:cs="Times New Roman"/>
        </w:rPr>
      </w:pPr>
    </w:p>
    <w:p w:rsidR="00132DD4" w:rsidRDefault="00132DD4" w:rsidP="00132DD4">
      <w:pPr>
        <w:rPr>
          <w:rFonts w:ascii="Times New Roman" w:hAnsi="Times New Roman" w:cs="Times New Roman"/>
        </w:rPr>
      </w:pP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2AF2"/>
    <w:multiLevelType w:val="hybridMultilevel"/>
    <w:tmpl w:val="70028BFE"/>
    <w:lvl w:ilvl="0" w:tplc="BA60754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D4"/>
    <w:rsid w:val="000714EB"/>
    <w:rsid w:val="00132DD4"/>
    <w:rsid w:val="003E5C5E"/>
    <w:rsid w:val="00C5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D4"/>
    <w:pPr>
      <w:ind w:left="720"/>
      <w:contextualSpacing/>
    </w:pPr>
  </w:style>
  <w:style w:type="paragraph" w:customStyle="1" w:styleId="a4">
    <w:name w:val="Содержимое таблицы"/>
    <w:basedOn w:val="a"/>
    <w:rsid w:val="00132DD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3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2021-08-30T07:57:00Z</dcterms:created>
  <dcterms:modified xsi:type="dcterms:W3CDTF">2021-08-30T07:58:00Z</dcterms:modified>
</cp:coreProperties>
</file>