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9B" w:rsidRDefault="0085759B" w:rsidP="0085759B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85759B" w:rsidRDefault="0085759B" w:rsidP="0085759B">
      <w:pPr>
        <w:ind w:left="1416" w:firstLine="708"/>
      </w:pPr>
      <w:r>
        <w:t>Информация об участии во Всероссийской Акции</w:t>
      </w:r>
    </w:p>
    <w:p w:rsidR="0085759B" w:rsidRDefault="0085759B" w:rsidP="0085759B">
      <w:r>
        <w:t xml:space="preserve">                                                      «Неделя без турникетов» учащихся </w:t>
      </w:r>
    </w:p>
    <w:p w:rsidR="0085759B" w:rsidRDefault="0085759B" w:rsidP="0085759B">
      <w:pPr>
        <w:ind w:left="2124" w:firstLine="708"/>
      </w:pPr>
      <w:proofErr w:type="spellStart"/>
      <w:r>
        <w:t>Лихославльского</w:t>
      </w:r>
      <w:proofErr w:type="spellEnd"/>
      <w:r>
        <w:t xml:space="preserve"> муниципального округа </w:t>
      </w:r>
    </w:p>
    <w:tbl>
      <w:tblPr>
        <w:tblStyle w:val="a3"/>
        <w:tblW w:w="0" w:type="auto"/>
        <w:tblInd w:w="0" w:type="dxa"/>
        <w:tblLook w:val="04A0"/>
      </w:tblPr>
      <w:tblGrid>
        <w:gridCol w:w="5778"/>
        <w:gridCol w:w="2977"/>
      </w:tblGrid>
      <w:tr w:rsidR="0085759B" w:rsidTr="0085759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B" w:rsidRDefault="008575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B" w:rsidRDefault="008575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Планируемое количество участников</w:t>
            </w:r>
          </w:p>
        </w:tc>
      </w:tr>
      <w:tr w:rsidR="0085759B" w:rsidTr="0085759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B" w:rsidRDefault="008575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МОУ «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Лихославльская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СОШ №1»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B" w:rsidRDefault="008575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5759B" w:rsidTr="0085759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B" w:rsidRDefault="008575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«ЛСОШ № 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B" w:rsidRDefault="008575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85759B" w:rsidTr="0085759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B" w:rsidRDefault="0085759B">
            <w:pPr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МОУ «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Лихославльская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СОШ №2»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B" w:rsidRDefault="008575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90</w:t>
            </w:r>
          </w:p>
        </w:tc>
      </w:tr>
      <w:tr w:rsidR="0085759B" w:rsidTr="0085759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B" w:rsidRDefault="0085759B">
            <w:pPr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Микшинская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B" w:rsidRDefault="008575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85759B" w:rsidTr="0085759B">
        <w:trPr>
          <w:trHeight w:val="4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B" w:rsidRDefault="0085759B">
            <w:pPr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МОУ «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Калашниковская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B" w:rsidRDefault="008575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5759B" w:rsidTr="0085759B">
        <w:trPr>
          <w:trHeight w:val="4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B" w:rsidRDefault="008575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>
              <w:rPr>
                <w:sz w:val="24"/>
                <w:szCs w:val="24"/>
                <w:lang w:eastAsia="en-US"/>
              </w:rPr>
              <w:t>Вескинская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B" w:rsidRDefault="008575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85759B" w:rsidTr="0085759B">
        <w:trPr>
          <w:trHeight w:val="4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B" w:rsidRDefault="008575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>
              <w:rPr>
                <w:sz w:val="24"/>
                <w:szCs w:val="24"/>
                <w:lang w:eastAsia="en-US"/>
              </w:rPr>
              <w:t>Станская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</w:t>
            </w:r>
          </w:p>
          <w:p w:rsidR="0085759B" w:rsidRDefault="0085759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B" w:rsidRDefault="008575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C55670" w:rsidRDefault="00C55670"/>
    <w:sectPr w:rsidR="00C55670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59B"/>
    <w:rsid w:val="000E6355"/>
    <w:rsid w:val="003E5C5E"/>
    <w:rsid w:val="0085759B"/>
    <w:rsid w:val="00C5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2021-08-30T08:23:00Z</dcterms:created>
  <dcterms:modified xsi:type="dcterms:W3CDTF">2021-08-30T08:25:00Z</dcterms:modified>
</cp:coreProperties>
</file>