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80" w:rsidRPr="005B0C83" w:rsidRDefault="00BD3680" w:rsidP="00BD3680">
      <w:pPr>
        <w:jc w:val="center"/>
      </w:pPr>
      <w:r w:rsidRPr="005B0C83">
        <w:t>Администрация Лихославльского района Тверской области</w:t>
      </w:r>
    </w:p>
    <w:p w:rsidR="00BD3680" w:rsidRPr="005B0C83" w:rsidRDefault="00BD3680" w:rsidP="00BD3680"/>
    <w:p w:rsidR="00BD3680" w:rsidRDefault="00BD3680" w:rsidP="00BD3680">
      <w:pPr>
        <w:jc w:val="center"/>
      </w:pPr>
      <w:r w:rsidRPr="005B0C83">
        <w:t>Муниципальное учреждение Отдел образования администрации Лихославльского района Тверской области</w:t>
      </w:r>
    </w:p>
    <w:p w:rsidR="00BD3680" w:rsidRPr="005B0C83" w:rsidRDefault="00BD3680" w:rsidP="00BD3680">
      <w:pPr>
        <w:jc w:val="center"/>
      </w:pPr>
    </w:p>
    <w:p w:rsidR="00BD3680" w:rsidRPr="005B0C83" w:rsidRDefault="00BD3680" w:rsidP="00BD3680"/>
    <w:p w:rsidR="00BD3680" w:rsidRPr="005B0C83" w:rsidRDefault="00BD3680" w:rsidP="00BD3680">
      <w:pPr>
        <w:tabs>
          <w:tab w:val="left" w:pos="2760"/>
        </w:tabs>
        <w:jc w:val="center"/>
        <w:rPr>
          <w:b/>
        </w:rPr>
      </w:pPr>
      <w:r w:rsidRPr="005B0C83">
        <w:rPr>
          <w:b/>
        </w:rPr>
        <w:t>П Р И К А З</w:t>
      </w:r>
    </w:p>
    <w:p w:rsidR="00BD3680" w:rsidRDefault="00BD3680" w:rsidP="00BD3680">
      <w:pPr>
        <w:jc w:val="center"/>
      </w:pPr>
    </w:p>
    <w:p w:rsidR="00BD3680" w:rsidRPr="005B0C83" w:rsidRDefault="00BD3680" w:rsidP="00BD3680">
      <w:pPr>
        <w:jc w:val="center"/>
      </w:pPr>
    </w:p>
    <w:p w:rsidR="00BD3680" w:rsidRPr="005B0C83" w:rsidRDefault="00BD3680" w:rsidP="00BD3680">
      <w:pPr>
        <w:jc w:val="both"/>
      </w:pPr>
      <w:r>
        <w:t>27.05</w:t>
      </w:r>
      <w:r w:rsidR="00F31415">
        <w:t>.</w:t>
      </w:r>
      <w:r w:rsidRPr="005B0C83">
        <w:t>201</w:t>
      </w:r>
      <w:r>
        <w:t>4</w:t>
      </w:r>
      <w:r w:rsidRPr="005B0C83">
        <w:t xml:space="preserve"> г.                                            </w:t>
      </w:r>
      <w:r>
        <w:t xml:space="preserve">                                </w:t>
      </w:r>
      <w:r w:rsidRPr="005B0C83">
        <w:t xml:space="preserve">                   </w:t>
      </w:r>
      <w:r w:rsidRPr="005B0C83">
        <w:tab/>
      </w:r>
      <w:r w:rsidRPr="005B0C83">
        <w:tab/>
        <w:t xml:space="preserve">        № </w:t>
      </w:r>
      <w:r>
        <w:t>138</w:t>
      </w:r>
    </w:p>
    <w:p w:rsidR="00BD3680" w:rsidRDefault="00BD3680" w:rsidP="00BD3680"/>
    <w:p w:rsidR="00BD3680" w:rsidRPr="005B0C83" w:rsidRDefault="00BD3680" w:rsidP="00BD3680"/>
    <w:p w:rsidR="00BD3680" w:rsidRDefault="00BD3680" w:rsidP="00BD3680">
      <w:r>
        <w:t xml:space="preserve">О внесении изменений в приказ Отдела </w:t>
      </w:r>
    </w:p>
    <w:p w:rsidR="00BD3680" w:rsidRPr="005B0C83" w:rsidRDefault="00BD3680" w:rsidP="00BD3680">
      <w:r>
        <w:t>образования от 12.12.2013г. №324</w:t>
      </w:r>
    </w:p>
    <w:p w:rsidR="00BD3680" w:rsidRDefault="00BD3680" w:rsidP="00BD3680">
      <w:pPr>
        <w:ind w:firstLine="720"/>
        <w:jc w:val="both"/>
      </w:pPr>
    </w:p>
    <w:p w:rsidR="00BD3680" w:rsidRPr="005B0C83" w:rsidRDefault="00BD3680" w:rsidP="00BD3680">
      <w:pPr>
        <w:ind w:firstLine="720"/>
        <w:jc w:val="both"/>
      </w:pPr>
    </w:p>
    <w:p w:rsidR="00BD3680" w:rsidRPr="005B0C83" w:rsidRDefault="00BD3680" w:rsidP="00BD3680">
      <w:pPr>
        <w:ind w:firstLine="720"/>
        <w:jc w:val="both"/>
      </w:pPr>
    </w:p>
    <w:p w:rsidR="00BD3680" w:rsidRPr="005B0C83" w:rsidRDefault="00BD3680" w:rsidP="00BD3680">
      <w:pPr>
        <w:ind w:firstLine="720"/>
        <w:jc w:val="both"/>
      </w:pPr>
      <w:r w:rsidRPr="005B0C83">
        <w:t xml:space="preserve">С целью </w:t>
      </w:r>
      <w:r>
        <w:t>своевременного начисления выплат стимулирующего характера</w:t>
      </w:r>
    </w:p>
    <w:p w:rsidR="00BD3680" w:rsidRPr="005B0C83" w:rsidRDefault="00BD3680" w:rsidP="00BD3680">
      <w:pPr>
        <w:ind w:firstLine="720"/>
        <w:jc w:val="both"/>
      </w:pPr>
    </w:p>
    <w:p w:rsidR="00BD3680" w:rsidRPr="005B0C83" w:rsidRDefault="00BD3680" w:rsidP="00BD3680">
      <w:pPr>
        <w:jc w:val="both"/>
      </w:pPr>
      <w:r w:rsidRPr="005B0C83">
        <w:t>приказываю:</w:t>
      </w:r>
    </w:p>
    <w:p w:rsidR="00BD3680" w:rsidRPr="005B0C83" w:rsidRDefault="00BD3680" w:rsidP="00BD3680">
      <w:pPr>
        <w:ind w:firstLine="720"/>
        <w:jc w:val="both"/>
      </w:pPr>
    </w:p>
    <w:p w:rsidR="00BD3680" w:rsidRPr="005B0C83" w:rsidRDefault="00BD3680" w:rsidP="00BD3680">
      <w:pPr>
        <w:pStyle w:val="a3"/>
        <w:numPr>
          <w:ilvl w:val="0"/>
          <w:numId w:val="1"/>
        </w:numPr>
        <w:jc w:val="both"/>
      </w:pPr>
      <w:r>
        <w:t>Изложить пункт 2.3 П</w:t>
      </w:r>
      <w:r w:rsidRPr="005B0C83">
        <w:t>оложени</w:t>
      </w:r>
      <w:r>
        <w:t>я</w:t>
      </w:r>
      <w:r w:rsidRPr="005B0C83">
        <w:t xml:space="preserve"> о выплатах стимулирующего характера руководителям муниципальных общеобразовательных  учреждений  Лихославльского района</w:t>
      </w:r>
      <w:r>
        <w:t>, утвержденного приказом Отдела образования Администрации Лихославльского района от 12.12.2013г. №324, в следующей редакции:</w:t>
      </w:r>
      <w:r w:rsidRPr="005B0C83">
        <w:t xml:space="preserve"> </w:t>
      </w:r>
    </w:p>
    <w:p w:rsidR="00BD3680" w:rsidRDefault="00BD3680" w:rsidP="00BD3680">
      <w:pPr>
        <w:tabs>
          <w:tab w:val="left" w:pos="2460"/>
        </w:tabs>
        <w:ind w:firstLine="567"/>
        <w:jc w:val="both"/>
      </w:pPr>
      <w:r>
        <w:t>«2.3.</w:t>
      </w:r>
      <w:r w:rsidRPr="00B63100">
        <w:t xml:space="preserve"> </w:t>
      </w:r>
      <w:r>
        <w:t>Для назначения поощрительной выплаты по итогам полугодия руководителем два раза в год представля</w:t>
      </w:r>
      <w:r w:rsidR="00F31415">
        <w:t>ю</w:t>
      </w:r>
      <w:r>
        <w:t>тся в МУ Отдел образования Администрации Лихославльского района (далее Отдел образования) данные для анализа деятельности Учреждения в форме информационной справки в соответствии с перечнем показателей качества работы руководителя (Приложение 3) в сроки:</w:t>
      </w:r>
    </w:p>
    <w:p w:rsidR="00BD3680" w:rsidRDefault="00BD3680" w:rsidP="00BD3680">
      <w:pPr>
        <w:tabs>
          <w:tab w:val="left" w:pos="2460"/>
        </w:tabs>
        <w:ind w:firstLine="567"/>
        <w:jc w:val="both"/>
      </w:pPr>
      <w:r>
        <w:t>-</w:t>
      </w:r>
      <w:r w:rsidR="00F31415">
        <w:t xml:space="preserve"> </w:t>
      </w:r>
      <w:r>
        <w:t>по состоянию на 20 декабря – не позднее 25 декабря;</w:t>
      </w:r>
    </w:p>
    <w:p w:rsidR="00BD3680" w:rsidRDefault="00BD3680" w:rsidP="00BD3680">
      <w:pPr>
        <w:tabs>
          <w:tab w:val="left" w:pos="2460"/>
        </w:tabs>
        <w:ind w:firstLine="567"/>
        <w:jc w:val="both"/>
      </w:pPr>
      <w:r>
        <w:t>- по состоянию на 20 июня – не позднее 25 июня.»</w:t>
      </w:r>
    </w:p>
    <w:p w:rsidR="00BD3680" w:rsidRPr="005B0C83" w:rsidRDefault="00BD3680" w:rsidP="00BD3680">
      <w:pPr>
        <w:pStyle w:val="a3"/>
        <w:jc w:val="both"/>
      </w:pPr>
    </w:p>
    <w:p w:rsidR="00BD3680" w:rsidRPr="005B0C83" w:rsidRDefault="00F31415" w:rsidP="00BD3680">
      <w:pPr>
        <w:pStyle w:val="a3"/>
        <w:numPr>
          <w:ilvl w:val="0"/>
          <w:numId w:val="1"/>
        </w:numPr>
      </w:pPr>
      <w:r>
        <w:t>Заместителю заведующей</w:t>
      </w:r>
      <w:r w:rsidR="00B76E78">
        <w:t xml:space="preserve"> </w:t>
      </w:r>
      <w:r>
        <w:t>Отделом образования</w:t>
      </w:r>
      <w:r w:rsidR="00B76E78">
        <w:t xml:space="preserve"> (Коробчану О.В.) </w:t>
      </w:r>
      <w:r w:rsidR="00B76E78" w:rsidRPr="005B0C83">
        <w:t xml:space="preserve">довести </w:t>
      </w:r>
      <w:r w:rsidR="00BD3680" w:rsidRPr="005B0C83">
        <w:t xml:space="preserve">до сведения руководителей муниципальных общеобразовательных  учреждений  </w:t>
      </w:r>
      <w:r>
        <w:t>Лихославльского района настоящие изменения</w:t>
      </w:r>
      <w:r w:rsidR="00BD3680" w:rsidRPr="005B0C83">
        <w:t>.</w:t>
      </w:r>
    </w:p>
    <w:p w:rsidR="00BD3680" w:rsidRPr="005B0C83" w:rsidRDefault="00BD3680" w:rsidP="00BD3680">
      <w:pPr>
        <w:pStyle w:val="a3"/>
      </w:pPr>
    </w:p>
    <w:p w:rsidR="00BD3680" w:rsidRPr="005B0C83" w:rsidRDefault="00BD3680" w:rsidP="00BD3680">
      <w:pPr>
        <w:pStyle w:val="a3"/>
        <w:numPr>
          <w:ilvl w:val="0"/>
          <w:numId w:val="1"/>
        </w:numPr>
      </w:pPr>
      <w:r w:rsidRPr="005B0C83">
        <w:t>Приказ вступает в силу со дня подписания.</w:t>
      </w:r>
    </w:p>
    <w:p w:rsidR="004E4DC6" w:rsidRDefault="004E4DC6"/>
    <w:p w:rsidR="00F31415" w:rsidRDefault="00F31415"/>
    <w:p w:rsidR="00F31415" w:rsidRDefault="00F31415"/>
    <w:p w:rsidR="00F31415" w:rsidRDefault="00F31415"/>
    <w:p w:rsidR="00F31415" w:rsidRDefault="00F31415" w:rsidP="00F31415">
      <w:pPr>
        <w:jc w:val="both"/>
      </w:pPr>
      <w:r>
        <w:t>Заведующая Отделом образования</w:t>
      </w:r>
    </w:p>
    <w:p w:rsidR="00F31415" w:rsidRDefault="00F31415" w:rsidP="00F31415">
      <w:pPr>
        <w:jc w:val="both"/>
      </w:pPr>
      <w:r>
        <w:t xml:space="preserve">Администрации Лихославльского района </w:t>
      </w:r>
      <w:r>
        <w:tab/>
      </w:r>
      <w:r>
        <w:tab/>
        <w:t xml:space="preserve">           </w:t>
      </w:r>
      <w:r>
        <w:tab/>
      </w:r>
      <w:r>
        <w:tab/>
        <w:t>Л.И. Прохорова</w:t>
      </w: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center"/>
      </w:pPr>
    </w:p>
    <w:p w:rsidR="00F31415" w:rsidRDefault="00F31415" w:rsidP="00F31415">
      <w:pPr>
        <w:jc w:val="center"/>
      </w:pPr>
    </w:p>
    <w:p w:rsidR="00F31415" w:rsidRPr="005B0C83" w:rsidRDefault="00F31415" w:rsidP="00F31415">
      <w:pPr>
        <w:jc w:val="center"/>
      </w:pPr>
      <w:r w:rsidRPr="005B0C83">
        <w:t>Администрация Лихославльского района Тверской области</w:t>
      </w:r>
    </w:p>
    <w:p w:rsidR="00F31415" w:rsidRPr="005B0C83" w:rsidRDefault="00F31415" w:rsidP="00F31415"/>
    <w:p w:rsidR="00F31415" w:rsidRDefault="00F31415" w:rsidP="00F31415">
      <w:pPr>
        <w:jc w:val="center"/>
      </w:pPr>
      <w:r w:rsidRPr="005B0C83">
        <w:t>Муниципальное учреждение Отдел образования администрации Лихославльского района Тверской области</w:t>
      </w:r>
    </w:p>
    <w:p w:rsidR="00F31415" w:rsidRPr="005B0C83" w:rsidRDefault="00F31415" w:rsidP="00F31415">
      <w:pPr>
        <w:jc w:val="center"/>
      </w:pPr>
    </w:p>
    <w:p w:rsidR="00F31415" w:rsidRPr="005B0C83" w:rsidRDefault="00F31415" w:rsidP="00F31415"/>
    <w:p w:rsidR="00F31415" w:rsidRPr="005B0C83" w:rsidRDefault="00F31415" w:rsidP="00F31415">
      <w:pPr>
        <w:tabs>
          <w:tab w:val="left" w:pos="2760"/>
        </w:tabs>
        <w:jc w:val="center"/>
        <w:rPr>
          <w:b/>
        </w:rPr>
      </w:pPr>
      <w:r w:rsidRPr="005B0C83">
        <w:rPr>
          <w:b/>
        </w:rPr>
        <w:t>П Р И К А З</w:t>
      </w:r>
    </w:p>
    <w:p w:rsidR="00F31415" w:rsidRDefault="00F31415" w:rsidP="00F31415">
      <w:pPr>
        <w:jc w:val="center"/>
      </w:pPr>
    </w:p>
    <w:p w:rsidR="00F31415" w:rsidRPr="005B0C83" w:rsidRDefault="00F31415" w:rsidP="00F31415">
      <w:pPr>
        <w:jc w:val="center"/>
      </w:pPr>
    </w:p>
    <w:p w:rsidR="00F31415" w:rsidRPr="005B0C83" w:rsidRDefault="00F31415" w:rsidP="00F31415">
      <w:pPr>
        <w:jc w:val="both"/>
      </w:pPr>
      <w:r>
        <w:t>27.05.</w:t>
      </w:r>
      <w:r w:rsidRPr="005B0C83">
        <w:t>201</w:t>
      </w:r>
      <w:r>
        <w:t>4</w:t>
      </w:r>
      <w:r w:rsidRPr="005B0C83">
        <w:t xml:space="preserve"> г.                                            </w:t>
      </w:r>
      <w:r>
        <w:t xml:space="preserve">                                </w:t>
      </w:r>
      <w:r w:rsidRPr="005B0C83">
        <w:t xml:space="preserve">                   </w:t>
      </w:r>
      <w:r w:rsidRPr="005B0C83">
        <w:tab/>
      </w:r>
      <w:r w:rsidRPr="005B0C83">
        <w:tab/>
        <w:t xml:space="preserve">        № </w:t>
      </w:r>
      <w:r>
        <w:t>139</w:t>
      </w:r>
    </w:p>
    <w:p w:rsidR="00F31415" w:rsidRDefault="00F31415" w:rsidP="00F31415"/>
    <w:p w:rsidR="00F31415" w:rsidRPr="005B0C83" w:rsidRDefault="00F31415" w:rsidP="00F31415"/>
    <w:p w:rsidR="00F31415" w:rsidRDefault="00F31415" w:rsidP="00F31415">
      <w:r>
        <w:t xml:space="preserve">О внесении изменений в приказ Отдела </w:t>
      </w:r>
    </w:p>
    <w:p w:rsidR="00F31415" w:rsidRPr="005B0C83" w:rsidRDefault="00F31415" w:rsidP="00F31415">
      <w:r>
        <w:t>образования от 12.12.2013г. №325</w:t>
      </w:r>
    </w:p>
    <w:p w:rsidR="00F31415" w:rsidRDefault="00F31415" w:rsidP="00F31415">
      <w:pPr>
        <w:ind w:firstLine="720"/>
        <w:jc w:val="both"/>
      </w:pPr>
    </w:p>
    <w:p w:rsidR="00F31415" w:rsidRPr="005B0C83" w:rsidRDefault="00F31415" w:rsidP="00F31415">
      <w:pPr>
        <w:ind w:firstLine="720"/>
        <w:jc w:val="both"/>
      </w:pPr>
    </w:p>
    <w:p w:rsidR="00F31415" w:rsidRPr="005B0C83" w:rsidRDefault="00F31415" w:rsidP="00F31415">
      <w:pPr>
        <w:ind w:firstLine="720"/>
        <w:jc w:val="both"/>
      </w:pPr>
    </w:p>
    <w:p w:rsidR="00F31415" w:rsidRPr="005B0C83" w:rsidRDefault="00F31415" w:rsidP="00F31415">
      <w:pPr>
        <w:ind w:firstLine="720"/>
        <w:jc w:val="both"/>
      </w:pPr>
      <w:r w:rsidRPr="005B0C83">
        <w:t xml:space="preserve">С целью </w:t>
      </w:r>
      <w:r>
        <w:t>своевременного начисления выплат стимулирующего характера</w:t>
      </w:r>
    </w:p>
    <w:p w:rsidR="00F31415" w:rsidRPr="005B0C83" w:rsidRDefault="00F31415" w:rsidP="00F31415">
      <w:pPr>
        <w:ind w:firstLine="720"/>
        <w:jc w:val="both"/>
      </w:pPr>
    </w:p>
    <w:p w:rsidR="00F31415" w:rsidRPr="005B0C83" w:rsidRDefault="00F31415" w:rsidP="00F31415">
      <w:pPr>
        <w:jc w:val="both"/>
      </w:pPr>
      <w:r w:rsidRPr="005B0C83">
        <w:t>приказываю:</w:t>
      </w:r>
    </w:p>
    <w:p w:rsidR="00F31415" w:rsidRPr="005B0C83" w:rsidRDefault="00F31415" w:rsidP="00F31415">
      <w:pPr>
        <w:ind w:firstLine="720"/>
        <w:jc w:val="both"/>
      </w:pPr>
    </w:p>
    <w:p w:rsidR="00F31415" w:rsidRPr="005B0C83" w:rsidRDefault="00F31415" w:rsidP="00F31415">
      <w:pPr>
        <w:pStyle w:val="a3"/>
        <w:numPr>
          <w:ilvl w:val="0"/>
          <w:numId w:val="4"/>
        </w:numPr>
        <w:jc w:val="both"/>
      </w:pPr>
      <w:r>
        <w:t>Изложить пункт 2.3 П</w:t>
      </w:r>
      <w:r w:rsidRPr="005B0C83">
        <w:t>оложени</w:t>
      </w:r>
      <w:r>
        <w:t>я</w:t>
      </w:r>
      <w:r w:rsidRPr="005B0C83">
        <w:t xml:space="preserve"> о выплатах стимулирующего характера руководителям муниципальных учреждений  </w:t>
      </w:r>
      <w:r>
        <w:t>дополнительного образования детей</w:t>
      </w:r>
      <w:r w:rsidRPr="005B0C83">
        <w:t xml:space="preserve">  Лихославльского района</w:t>
      </w:r>
      <w:r>
        <w:t>, утвержденного приказом Отдела образования Администрации Лихославльского района от 12.12.2013г. №325, в следующей редакции:</w:t>
      </w:r>
      <w:r w:rsidRPr="005B0C83">
        <w:t xml:space="preserve"> </w:t>
      </w:r>
    </w:p>
    <w:p w:rsidR="00F31415" w:rsidRDefault="00F31415" w:rsidP="00F31415">
      <w:pPr>
        <w:tabs>
          <w:tab w:val="left" w:pos="2460"/>
        </w:tabs>
        <w:ind w:firstLine="567"/>
        <w:jc w:val="both"/>
      </w:pPr>
      <w:r>
        <w:t>«2.3.</w:t>
      </w:r>
      <w:r w:rsidRPr="00B63100">
        <w:t xml:space="preserve"> </w:t>
      </w:r>
      <w:r>
        <w:t>Для назначения поощрительной выплаты по итогам полугодия руководителем два раза в год представляются в МУ Отдел образования Администрации Лихославльского района (далее Отдел образования) данные для анализа деятельности Учреждения в форме информационной справки в соответствии с перечнем показателей качества работы руководителя (Приложение 3) в сроки:</w:t>
      </w:r>
    </w:p>
    <w:p w:rsidR="00F31415" w:rsidRDefault="00F31415" w:rsidP="00F31415">
      <w:pPr>
        <w:tabs>
          <w:tab w:val="left" w:pos="2460"/>
        </w:tabs>
        <w:ind w:firstLine="567"/>
        <w:jc w:val="both"/>
      </w:pPr>
      <w:r>
        <w:t>- по состоянию на 20 декабря – не позднее 25 декабря;</w:t>
      </w:r>
    </w:p>
    <w:p w:rsidR="00F31415" w:rsidRDefault="00F31415" w:rsidP="00F31415">
      <w:pPr>
        <w:tabs>
          <w:tab w:val="left" w:pos="2460"/>
        </w:tabs>
        <w:ind w:firstLine="567"/>
        <w:jc w:val="both"/>
      </w:pPr>
      <w:r>
        <w:t>- по состоянию на 20 июня – не позднее 25 июня.»</w:t>
      </w:r>
    </w:p>
    <w:p w:rsidR="00F31415" w:rsidRPr="005B0C83" w:rsidRDefault="00F31415" w:rsidP="00F31415">
      <w:pPr>
        <w:pStyle w:val="a3"/>
        <w:jc w:val="both"/>
      </w:pPr>
    </w:p>
    <w:p w:rsidR="00F31415" w:rsidRPr="005B0C83" w:rsidRDefault="00B76E78" w:rsidP="00F31415">
      <w:pPr>
        <w:pStyle w:val="a3"/>
        <w:numPr>
          <w:ilvl w:val="0"/>
          <w:numId w:val="2"/>
        </w:numPr>
        <w:jc w:val="both"/>
      </w:pPr>
      <w:r>
        <w:t xml:space="preserve">Заместителю заведующей Отделом образования (Коробчану О.В.) </w:t>
      </w:r>
      <w:r w:rsidRPr="005B0C83">
        <w:t xml:space="preserve">довести </w:t>
      </w:r>
      <w:r w:rsidR="00F31415" w:rsidRPr="005B0C83">
        <w:t xml:space="preserve">до сведения руководителей муниципальных  учреждений  </w:t>
      </w:r>
      <w:r w:rsidR="00F31415">
        <w:t>дополнительного образования детей Лихославльского района настоящие изменения</w:t>
      </w:r>
      <w:r w:rsidR="00F31415" w:rsidRPr="005B0C83">
        <w:t>.</w:t>
      </w:r>
    </w:p>
    <w:p w:rsidR="00F31415" w:rsidRPr="005B0C83" w:rsidRDefault="00F31415" w:rsidP="00F31415">
      <w:pPr>
        <w:pStyle w:val="a3"/>
      </w:pPr>
    </w:p>
    <w:p w:rsidR="00F31415" w:rsidRPr="005B0C83" w:rsidRDefault="00F31415" w:rsidP="00F31415">
      <w:pPr>
        <w:pStyle w:val="a3"/>
        <w:numPr>
          <w:ilvl w:val="0"/>
          <w:numId w:val="2"/>
        </w:numPr>
      </w:pPr>
      <w:r w:rsidRPr="005B0C83">
        <w:t>Приказ вступает в силу со дня подписания.</w:t>
      </w:r>
    </w:p>
    <w:p w:rsidR="00F31415" w:rsidRDefault="00F31415" w:rsidP="00F31415"/>
    <w:p w:rsidR="00F31415" w:rsidRDefault="00F31415" w:rsidP="00F31415"/>
    <w:p w:rsidR="00F31415" w:rsidRDefault="00F31415" w:rsidP="00F31415"/>
    <w:p w:rsidR="00F31415" w:rsidRDefault="00F31415" w:rsidP="00F31415"/>
    <w:p w:rsidR="00F31415" w:rsidRDefault="00F31415" w:rsidP="00F31415">
      <w:pPr>
        <w:jc w:val="both"/>
      </w:pPr>
      <w:r>
        <w:t>Заведующая Отделом образования</w:t>
      </w:r>
    </w:p>
    <w:p w:rsidR="00F31415" w:rsidRDefault="00F31415" w:rsidP="00F31415">
      <w:pPr>
        <w:jc w:val="both"/>
      </w:pPr>
      <w:r>
        <w:t>Администрации Лихославльского района</w:t>
      </w:r>
      <w:r>
        <w:tab/>
      </w:r>
      <w:r>
        <w:tab/>
        <w:t xml:space="preserve">           </w:t>
      </w:r>
      <w:r>
        <w:tab/>
      </w:r>
      <w:r>
        <w:tab/>
        <w:t>Л.И. Прохорова</w:t>
      </w: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</w:p>
    <w:p w:rsidR="00F31415" w:rsidRDefault="00F31415" w:rsidP="00F31415">
      <w:pPr>
        <w:jc w:val="both"/>
      </w:pPr>
      <w:bookmarkStart w:id="0" w:name="_GoBack"/>
      <w:bookmarkEnd w:id="0"/>
    </w:p>
    <w:sectPr w:rsidR="00F31415" w:rsidSect="004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68" w:rsidRDefault="00412168" w:rsidP="00F31415">
      <w:r>
        <w:separator/>
      </w:r>
    </w:p>
  </w:endnote>
  <w:endnote w:type="continuationSeparator" w:id="0">
    <w:p w:rsidR="00412168" w:rsidRDefault="00412168" w:rsidP="00F3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68" w:rsidRDefault="00412168" w:rsidP="00F31415">
      <w:r>
        <w:separator/>
      </w:r>
    </w:p>
  </w:footnote>
  <w:footnote w:type="continuationSeparator" w:id="0">
    <w:p w:rsidR="00412168" w:rsidRDefault="00412168" w:rsidP="00F3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6A0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B55CD5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B45917"/>
    <w:multiLevelType w:val="multilevel"/>
    <w:tmpl w:val="069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67000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80"/>
    <w:rsid w:val="00096BC2"/>
    <w:rsid w:val="00412168"/>
    <w:rsid w:val="004E4DC6"/>
    <w:rsid w:val="00AC7474"/>
    <w:rsid w:val="00B76E78"/>
    <w:rsid w:val="00BD3680"/>
    <w:rsid w:val="00CE551A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497E-7891-46B7-8184-0B6B353B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8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41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6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415"/>
    <w:rPr>
      <w:rFonts w:eastAsia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1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41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1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41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2014-05-27T13:26:00Z</cp:lastPrinted>
  <dcterms:created xsi:type="dcterms:W3CDTF">2021-08-13T06:29:00Z</dcterms:created>
  <dcterms:modified xsi:type="dcterms:W3CDTF">2021-08-13T06:29:00Z</dcterms:modified>
</cp:coreProperties>
</file>