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2D" w:rsidRPr="00384D8F" w:rsidRDefault="007A5F2D" w:rsidP="00384D8F">
      <w:pPr>
        <w:ind w:firstLine="709"/>
      </w:pPr>
    </w:p>
    <w:p w:rsidR="007A5F2D" w:rsidRPr="00384D8F" w:rsidRDefault="007A5F2D" w:rsidP="00384D8F">
      <w:pPr>
        <w:ind w:firstLine="709"/>
        <w:jc w:val="center"/>
      </w:pPr>
      <w:r w:rsidRPr="00384D8F">
        <w:t xml:space="preserve">Администрация </w:t>
      </w:r>
      <w:proofErr w:type="spellStart"/>
      <w:r w:rsidRPr="00384D8F">
        <w:t>Лихославльского</w:t>
      </w:r>
      <w:proofErr w:type="spellEnd"/>
      <w:r w:rsidRPr="00384D8F">
        <w:t xml:space="preserve"> района Тверской области</w:t>
      </w:r>
    </w:p>
    <w:p w:rsidR="007A5F2D" w:rsidRPr="00384D8F" w:rsidRDefault="007A5F2D" w:rsidP="00384D8F">
      <w:pPr>
        <w:ind w:firstLine="709"/>
        <w:jc w:val="center"/>
      </w:pPr>
    </w:p>
    <w:p w:rsidR="007A5F2D" w:rsidRPr="00384D8F" w:rsidRDefault="007A5F2D" w:rsidP="00384D8F">
      <w:pPr>
        <w:ind w:firstLine="709"/>
        <w:jc w:val="center"/>
      </w:pPr>
      <w:r w:rsidRPr="00384D8F">
        <w:t xml:space="preserve">Муниципальное учреждение Отдел образования администрации </w:t>
      </w:r>
      <w:proofErr w:type="spellStart"/>
      <w:r w:rsidRPr="00384D8F">
        <w:t>Лихославльского</w:t>
      </w:r>
      <w:proofErr w:type="spellEnd"/>
    </w:p>
    <w:p w:rsidR="007A5F2D" w:rsidRPr="00384D8F" w:rsidRDefault="007A5F2D" w:rsidP="00384D8F">
      <w:pPr>
        <w:ind w:firstLine="709"/>
        <w:jc w:val="center"/>
      </w:pPr>
      <w:r w:rsidRPr="00384D8F">
        <w:t>района</w:t>
      </w:r>
    </w:p>
    <w:p w:rsidR="007A5F2D" w:rsidRPr="00384D8F" w:rsidRDefault="007A5F2D" w:rsidP="00384D8F">
      <w:pPr>
        <w:ind w:firstLine="709"/>
        <w:jc w:val="center"/>
      </w:pPr>
    </w:p>
    <w:p w:rsidR="007A5F2D" w:rsidRPr="00384D8F" w:rsidRDefault="007A5F2D" w:rsidP="00384D8F">
      <w:pPr>
        <w:ind w:firstLine="709"/>
        <w:jc w:val="center"/>
      </w:pPr>
    </w:p>
    <w:p w:rsidR="007A5F2D" w:rsidRPr="00384D8F" w:rsidRDefault="007A5F2D" w:rsidP="00384D8F">
      <w:pPr>
        <w:ind w:firstLine="709"/>
        <w:jc w:val="center"/>
        <w:rPr>
          <w:b/>
        </w:rPr>
      </w:pPr>
      <w:r w:rsidRPr="00384D8F">
        <w:rPr>
          <w:b/>
        </w:rPr>
        <w:t>П Р И К А З</w:t>
      </w:r>
    </w:p>
    <w:p w:rsidR="007A5F2D" w:rsidRPr="00384D8F" w:rsidRDefault="007A5F2D" w:rsidP="00384D8F">
      <w:pPr>
        <w:ind w:firstLine="709"/>
      </w:pPr>
    </w:p>
    <w:p w:rsidR="007A5F2D" w:rsidRPr="00DC5483" w:rsidRDefault="00DC5483" w:rsidP="00384D8F">
      <w:pPr>
        <w:ind w:firstLine="709"/>
        <w:rPr>
          <w:lang w:val="en-US"/>
        </w:rPr>
      </w:pPr>
      <w:r>
        <w:rPr>
          <w:lang w:val="en-US"/>
        </w:rPr>
        <w:t>29</w:t>
      </w:r>
      <w:r w:rsidR="002F6FCC" w:rsidRPr="00384D8F">
        <w:t>.</w:t>
      </w:r>
      <w:r w:rsidR="00F00F16" w:rsidRPr="00384D8F">
        <w:t>12</w:t>
      </w:r>
      <w:r w:rsidR="002F6FCC" w:rsidRPr="00384D8F">
        <w:t>.20</w:t>
      </w:r>
      <w:r w:rsidR="004525C8" w:rsidRPr="00384D8F">
        <w:t>1</w:t>
      </w:r>
      <w:r>
        <w:rPr>
          <w:lang w:val="en-US"/>
        </w:rPr>
        <w:t>8</w:t>
      </w:r>
      <w:r w:rsidR="002F6FCC" w:rsidRPr="00384D8F">
        <w:t xml:space="preserve"> г.</w:t>
      </w:r>
      <w:r w:rsidR="007A5F2D" w:rsidRPr="00384D8F">
        <w:t xml:space="preserve">                                                                                                   </w:t>
      </w:r>
      <w:r w:rsidR="002F6FCC" w:rsidRPr="00384D8F">
        <w:t xml:space="preserve">             №</w:t>
      </w:r>
      <w:r w:rsidR="004525C8" w:rsidRPr="00384D8F">
        <w:t>3</w:t>
      </w:r>
      <w:r>
        <w:rPr>
          <w:lang w:val="en-US"/>
        </w:rPr>
        <w:t>54</w:t>
      </w:r>
    </w:p>
    <w:p w:rsidR="007A5F2D" w:rsidRPr="00384D8F" w:rsidRDefault="007A5F2D" w:rsidP="00384D8F">
      <w:pPr>
        <w:ind w:firstLine="709"/>
      </w:pPr>
    </w:p>
    <w:p w:rsidR="00C56CA3" w:rsidRPr="00384D8F" w:rsidRDefault="00C56CA3" w:rsidP="00384D8F">
      <w:pPr>
        <w:ind w:firstLine="709"/>
      </w:pPr>
    </w:p>
    <w:p w:rsidR="00EE7EEF" w:rsidRDefault="00EE7EEF" w:rsidP="00EE7EEF">
      <w:pPr>
        <w:jc w:val="both"/>
      </w:pPr>
      <w:r w:rsidRPr="00EE7EEF">
        <w:t xml:space="preserve">Об утверждении Положения </w:t>
      </w:r>
    </w:p>
    <w:p w:rsidR="00EE7EEF" w:rsidRDefault="00EE7EEF" w:rsidP="00EE7EEF">
      <w:pPr>
        <w:jc w:val="both"/>
      </w:pPr>
      <w:r w:rsidRPr="00EE7EEF">
        <w:t xml:space="preserve">по оказанию помощи родителям (законным представителям) </w:t>
      </w:r>
    </w:p>
    <w:p w:rsidR="00EE7EEF" w:rsidRDefault="00EE7EEF" w:rsidP="00EE7EEF">
      <w:pPr>
        <w:jc w:val="both"/>
      </w:pPr>
      <w:r w:rsidRPr="00EE7EEF">
        <w:t xml:space="preserve">несовершеннолетних обучающихся </w:t>
      </w:r>
    </w:p>
    <w:p w:rsidR="00EE7EEF" w:rsidRDefault="00EE7EEF" w:rsidP="00EE7EEF">
      <w:pPr>
        <w:jc w:val="both"/>
      </w:pPr>
      <w:r w:rsidRPr="00EE7EEF">
        <w:t xml:space="preserve">в воспитании детей, охране и укреплению </w:t>
      </w:r>
    </w:p>
    <w:p w:rsidR="00EE7EEF" w:rsidRDefault="00EE7EEF" w:rsidP="00EE7EEF">
      <w:pPr>
        <w:jc w:val="both"/>
      </w:pPr>
      <w:r w:rsidRPr="00EE7EEF">
        <w:t xml:space="preserve">их физического и психического здоровья, </w:t>
      </w:r>
    </w:p>
    <w:p w:rsidR="00EE7EEF" w:rsidRDefault="00EE7EEF" w:rsidP="00EE7EEF">
      <w:pPr>
        <w:jc w:val="both"/>
      </w:pPr>
      <w:r w:rsidRPr="00EE7EEF">
        <w:t xml:space="preserve">развитию индивидуальных способностей </w:t>
      </w:r>
    </w:p>
    <w:p w:rsidR="00C56CA3" w:rsidRPr="00384D8F" w:rsidRDefault="00EE7EEF" w:rsidP="00EE7EEF">
      <w:pPr>
        <w:jc w:val="both"/>
      </w:pPr>
      <w:r w:rsidRPr="00EE7EEF">
        <w:t>и необходимой коррекции нарушений их развития</w:t>
      </w:r>
      <w:bookmarkStart w:id="0" w:name="_GoBack"/>
      <w:bookmarkEnd w:id="0"/>
    </w:p>
    <w:p w:rsidR="00C56CA3" w:rsidRPr="00384D8F" w:rsidRDefault="00C56CA3" w:rsidP="00384D8F">
      <w:pPr>
        <w:ind w:firstLine="709"/>
        <w:jc w:val="both"/>
      </w:pPr>
    </w:p>
    <w:p w:rsidR="00C56CA3" w:rsidRPr="00384D8F" w:rsidRDefault="00EE7EEF" w:rsidP="00EE7EEF">
      <w:pPr>
        <w:ind w:firstLine="709"/>
        <w:jc w:val="both"/>
      </w:pPr>
      <w:r w:rsidRPr="00EE7EEF">
        <w:t>В соответствии с ч.2. ст. 44 Федерального закона от 29.12.2012 г. № 273</w:t>
      </w:r>
      <w:r>
        <w:t>-ФЗ «</w:t>
      </w:r>
      <w:r w:rsidRPr="00EE7EEF">
        <w:t xml:space="preserve">О образовании в Российской Федерации», </w:t>
      </w:r>
    </w:p>
    <w:p w:rsidR="00EE7EEF" w:rsidRDefault="00EE7EEF" w:rsidP="00384D8F">
      <w:pPr>
        <w:ind w:firstLine="709"/>
      </w:pPr>
    </w:p>
    <w:p w:rsidR="007A5F2D" w:rsidRPr="00384D8F" w:rsidRDefault="007A5F2D" w:rsidP="00384D8F">
      <w:pPr>
        <w:ind w:firstLine="709"/>
      </w:pPr>
      <w:r w:rsidRPr="00384D8F">
        <w:t>приказываю:</w:t>
      </w:r>
    </w:p>
    <w:p w:rsidR="007A5F2D" w:rsidRPr="00384D8F" w:rsidRDefault="007A5F2D" w:rsidP="00384D8F">
      <w:pPr>
        <w:ind w:firstLine="709"/>
      </w:pPr>
    </w:p>
    <w:p w:rsidR="00134358" w:rsidRPr="00384D8F" w:rsidRDefault="0089199F" w:rsidP="00384D8F">
      <w:pPr>
        <w:ind w:firstLine="709"/>
        <w:jc w:val="both"/>
      </w:pPr>
      <w:r>
        <w:t xml:space="preserve">1. </w:t>
      </w:r>
      <w:r w:rsidRPr="00087077">
        <w:t>Утвердить Положение по ок</w:t>
      </w:r>
      <w:r>
        <w:t xml:space="preserve">азанию помощи родителям (законным </w:t>
      </w:r>
      <w:r w:rsidRPr="00087077">
        <w:t>представителям) несовершеннолетних обучающихся в воспитании детей, охране укреплению из физического и психического здоровья, развитию индивидуальных способностей и необходимой коррекции нарушений их развития</w:t>
      </w:r>
      <w:r w:rsidR="004224DB" w:rsidRPr="00384D8F">
        <w:t xml:space="preserve"> </w:t>
      </w:r>
      <w:r w:rsidR="00134358" w:rsidRPr="00384D8F">
        <w:t>(Приложение).</w:t>
      </w:r>
    </w:p>
    <w:p w:rsidR="00134358" w:rsidRPr="00384D8F" w:rsidRDefault="00134358" w:rsidP="00384D8F">
      <w:pPr>
        <w:ind w:firstLine="709"/>
        <w:jc w:val="both"/>
      </w:pPr>
      <w:r w:rsidRPr="00384D8F">
        <w:t>2.  Контроль за исполнением настоящего приказа оставляю за собой.</w:t>
      </w:r>
    </w:p>
    <w:p w:rsidR="00134358" w:rsidRPr="00384D8F" w:rsidRDefault="00134358" w:rsidP="00384D8F">
      <w:pPr>
        <w:ind w:firstLine="709"/>
        <w:jc w:val="both"/>
      </w:pPr>
      <w:r w:rsidRPr="00384D8F">
        <w:t xml:space="preserve"> </w:t>
      </w:r>
    </w:p>
    <w:p w:rsidR="00201CE4" w:rsidRPr="00384D8F" w:rsidRDefault="00201CE4" w:rsidP="00384D8F">
      <w:pPr>
        <w:ind w:firstLine="709"/>
        <w:jc w:val="both"/>
      </w:pPr>
    </w:p>
    <w:p w:rsidR="00204371" w:rsidRPr="00384D8F" w:rsidRDefault="00204371" w:rsidP="00384D8F">
      <w:pPr>
        <w:ind w:firstLine="709"/>
        <w:jc w:val="both"/>
      </w:pPr>
    </w:p>
    <w:p w:rsidR="000E3550" w:rsidRPr="00384D8F" w:rsidRDefault="000E3550" w:rsidP="00384D8F">
      <w:pPr>
        <w:ind w:firstLine="709"/>
        <w:jc w:val="both"/>
      </w:pPr>
    </w:p>
    <w:p w:rsidR="008D0A6F" w:rsidRPr="00384D8F" w:rsidRDefault="008D0A6F" w:rsidP="00384D8F">
      <w:pPr>
        <w:ind w:firstLine="709"/>
        <w:jc w:val="both"/>
      </w:pPr>
    </w:p>
    <w:p w:rsidR="008D0A6F" w:rsidRPr="00384D8F" w:rsidRDefault="008D0A6F" w:rsidP="00384D8F">
      <w:pPr>
        <w:ind w:firstLine="709"/>
        <w:jc w:val="both"/>
      </w:pPr>
    </w:p>
    <w:p w:rsidR="008D0A6F" w:rsidRPr="00384D8F" w:rsidRDefault="008D0A6F" w:rsidP="00384D8F">
      <w:pPr>
        <w:ind w:firstLine="709"/>
        <w:jc w:val="both"/>
      </w:pPr>
    </w:p>
    <w:p w:rsidR="008D0A6F" w:rsidRPr="00384D8F" w:rsidRDefault="008D0A6F" w:rsidP="00384D8F">
      <w:pPr>
        <w:ind w:firstLine="709"/>
      </w:pPr>
    </w:p>
    <w:p w:rsidR="008D0A6F" w:rsidRPr="00384D8F" w:rsidRDefault="008D0A6F" w:rsidP="00384D8F">
      <w:pPr>
        <w:ind w:firstLine="709"/>
      </w:pPr>
      <w:r w:rsidRPr="00384D8F">
        <w:t>Заведующая Отделом образования</w:t>
      </w:r>
    </w:p>
    <w:p w:rsidR="008D0A6F" w:rsidRPr="00384D8F" w:rsidRDefault="008D0A6F" w:rsidP="00384D8F">
      <w:pPr>
        <w:ind w:firstLine="709"/>
      </w:pPr>
      <w:r w:rsidRPr="00384D8F">
        <w:t xml:space="preserve">Администрации </w:t>
      </w:r>
      <w:proofErr w:type="spellStart"/>
      <w:r w:rsidRPr="00384D8F">
        <w:t>Лихославльского</w:t>
      </w:r>
      <w:proofErr w:type="spellEnd"/>
      <w:r w:rsidRPr="00384D8F">
        <w:t xml:space="preserve"> района                                                 Т.А. Сысоева</w:t>
      </w:r>
    </w:p>
    <w:p w:rsidR="00C56CA3" w:rsidRPr="00384D8F" w:rsidRDefault="00C56CA3" w:rsidP="00384D8F">
      <w:pPr>
        <w:ind w:firstLine="709"/>
      </w:pPr>
    </w:p>
    <w:p w:rsidR="00C56CA3" w:rsidRPr="00384D8F" w:rsidRDefault="00C56CA3" w:rsidP="00384D8F">
      <w:pPr>
        <w:ind w:firstLine="709"/>
      </w:pPr>
      <w:r w:rsidRPr="00384D8F">
        <w:br w:type="page"/>
      </w:r>
    </w:p>
    <w:p w:rsidR="0046654C" w:rsidRPr="00384D8F" w:rsidRDefault="0046654C" w:rsidP="00384D8F">
      <w:pPr>
        <w:pStyle w:val="a3"/>
        <w:ind w:left="0" w:firstLine="709"/>
        <w:jc w:val="right"/>
      </w:pPr>
      <w:r w:rsidRPr="00384D8F">
        <w:lastRenderedPageBreak/>
        <w:t xml:space="preserve">Приложение к приказу </w:t>
      </w:r>
    </w:p>
    <w:p w:rsidR="0046654C" w:rsidRPr="00384D8F" w:rsidRDefault="0046654C" w:rsidP="00384D8F">
      <w:pPr>
        <w:pStyle w:val="a3"/>
        <w:ind w:left="0" w:firstLine="709"/>
        <w:jc w:val="right"/>
      </w:pPr>
      <w:r w:rsidRPr="00384D8F">
        <w:t>Отдела образования</w:t>
      </w:r>
    </w:p>
    <w:p w:rsidR="0046654C" w:rsidRPr="00DC5483" w:rsidRDefault="0046654C" w:rsidP="00384D8F">
      <w:pPr>
        <w:pStyle w:val="a3"/>
        <w:ind w:left="0" w:firstLine="709"/>
        <w:jc w:val="right"/>
        <w:rPr>
          <w:lang w:val="en-US"/>
        </w:rPr>
      </w:pPr>
      <w:r w:rsidRPr="00384D8F">
        <w:t>№</w:t>
      </w:r>
      <w:r w:rsidR="004525C8" w:rsidRPr="00384D8F">
        <w:t>3</w:t>
      </w:r>
      <w:r w:rsidR="00DC5483">
        <w:rPr>
          <w:lang w:val="en-US"/>
        </w:rPr>
        <w:t>54</w:t>
      </w:r>
      <w:r w:rsidRPr="00384D8F">
        <w:t xml:space="preserve"> от </w:t>
      </w:r>
      <w:r w:rsidR="00F00F16" w:rsidRPr="00384D8F">
        <w:t>29</w:t>
      </w:r>
      <w:r w:rsidRPr="00384D8F">
        <w:t>.</w:t>
      </w:r>
      <w:r w:rsidR="00F00F16" w:rsidRPr="00384D8F">
        <w:t>12</w:t>
      </w:r>
      <w:r w:rsidRPr="00384D8F">
        <w:t>.20</w:t>
      </w:r>
      <w:r w:rsidR="004525C8" w:rsidRPr="00384D8F">
        <w:t>1</w:t>
      </w:r>
      <w:r w:rsidR="00DC5483">
        <w:rPr>
          <w:lang w:val="en-US"/>
        </w:rPr>
        <w:t>8</w:t>
      </w:r>
    </w:p>
    <w:p w:rsidR="00C56CA3" w:rsidRPr="00384D8F" w:rsidRDefault="00C56CA3" w:rsidP="00384D8F">
      <w:pPr>
        <w:ind w:firstLine="709"/>
      </w:pPr>
    </w:p>
    <w:p w:rsidR="0089199F" w:rsidRPr="00087077" w:rsidRDefault="0089199F" w:rsidP="0089199F">
      <w:pPr>
        <w:spacing w:after="351" w:line="251" w:lineRule="auto"/>
        <w:ind w:left="338" w:right="237" w:firstLine="135"/>
        <w:jc w:val="center"/>
      </w:pPr>
      <w:r w:rsidRPr="00087077">
        <w:t>Положение по оказанию помощи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</w:t>
      </w:r>
    </w:p>
    <w:p w:rsidR="00C56CA3" w:rsidRPr="00384D8F" w:rsidRDefault="00C56CA3" w:rsidP="00384D8F">
      <w:pPr>
        <w:ind w:firstLine="709"/>
        <w:jc w:val="center"/>
      </w:pPr>
    </w:p>
    <w:p w:rsidR="0089199F" w:rsidRDefault="00494C65" w:rsidP="00494C65">
      <w:pPr>
        <w:ind w:left="709"/>
        <w:jc w:val="center"/>
      </w:pPr>
      <w:r>
        <w:rPr>
          <w:lang w:val="en-US"/>
        </w:rPr>
        <w:t xml:space="preserve">I. </w:t>
      </w:r>
      <w:r w:rsidR="0089199F">
        <w:t>Общие положения</w:t>
      </w:r>
    </w:p>
    <w:p w:rsidR="0089199F" w:rsidRDefault="0089199F" w:rsidP="0089199F">
      <w:pPr>
        <w:ind w:firstLine="709"/>
        <w:jc w:val="both"/>
      </w:pPr>
      <w:r>
        <w:t xml:space="preserve">1. </w:t>
      </w:r>
      <w:r w:rsidRPr="00087077">
        <w:t xml:space="preserve">Настоящее Положение по оказанию помощи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развития, проживающих на территории (далее - Положение) разработано в соответствии с ч.2.ст 44 Федерального закона от 29.12.2012 № 273 «Об образовании в Российской Федерации», </w:t>
      </w:r>
    </w:p>
    <w:p w:rsidR="00494C65" w:rsidRDefault="00494C65" w:rsidP="0089199F">
      <w:pPr>
        <w:ind w:firstLine="709"/>
        <w:jc w:val="both"/>
      </w:pPr>
    </w:p>
    <w:p w:rsidR="0089199F" w:rsidRDefault="00494C65" w:rsidP="00494C65">
      <w:pPr>
        <w:ind w:left="709"/>
        <w:jc w:val="center"/>
      </w:pPr>
      <w:r>
        <w:rPr>
          <w:lang w:val="en-US"/>
        </w:rPr>
        <w:t>II</w:t>
      </w:r>
      <w:r w:rsidRPr="00494C65">
        <w:t xml:space="preserve">. </w:t>
      </w:r>
      <w:r w:rsidR="0089199F">
        <w:t>Организация работы по оказанию помощи</w:t>
      </w:r>
    </w:p>
    <w:p w:rsidR="0089199F" w:rsidRPr="00087077" w:rsidRDefault="00494C65" w:rsidP="0089199F">
      <w:pPr>
        <w:ind w:firstLine="709"/>
        <w:jc w:val="both"/>
      </w:pPr>
      <w:r>
        <w:t>2.</w:t>
      </w:r>
      <w:r w:rsidR="0089199F" w:rsidRPr="00087077">
        <w:t xml:space="preserve"> Оказание помощи родителям (законным представителям) осуществляется в следующих формах:</w:t>
      </w:r>
    </w:p>
    <w:p w:rsidR="0089199F" w:rsidRPr="00087077" w:rsidRDefault="0089199F" w:rsidP="0089199F">
      <w:pPr>
        <w:numPr>
          <w:ilvl w:val="0"/>
          <w:numId w:val="17"/>
        </w:numPr>
        <w:ind w:left="0" w:firstLine="709"/>
        <w:jc w:val="both"/>
      </w:pPr>
      <w:r w:rsidRPr="00087077">
        <w:t>консультирование родителей по различным вопросам воспитания, охраны и укрепления их физического и психического здоровья, развития индивидуальных способностей и необходимой коррекции нарушений их развития;</w:t>
      </w:r>
    </w:p>
    <w:p w:rsidR="0089199F" w:rsidRPr="00087077" w:rsidRDefault="0089199F" w:rsidP="0089199F">
      <w:pPr>
        <w:numPr>
          <w:ilvl w:val="0"/>
          <w:numId w:val="17"/>
        </w:numPr>
        <w:ind w:left="0" w:firstLine="709"/>
        <w:jc w:val="both"/>
      </w:pPr>
      <w:r w:rsidRPr="00087077">
        <w:t xml:space="preserve">участие специалистов Отдела образования и узких специалистов различных ведомств и учреждений на родительских собраниях в образовательных </w:t>
      </w:r>
      <w:proofErr w:type="gramStart"/>
      <w:r w:rsidRPr="00087077">
        <w:t>организациях;</w:t>
      </w:r>
      <w:r>
        <w:t xml:space="preserve"> </w:t>
      </w:r>
      <w:r>
        <w:rPr>
          <w:noProof/>
        </w:rPr>
        <w:drawing>
          <wp:inline distT="0" distB="0" distL="0" distR="0" wp14:anchorId="6C7E1F79" wp14:editId="3D8A4B9C">
            <wp:extent cx="41148" cy="18288"/>
            <wp:effectExtent l="0" t="0" r="0" b="0"/>
            <wp:docPr id="2760" name="Picture 2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0" name="Picture 27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7077">
        <w:t xml:space="preserve"> информирование</w:t>
      </w:r>
      <w:proofErr w:type="gramEnd"/>
      <w:r w:rsidRPr="00087077">
        <w:t xml:space="preserve"> населения через средства массовой информации; разработка и распространение рекомендаций для родителей (законных представителей) по вопросам </w:t>
      </w:r>
      <w:r>
        <w:rPr>
          <w:noProof/>
        </w:rPr>
        <w:drawing>
          <wp:inline distT="0" distB="0" distL="0" distR="0" wp14:anchorId="7D8373D0" wp14:editId="36FEF217">
            <wp:extent cx="4572" cy="4572"/>
            <wp:effectExtent l="0" t="0" r="0" b="0"/>
            <wp:docPr id="2761" name="Picture 2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1" name="Picture 27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7077">
        <w:t>воспитания детей, охране и укреплении их физического и психического здоровья, развитии индивидуальных способностей;</w:t>
      </w:r>
    </w:p>
    <w:p w:rsidR="0089199F" w:rsidRDefault="0089199F" w:rsidP="0089199F">
      <w:pPr>
        <w:numPr>
          <w:ilvl w:val="0"/>
          <w:numId w:val="17"/>
        </w:numPr>
        <w:ind w:left="0" w:firstLine="709"/>
        <w:jc w:val="both"/>
      </w:pPr>
      <w:r w:rsidRPr="00087077">
        <w:t xml:space="preserve">размещение информации для родителей на официальном сайте Отдела образования; </w:t>
      </w:r>
    </w:p>
    <w:p w:rsidR="0089199F" w:rsidRPr="00087077" w:rsidRDefault="0089199F" w:rsidP="0089199F">
      <w:pPr>
        <w:numPr>
          <w:ilvl w:val="0"/>
          <w:numId w:val="17"/>
        </w:numPr>
        <w:ind w:left="0" w:firstLine="709"/>
        <w:jc w:val="both"/>
      </w:pPr>
      <w:r w:rsidRPr="00087077">
        <w:t>- иные формы работы по оказанию помощи родителям (законным представителям).</w:t>
      </w:r>
    </w:p>
    <w:p w:rsidR="0089199F" w:rsidRPr="00087077" w:rsidRDefault="0089199F" w:rsidP="0089199F">
      <w:pPr>
        <w:ind w:firstLine="709"/>
        <w:jc w:val="both"/>
      </w:pPr>
      <w:r w:rsidRPr="00087077">
        <w:t>3. Оказание помощи родителям (законным представителям) осуществляется:</w:t>
      </w:r>
    </w:p>
    <w:p w:rsidR="0089199F" w:rsidRPr="00087077" w:rsidRDefault="0089199F" w:rsidP="0089199F">
      <w:pPr>
        <w:numPr>
          <w:ilvl w:val="0"/>
          <w:numId w:val="18"/>
        </w:numPr>
        <w:ind w:left="0" w:firstLine="709"/>
        <w:jc w:val="both"/>
      </w:pPr>
      <w:r w:rsidRPr="00087077">
        <w:t>по письменному заявлению одного из родителей (законных представителей);</w:t>
      </w:r>
    </w:p>
    <w:p w:rsidR="0089199F" w:rsidRPr="00087077" w:rsidRDefault="0089199F" w:rsidP="0089199F">
      <w:pPr>
        <w:numPr>
          <w:ilvl w:val="0"/>
          <w:numId w:val="18"/>
        </w:numPr>
        <w:ind w:left="0" w:firstLine="709"/>
        <w:jc w:val="both"/>
      </w:pPr>
      <w:r w:rsidRPr="00087077">
        <w:t>по телефонному обращению одного из родителей (законных представителей),</w:t>
      </w:r>
    </w:p>
    <w:p w:rsidR="0089199F" w:rsidRDefault="0089199F" w:rsidP="0089199F">
      <w:pPr>
        <w:numPr>
          <w:ilvl w:val="0"/>
          <w:numId w:val="18"/>
        </w:numPr>
        <w:ind w:left="0" w:firstLine="709"/>
        <w:jc w:val="both"/>
      </w:pPr>
      <w:r w:rsidRPr="00087077">
        <w:t>по личному обращению одного из родителей (законных представителей);</w:t>
      </w:r>
    </w:p>
    <w:p w:rsidR="0089199F" w:rsidRPr="00087077" w:rsidRDefault="00494C65" w:rsidP="00494C65">
      <w:pPr>
        <w:ind w:left="709"/>
        <w:jc w:val="both"/>
      </w:pPr>
      <w:r w:rsidRPr="00494C65">
        <w:t xml:space="preserve">-       </w:t>
      </w:r>
      <w:r w:rsidR="0089199F" w:rsidRPr="00087077">
        <w:t xml:space="preserve"> по обращению с использованием информационно-коммуникационной сетей </w:t>
      </w:r>
      <w:r>
        <w:rPr>
          <w:lang w:val="en-US"/>
        </w:rPr>
        <w:t>j</w:t>
      </w:r>
      <w:proofErr w:type="spellStart"/>
      <w:r w:rsidR="0089199F" w:rsidRPr="00087077">
        <w:t>бщего</w:t>
      </w:r>
      <w:proofErr w:type="spellEnd"/>
      <w:r w:rsidR="0089199F" w:rsidRPr="00087077">
        <w:t xml:space="preserve"> пользования.</w:t>
      </w:r>
    </w:p>
    <w:p w:rsidR="0089199F" w:rsidRDefault="0089199F" w:rsidP="0089199F">
      <w:pPr>
        <w:ind w:firstLine="709"/>
        <w:jc w:val="both"/>
      </w:pPr>
      <w:r>
        <w:t>4. Специалисты Отдела образования:</w:t>
      </w:r>
    </w:p>
    <w:p w:rsidR="0089199F" w:rsidRPr="00087077" w:rsidRDefault="0089199F" w:rsidP="0089199F">
      <w:pPr>
        <w:numPr>
          <w:ilvl w:val="0"/>
          <w:numId w:val="18"/>
        </w:numPr>
        <w:ind w:left="0" w:firstLine="709"/>
        <w:jc w:val="both"/>
      </w:pPr>
      <w:r w:rsidRPr="00087077">
        <w:t>рассматривают обращения родителей (законных представителей) и ведут личный прием в порядке, установленном федеральным законодательством;</w:t>
      </w:r>
    </w:p>
    <w:p w:rsidR="0089199F" w:rsidRPr="00087077" w:rsidRDefault="0089199F" w:rsidP="0089199F">
      <w:pPr>
        <w:numPr>
          <w:ilvl w:val="0"/>
          <w:numId w:val="18"/>
        </w:numPr>
        <w:ind w:left="0" w:firstLine="709"/>
        <w:jc w:val="both"/>
      </w:pPr>
      <w:r w:rsidRPr="00087077">
        <w:t>обеспечивают учет обращений родителей (законных представителей) за помощью,</w:t>
      </w:r>
    </w:p>
    <w:p w:rsidR="0089199F" w:rsidRPr="00087077" w:rsidRDefault="0089199F" w:rsidP="0089199F">
      <w:pPr>
        <w:numPr>
          <w:ilvl w:val="0"/>
          <w:numId w:val="18"/>
        </w:numPr>
        <w:ind w:left="0" w:firstLine="709"/>
        <w:jc w:val="both"/>
      </w:pPr>
      <w:r w:rsidRPr="00087077">
        <w:t>в случае обращения родителей (законных представителей) с вопросами, не входящими в компетенцию специалиста Отдела образования, родителям (законным представителям) даются рекомендации и предложения по их обращению в соответствующие учреждения и (или) организации и (или) к специалистам.</w:t>
      </w:r>
    </w:p>
    <w:p w:rsidR="0089199F" w:rsidRPr="00087077" w:rsidRDefault="0089199F" w:rsidP="0089199F">
      <w:pPr>
        <w:ind w:firstLine="709"/>
        <w:jc w:val="both"/>
      </w:pPr>
      <w:r w:rsidRPr="00087077">
        <w:t>5. Прием родителей (законных представителей) осуществляется на безвозмездной основе, личный прием ведется в часы, определенные для личного приема граждан, исходя из режима работы Отдела образования.</w:t>
      </w:r>
    </w:p>
    <w:p w:rsidR="0089199F" w:rsidRPr="00087077" w:rsidRDefault="0089199F" w:rsidP="0089199F">
      <w:pPr>
        <w:ind w:firstLine="709"/>
        <w:jc w:val="both"/>
      </w:pPr>
      <w:r w:rsidRPr="00087077">
        <w:lastRenderedPageBreak/>
        <w:t>6.Специалисты, оказывающие помощь родителям (законным представителям), осуществляют ведение документации. Документация оформляется исходя из выбранного родителями (законными представителями) формы обращения за помощью.</w:t>
      </w:r>
      <w:r>
        <w:rPr>
          <w:noProof/>
        </w:rPr>
        <w:drawing>
          <wp:inline distT="0" distB="0" distL="0" distR="0" wp14:anchorId="1D3B1B89" wp14:editId="7F9C2A89">
            <wp:extent cx="4572" cy="4572"/>
            <wp:effectExtent l="0" t="0" r="0" b="0"/>
            <wp:docPr id="3514" name="Picture 3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4" name="Picture 35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99F" w:rsidRPr="00087077" w:rsidRDefault="0089199F" w:rsidP="0089199F">
      <w:pPr>
        <w:ind w:firstLine="709"/>
        <w:jc w:val="both"/>
      </w:pPr>
      <w:r w:rsidRPr="00087077">
        <w:t>В случае личного обращения и (или) по письменному заявлению оформляются документы, предусмотренные установленные федеральным законодательством порядке.</w:t>
      </w:r>
    </w:p>
    <w:p w:rsidR="00204371" w:rsidRPr="00384D8F" w:rsidRDefault="00204371" w:rsidP="0089199F">
      <w:pPr>
        <w:ind w:firstLine="709"/>
        <w:jc w:val="both"/>
      </w:pPr>
    </w:p>
    <w:sectPr w:rsidR="00204371" w:rsidRPr="00384D8F" w:rsidSect="000F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46" style="width:10.9pt;height:5pt" coordsize="" o:spt="100" o:bullet="t" adj="0,,0" path="" stroked="f">
        <v:stroke joinstyle="miter"/>
        <v:imagedata r:id="rId1" o:title="image28"/>
        <v:formulas/>
        <v:path o:connecttype="segments"/>
      </v:shape>
    </w:pict>
  </w:numPicBullet>
  <w:numPicBullet w:numPicBulletId="1">
    <w:pict>
      <v:shape id="_x0000_i1047" style="width:3.35pt;height:3.35pt" coordsize="" o:spt="100" o:bullet="t" adj="0,,0" path="" stroked="f">
        <v:stroke joinstyle="miter"/>
        <v:imagedata r:id="rId2" o:title="image29"/>
        <v:formulas/>
        <v:path o:connecttype="segments"/>
      </v:shape>
    </w:pict>
  </w:numPicBullet>
  <w:abstractNum w:abstractNumId="0">
    <w:nsid w:val="07376D56"/>
    <w:multiLevelType w:val="hybridMultilevel"/>
    <w:tmpl w:val="AB461E42"/>
    <w:lvl w:ilvl="0" w:tplc="0B90DF08">
      <w:start w:val="1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0479B6">
      <w:start w:val="1"/>
      <w:numFmt w:val="lowerLetter"/>
      <w:lvlText w:val="%2"/>
      <w:lvlJc w:val="left"/>
      <w:pPr>
        <w:ind w:left="4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269D72">
      <w:start w:val="1"/>
      <w:numFmt w:val="lowerRoman"/>
      <w:lvlText w:val="%3"/>
      <w:lvlJc w:val="left"/>
      <w:pPr>
        <w:ind w:left="4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6C96D8">
      <w:start w:val="1"/>
      <w:numFmt w:val="decimal"/>
      <w:lvlText w:val="%4"/>
      <w:lvlJc w:val="left"/>
      <w:pPr>
        <w:ind w:left="5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C679E6">
      <w:start w:val="1"/>
      <w:numFmt w:val="lowerLetter"/>
      <w:lvlText w:val="%5"/>
      <w:lvlJc w:val="left"/>
      <w:pPr>
        <w:ind w:left="6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AE37BA">
      <w:start w:val="1"/>
      <w:numFmt w:val="lowerRoman"/>
      <w:lvlText w:val="%6"/>
      <w:lvlJc w:val="left"/>
      <w:pPr>
        <w:ind w:left="7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E4A1FA">
      <w:start w:val="1"/>
      <w:numFmt w:val="decimal"/>
      <w:lvlText w:val="%7"/>
      <w:lvlJc w:val="left"/>
      <w:pPr>
        <w:ind w:left="7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94D432">
      <w:start w:val="1"/>
      <w:numFmt w:val="lowerLetter"/>
      <w:lvlText w:val="%8"/>
      <w:lvlJc w:val="left"/>
      <w:pPr>
        <w:ind w:left="8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EB68E">
      <w:start w:val="1"/>
      <w:numFmt w:val="lowerRoman"/>
      <w:lvlText w:val="%9"/>
      <w:lvlJc w:val="left"/>
      <w:pPr>
        <w:ind w:left="9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210A5A"/>
    <w:multiLevelType w:val="hybridMultilevel"/>
    <w:tmpl w:val="88C2DEE8"/>
    <w:lvl w:ilvl="0" w:tplc="163ECFE2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cs="Times New Roman" w:hint="default"/>
        <w:color w:val="383838"/>
        <w:w w:val="100"/>
        <w:sz w:val="25"/>
        <w:szCs w:val="25"/>
        <w:lang w:val="ru-RU" w:eastAsia="en-US" w:bidi="ar-SA"/>
      </w:rPr>
    </w:lvl>
    <w:lvl w:ilvl="1" w:tplc="AA82D72E">
      <w:numFmt w:val="bullet"/>
      <w:lvlText w:val="•"/>
      <w:lvlJc w:val="left"/>
      <w:pPr>
        <w:ind w:left="1344" w:hanging="281"/>
      </w:pPr>
      <w:rPr>
        <w:rFonts w:hint="default"/>
        <w:lang w:val="ru-RU" w:eastAsia="en-US" w:bidi="ar-SA"/>
      </w:rPr>
    </w:lvl>
    <w:lvl w:ilvl="2" w:tplc="782EF9AC">
      <w:numFmt w:val="bullet"/>
      <w:lvlText w:val="•"/>
      <w:lvlJc w:val="left"/>
      <w:pPr>
        <w:ind w:left="2288" w:hanging="281"/>
      </w:pPr>
      <w:rPr>
        <w:rFonts w:hint="default"/>
        <w:lang w:val="ru-RU" w:eastAsia="en-US" w:bidi="ar-SA"/>
      </w:rPr>
    </w:lvl>
    <w:lvl w:ilvl="3" w:tplc="C32C1828">
      <w:numFmt w:val="bullet"/>
      <w:lvlText w:val="•"/>
      <w:lvlJc w:val="left"/>
      <w:pPr>
        <w:ind w:left="3233" w:hanging="281"/>
      </w:pPr>
      <w:rPr>
        <w:rFonts w:hint="default"/>
        <w:lang w:val="ru-RU" w:eastAsia="en-US" w:bidi="ar-SA"/>
      </w:rPr>
    </w:lvl>
    <w:lvl w:ilvl="4" w:tplc="19309D2E">
      <w:numFmt w:val="bullet"/>
      <w:lvlText w:val="•"/>
      <w:lvlJc w:val="left"/>
      <w:pPr>
        <w:ind w:left="4177" w:hanging="281"/>
      </w:pPr>
      <w:rPr>
        <w:rFonts w:hint="default"/>
        <w:lang w:val="ru-RU" w:eastAsia="en-US" w:bidi="ar-SA"/>
      </w:rPr>
    </w:lvl>
    <w:lvl w:ilvl="5" w:tplc="7C346670">
      <w:numFmt w:val="bullet"/>
      <w:lvlText w:val="•"/>
      <w:lvlJc w:val="left"/>
      <w:pPr>
        <w:ind w:left="5122" w:hanging="281"/>
      </w:pPr>
      <w:rPr>
        <w:rFonts w:hint="default"/>
        <w:lang w:val="ru-RU" w:eastAsia="en-US" w:bidi="ar-SA"/>
      </w:rPr>
    </w:lvl>
    <w:lvl w:ilvl="6" w:tplc="5E7672EE">
      <w:numFmt w:val="bullet"/>
      <w:lvlText w:val="•"/>
      <w:lvlJc w:val="left"/>
      <w:pPr>
        <w:ind w:left="6066" w:hanging="281"/>
      </w:pPr>
      <w:rPr>
        <w:rFonts w:hint="default"/>
        <w:lang w:val="ru-RU" w:eastAsia="en-US" w:bidi="ar-SA"/>
      </w:rPr>
    </w:lvl>
    <w:lvl w:ilvl="7" w:tplc="8B522BE0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9C3AE94A">
      <w:numFmt w:val="bullet"/>
      <w:lvlText w:val="•"/>
      <w:lvlJc w:val="left"/>
      <w:pPr>
        <w:ind w:left="7955" w:hanging="281"/>
      </w:pPr>
      <w:rPr>
        <w:rFonts w:hint="default"/>
        <w:lang w:val="ru-RU" w:eastAsia="en-US" w:bidi="ar-SA"/>
      </w:rPr>
    </w:lvl>
  </w:abstractNum>
  <w:abstractNum w:abstractNumId="2">
    <w:nsid w:val="0BD81896"/>
    <w:multiLevelType w:val="hybridMultilevel"/>
    <w:tmpl w:val="C262D552"/>
    <w:lvl w:ilvl="0" w:tplc="475866AA">
      <w:start w:val="1"/>
      <w:numFmt w:val="bullet"/>
      <w:lvlText w:val="-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A52E472">
      <w:start w:val="1"/>
      <w:numFmt w:val="bullet"/>
      <w:lvlText w:val="o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97E06EE">
      <w:start w:val="1"/>
      <w:numFmt w:val="bullet"/>
      <w:lvlText w:val="▪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B36D6CC">
      <w:start w:val="1"/>
      <w:numFmt w:val="bullet"/>
      <w:lvlText w:val="•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1E8430">
      <w:start w:val="1"/>
      <w:numFmt w:val="bullet"/>
      <w:lvlText w:val="o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465560">
      <w:start w:val="1"/>
      <w:numFmt w:val="bullet"/>
      <w:lvlText w:val="▪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B4CF018">
      <w:start w:val="1"/>
      <w:numFmt w:val="bullet"/>
      <w:lvlText w:val="•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AE06E04">
      <w:start w:val="1"/>
      <w:numFmt w:val="bullet"/>
      <w:lvlText w:val="o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BCB692">
      <w:start w:val="1"/>
      <w:numFmt w:val="bullet"/>
      <w:lvlText w:val="▪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501015"/>
    <w:multiLevelType w:val="hybridMultilevel"/>
    <w:tmpl w:val="98940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F0BD4"/>
    <w:multiLevelType w:val="multilevel"/>
    <w:tmpl w:val="01FCA1A4"/>
    <w:lvl w:ilvl="0">
      <w:start w:val="2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090F0D"/>
    <w:multiLevelType w:val="hybridMultilevel"/>
    <w:tmpl w:val="45E6E4C8"/>
    <w:lvl w:ilvl="0" w:tplc="7786E5F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941276">
      <w:start w:val="1"/>
      <w:numFmt w:val="bullet"/>
      <w:lvlText w:val="o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F8BFFE">
      <w:start w:val="1"/>
      <w:numFmt w:val="bullet"/>
      <w:lvlText w:val="▪"/>
      <w:lvlJc w:val="left"/>
      <w:pPr>
        <w:ind w:left="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AEDD2">
      <w:start w:val="1"/>
      <w:numFmt w:val="bullet"/>
      <w:lvlRestart w:val="0"/>
      <w:lvlText w:val="•"/>
      <w:lvlPicBulletId w:val="0"/>
      <w:lvlJc w:val="left"/>
      <w:pPr>
        <w:ind w:left="1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783A5A">
      <w:start w:val="1"/>
      <w:numFmt w:val="bullet"/>
      <w:lvlText w:val="o"/>
      <w:lvlJc w:val="left"/>
      <w:pPr>
        <w:ind w:left="1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DC6C82">
      <w:start w:val="1"/>
      <w:numFmt w:val="bullet"/>
      <w:lvlText w:val="▪"/>
      <w:lvlJc w:val="left"/>
      <w:pPr>
        <w:ind w:left="2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7A3408">
      <w:start w:val="1"/>
      <w:numFmt w:val="bullet"/>
      <w:lvlText w:val="•"/>
      <w:lvlJc w:val="left"/>
      <w:pPr>
        <w:ind w:left="3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2464E6">
      <w:start w:val="1"/>
      <w:numFmt w:val="bullet"/>
      <w:lvlText w:val="o"/>
      <w:lvlJc w:val="left"/>
      <w:pPr>
        <w:ind w:left="4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02BC3E">
      <w:start w:val="1"/>
      <w:numFmt w:val="bullet"/>
      <w:lvlText w:val="▪"/>
      <w:lvlJc w:val="left"/>
      <w:pPr>
        <w:ind w:left="4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F55C36"/>
    <w:multiLevelType w:val="multilevel"/>
    <w:tmpl w:val="7A9638E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701093"/>
    <w:multiLevelType w:val="multilevel"/>
    <w:tmpl w:val="32EE4C1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57331FB"/>
    <w:multiLevelType w:val="hybridMultilevel"/>
    <w:tmpl w:val="5644C11E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9">
    <w:nsid w:val="3E5C01B9"/>
    <w:multiLevelType w:val="multilevel"/>
    <w:tmpl w:val="8A8E065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4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15175C1"/>
    <w:multiLevelType w:val="hybridMultilevel"/>
    <w:tmpl w:val="61D22F38"/>
    <w:lvl w:ilvl="0" w:tplc="BF18AE70">
      <w:start w:val="1"/>
      <w:numFmt w:val="bullet"/>
      <w:lvlText w:val="•"/>
      <w:lvlPicBulletId w:val="1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AEE35E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EDBC0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EED82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C0DECA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F83242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8EB6D0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10D582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6B63C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7F54BA4"/>
    <w:multiLevelType w:val="hybridMultilevel"/>
    <w:tmpl w:val="2266E5FE"/>
    <w:lvl w:ilvl="0" w:tplc="BD3C44EC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76BFFC">
      <w:start w:val="1"/>
      <w:numFmt w:val="bullet"/>
      <w:lvlText w:val="o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82966">
      <w:start w:val="1"/>
      <w:numFmt w:val="bullet"/>
      <w:lvlText w:val="▪"/>
      <w:lvlJc w:val="left"/>
      <w:pPr>
        <w:ind w:left="1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324456">
      <w:start w:val="1"/>
      <w:numFmt w:val="bullet"/>
      <w:lvlText w:val="•"/>
      <w:lvlJc w:val="left"/>
      <w:pPr>
        <w:ind w:left="2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A06B7A">
      <w:start w:val="1"/>
      <w:numFmt w:val="bullet"/>
      <w:lvlText w:val="o"/>
      <w:lvlJc w:val="left"/>
      <w:pPr>
        <w:ind w:left="3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65C0">
      <w:start w:val="1"/>
      <w:numFmt w:val="bullet"/>
      <w:lvlText w:val="▪"/>
      <w:lvlJc w:val="left"/>
      <w:pPr>
        <w:ind w:left="4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0A728A">
      <w:start w:val="1"/>
      <w:numFmt w:val="bullet"/>
      <w:lvlText w:val="•"/>
      <w:lvlJc w:val="left"/>
      <w:pPr>
        <w:ind w:left="4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80E8C0">
      <w:start w:val="1"/>
      <w:numFmt w:val="bullet"/>
      <w:lvlText w:val="o"/>
      <w:lvlJc w:val="left"/>
      <w:pPr>
        <w:ind w:left="5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340AEC">
      <w:start w:val="1"/>
      <w:numFmt w:val="bullet"/>
      <w:lvlText w:val="▪"/>
      <w:lvlJc w:val="left"/>
      <w:pPr>
        <w:ind w:left="6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2804D33"/>
    <w:multiLevelType w:val="multilevel"/>
    <w:tmpl w:val="BC882AB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3901387"/>
    <w:multiLevelType w:val="multilevel"/>
    <w:tmpl w:val="B20AB3D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38E1817"/>
    <w:multiLevelType w:val="hybridMultilevel"/>
    <w:tmpl w:val="D3866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6E7EA3"/>
    <w:multiLevelType w:val="multilevel"/>
    <w:tmpl w:val="126E632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A494C23"/>
    <w:multiLevelType w:val="multilevel"/>
    <w:tmpl w:val="26B8DB2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C6061EA"/>
    <w:multiLevelType w:val="multilevel"/>
    <w:tmpl w:val="551A2E9A"/>
    <w:lvl w:ilvl="0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7"/>
  </w:num>
  <w:num w:numId="5">
    <w:abstractNumId w:val="5"/>
  </w:num>
  <w:num w:numId="6">
    <w:abstractNumId w:val="6"/>
  </w:num>
  <w:num w:numId="7">
    <w:abstractNumId w:val="15"/>
  </w:num>
  <w:num w:numId="8">
    <w:abstractNumId w:val="4"/>
  </w:num>
  <w:num w:numId="9">
    <w:abstractNumId w:val="10"/>
  </w:num>
  <w:num w:numId="10">
    <w:abstractNumId w:val="13"/>
  </w:num>
  <w:num w:numId="11">
    <w:abstractNumId w:val="16"/>
  </w:num>
  <w:num w:numId="12">
    <w:abstractNumId w:val="12"/>
  </w:num>
  <w:num w:numId="13">
    <w:abstractNumId w:val="9"/>
  </w:num>
  <w:num w:numId="14">
    <w:abstractNumId w:val="14"/>
  </w:num>
  <w:num w:numId="15">
    <w:abstractNumId w:val="8"/>
  </w:num>
  <w:num w:numId="16">
    <w:abstractNumId w:val="0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2D"/>
    <w:rsid w:val="000E3550"/>
    <w:rsid w:val="000F0CAC"/>
    <w:rsid w:val="00110750"/>
    <w:rsid w:val="00134358"/>
    <w:rsid w:val="00166C38"/>
    <w:rsid w:val="00201CE4"/>
    <w:rsid w:val="00204371"/>
    <w:rsid w:val="00246DB3"/>
    <w:rsid w:val="002C6EAA"/>
    <w:rsid w:val="002E30FC"/>
    <w:rsid w:val="002F6FCC"/>
    <w:rsid w:val="00384D8F"/>
    <w:rsid w:val="00396766"/>
    <w:rsid w:val="004224DB"/>
    <w:rsid w:val="004525C8"/>
    <w:rsid w:val="0046654C"/>
    <w:rsid w:val="00491EE1"/>
    <w:rsid w:val="00494C65"/>
    <w:rsid w:val="005D1908"/>
    <w:rsid w:val="00715ED4"/>
    <w:rsid w:val="007747AE"/>
    <w:rsid w:val="007A4CEE"/>
    <w:rsid w:val="007A5F2D"/>
    <w:rsid w:val="008446EC"/>
    <w:rsid w:val="008612C0"/>
    <w:rsid w:val="008667C4"/>
    <w:rsid w:val="0089199F"/>
    <w:rsid w:val="008A200A"/>
    <w:rsid w:val="008D0A6F"/>
    <w:rsid w:val="008E272B"/>
    <w:rsid w:val="009B1339"/>
    <w:rsid w:val="009B27E1"/>
    <w:rsid w:val="00A77A4E"/>
    <w:rsid w:val="00BC5E4F"/>
    <w:rsid w:val="00C07B38"/>
    <w:rsid w:val="00C25D24"/>
    <w:rsid w:val="00C56CA3"/>
    <w:rsid w:val="00D40A15"/>
    <w:rsid w:val="00DC2881"/>
    <w:rsid w:val="00DC5483"/>
    <w:rsid w:val="00E23797"/>
    <w:rsid w:val="00E91020"/>
    <w:rsid w:val="00E96DA5"/>
    <w:rsid w:val="00EE7EEF"/>
    <w:rsid w:val="00F00F16"/>
    <w:rsid w:val="00F3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FC39AB-61FB-4CED-A37C-48655273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747AE"/>
    <w:pPr>
      <w:ind w:left="720"/>
      <w:contextualSpacing/>
    </w:pPr>
  </w:style>
  <w:style w:type="paragraph" w:styleId="a4">
    <w:name w:val="Balloon Text"/>
    <w:basedOn w:val="a"/>
    <w:link w:val="a5"/>
    <w:rsid w:val="00E96D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6DA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96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4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Лихославльского района Тверской области</vt:lpstr>
    </vt:vector>
  </TitlesOfParts>
  <Company>WareZ Provider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Лихославльского района Тверской области</dc:title>
  <dc:creator>www.PHILka.RU</dc:creator>
  <cp:lastModifiedBy>User</cp:lastModifiedBy>
  <cp:revision>3</cp:revision>
  <cp:lastPrinted>2021-12-03T12:40:00Z</cp:lastPrinted>
  <dcterms:created xsi:type="dcterms:W3CDTF">2021-12-06T11:19:00Z</dcterms:created>
  <dcterms:modified xsi:type="dcterms:W3CDTF">2021-12-06T12:04:00Z</dcterms:modified>
</cp:coreProperties>
</file>