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9F" w:rsidRDefault="00371C9F" w:rsidP="000F4D45"/>
    <w:p w:rsidR="00371C9F" w:rsidRDefault="00371C9F" w:rsidP="00371C9F">
      <w:pPr>
        <w:jc w:val="center"/>
        <w:outlineLvl w:val="0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371C9F" w:rsidRDefault="00371C9F" w:rsidP="00371C9F"/>
    <w:p w:rsidR="00371C9F" w:rsidRDefault="00371C9F" w:rsidP="00371C9F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района </w:t>
      </w:r>
    </w:p>
    <w:p w:rsidR="00371C9F" w:rsidRDefault="00371C9F" w:rsidP="00371C9F">
      <w:pPr>
        <w:jc w:val="center"/>
        <w:outlineLvl w:val="0"/>
      </w:pPr>
      <w:r>
        <w:t>Тверской области</w:t>
      </w:r>
    </w:p>
    <w:p w:rsidR="00371C9F" w:rsidRDefault="00371C9F" w:rsidP="00371C9F"/>
    <w:p w:rsidR="00371C9F" w:rsidRDefault="00371C9F" w:rsidP="00371C9F"/>
    <w:p w:rsidR="00371C9F" w:rsidRDefault="00371C9F" w:rsidP="00371C9F">
      <w:pPr>
        <w:ind w:firstLine="540"/>
        <w:jc w:val="center"/>
        <w:outlineLvl w:val="0"/>
      </w:pPr>
      <w:r>
        <w:t>ПРИКАЗ</w:t>
      </w:r>
    </w:p>
    <w:p w:rsidR="00371C9F" w:rsidRDefault="00371C9F" w:rsidP="00371C9F">
      <w:pPr>
        <w:ind w:firstLine="540"/>
      </w:pPr>
    </w:p>
    <w:p w:rsidR="00371C9F" w:rsidRDefault="00371C9F" w:rsidP="00371C9F">
      <w:pPr>
        <w:ind w:firstLine="540"/>
      </w:pPr>
      <w:r>
        <w:t xml:space="preserve"> 20 февраля 2020г                                                                                                    № 44</w:t>
      </w:r>
    </w:p>
    <w:p w:rsidR="00371C9F" w:rsidRDefault="00371C9F" w:rsidP="00371C9F">
      <w:pPr>
        <w:ind w:firstLine="540"/>
        <w:jc w:val="right"/>
      </w:pPr>
    </w:p>
    <w:p w:rsidR="00371C9F" w:rsidRDefault="00371C9F" w:rsidP="00371C9F">
      <w:pPr>
        <w:ind w:firstLine="540"/>
        <w:jc w:val="right"/>
      </w:pPr>
    </w:p>
    <w:p w:rsidR="00371C9F" w:rsidRDefault="00371C9F" w:rsidP="00371C9F">
      <w:pPr>
        <w:ind w:firstLine="540"/>
        <w:jc w:val="both"/>
      </w:pPr>
    </w:p>
    <w:p w:rsidR="00371C9F" w:rsidRDefault="00371C9F" w:rsidP="00371C9F">
      <w:pPr>
        <w:ind w:firstLine="540"/>
        <w:jc w:val="both"/>
      </w:pPr>
      <w:r>
        <w:t xml:space="preserve">О проведении муниципального конкурса </w:t>
      </w:r>
    </w:p>
    <w:p w:rsidR="00371C9F" w:rsidRDefault="00371C9F" w:rsidP="00371C9F">
      <w:pPr>
        <w:ind w:firstLine="540"/>
        <w:jc w:val="both"/>
      </w:pPr>
      <w:r>
        <w:t>«Ученик года - 2020»</w:t>
      </w:r>
    </w:p>
    <w:p w:rsidR="00371C9F" w:rsidRDefault="00371C9F" w:rsidP="00371C9F">
      <w:pPr>
        <w:ind w:firstLine="540"/>
        <w:jc w:val="both"/>
      </w:pPr>
    </w:p>
    <w:p w:rsidR="00371C9F" w:rsidRDefault="00371C9F" w:rsidP="00371C9F">
      <w:pPr>
        <w:pStyle w:val="2"/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 основных положений инициативы Президента РФ В.В.Путина  «Наша новая школа»,  в соответствии с планом работы Отдела образования Администрации </w:t>
      </w:r>
      <w:proofErr w:type="spellStart"/>
      <w:r>
        <w:rPr>
          <w:sz w:val="24"/>
          <w:szCs w:val="24"/>
        </w:rPr>
        <w:t>Лихославльского</w:t>
      </w:r>
      <w:proofErr w:type="spellEnd"/>
      <w:r>
        <w:rPr>
          <w:sz w:val="24"/>
          <w:szCs w:val="24"/>
        </w:rPr>
        <w:t xml:space="preserve"> района, в целях повышения уровня профессионального мастерства учителей</w:t>
      </w:r>
      <w:r>
        <w:rPr>
          <w:iCs/>
          <w:sz w:val="24"/>
          <w:szCs w:val="24"/>
        </w:rPr>
        <w:t xml:space="preserve">, а также </w:t>
      </w:r>
      <w:r>
        <w:rPr>
          <w:sz w:val="24"/>
          <w:szCs w:val="24"/>
        </w:rPr>
        <w:t>создания условий для развития и реализации интеллектуального и творческого потенциала школьников района</w:t>
      </w:r>
    </w:p>
    <w:p w:rsidR="00371C9F" w:rsidRDefault="00371C9F" w:rsidP="00371C9F">
      <w:pPr>
        <w:spacing w:line="360" w:lineRule="auto"/>
      </w:pPr>
    </w:p>
    <w:p w:rsidR="00371C9F" w:rsidRDefault="00371C9F" w:rsidP="00371C9F">
      <w:pPr>
        <w:ind w:firstLine="540"/>
      </w:pPr>
      <w:r>
        <w:t>приказываю:</w:t>
      </w:r>
    </w:p>
    <w:p w:rsidR="00371C9F" w:rsidRDefault="00371C9F" w:rsidP="00371C9F">
      <w:pPr>
        <w:jc w:val="both"/>
      </w:pPr>
      <w:r>
        <w:t>1. Провести муниципальный конкурс «Ученик года - 2020».</w:t>
      </w:r>
    </w:p>
    <w:p w:rsidR="00371C9F" w:rsidRDefault="00371C9F" w:rsidP="00371C9F">
      <w:r>
        <w:t>2.Утвердить положение о муниципальном конкурсе «Ученик года - 2020»                              (Приложение №1)</w:t>
      </w:r>
    </w:p>
    <w:p w:rsidR="00371C9F" w:rsidRDefault="00371C9F" w:rsidP="00371C9F">
      <w:pPr>
        <w:jc w:val="both"/>
      </w:pPr>
      <w:r>
        <w:t xml:space="preserve">3. Для организации и проведения конкурса создать оргкомитет </w:t>
      </w:r>
    </w:p>
    <w:p w:rsidR="00371C9F" w:rsidRDefault="00371C9F" w:rsidP="00371C9F">
      <w:pPr>
        <w:jc w:val="both"/>
      </w:pPr>
      <w:r>
        <w:t>(Приложение №2)</w:t>
      </w:r>
    </w:p>
    <w:p w:rsidR="00371C9F" w:rsidRDefault="00371C9F" w:rsidP="00371C9F">
      <w:pPr>
        <w:jc w:val="both"/>
      </w:pPr>
      <w:r>
        <w:t>4. Для определения победителей муниципального конкурса создать жюри. (Приложение №3).</w:t>
      </w:r>
    </w:p>
    <w:p w:rsidR="00371C9F" w:rsidRDefault="00371C9F" w:rsidP="00371C9F">
      <w:pPr>
        <w:spacing w:line="360" w:lineRule="auto"/>
        <w:ind w:firstLine="540"/>
        <w:jc w:val="both"/>
      </w:pPr>
    </w:p>
    <w:p w:rsidR="000F4D45" w:rsidRDefault="000F4D45" w:rsidP="00371C9F">
      <w:pPr>
        <w:spacing w:line="360" w:lineRule="auto"/>
        <w:ind w:firstLine="540"/>
        <w:jc w:val="both"/>
      </w:pPr>
    </w:p>
    <w:p w:rsidR="00371C9F" w:rsidRDefault="00371C9F" w:rsidP="00371C9F">
      <w:pPr>
        <w:spacing w:line="360" w:lineRule="auto"/>
        <w:ind w:firstLine="540"/>
        <w:jc w:val="both"/>
      </w:pPr>
    </w:p>
    <w:p w:rsidR="00371C9F" w:rsidRDefault="00371C9F" w:rsidP="00371C9F">
      <w:pPr>
        <w:jc w:val="both"/>
      </w:pPr>
      <w:r>
        <w:t xml:space="preserve">         Заведующая Отделом образования </w:t>
      </w:r>
    </w:p>
    <w:p w:rsidR="00371C9F" w:rsidRDefault="00371C9F" w:rsidP="00371C9F">
      <w:pPr>
        <w:ind w:firstLine="540"/>
        <w:jc w:val="both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                                                Т.А. Сысоева</w:t>
      </w:r>
    </w:p>
    <w:p w:rsidR="00371C9F" w:rsidRDefault="00371C9F" w:rsidP="00371C9F">
      <w:pPr>
        <w:ind w:firstLine="540"/>
        <w:jc w:val="right"/>
        <w:rPr>
          <w:sz w:val="28"/>
          <w:szCs w:val="28"/>
        </w:rPr>
      </w:pPr>
    </w:p>
    <w:p w:rsidR="00371C9F" w:rsidRDefault="00371C9F" w:rsidP="00371C9F">
      <w:pPr>
        <w:ind w:firstLine="540"/>
        <w:jc w:val="both"/>
      </w:pPr>
      <w:r>
        <w:br w:type="page"/>
      </w:r>
    </w:p>
    <w:p w:rsidR="00371C9F" w:rsidRDefault="00371C9F" w:rsidP="00371C9F">
      <w:pPr>
        <w:jc w:val="right"/>
      </w:pPr>
      <w:r>
        <w:lastRenderedPageBreak/>
        <w:t>Приложение 1</w:t>
      </w:r>
    </w:p>
    <w:p w:rsidR="00371C9F" w:rsidRDefault="00371C9F" w:rsidP="00371C9F">
      <w:pPr>
        <w:jc w:val="center"/>
        <w:rPr>
          <w:b/>
        </w:rPr>
      </w:pPr>
      <w:r>
        <w:rPr>
          <w:b/>
        </w:rPr>
        <w:t>П О Л О Ж Е Н И Е</w:t>
      </w:r>
    </w:p>
    <w:p w:rsidR="00371C9F" w:rsidRDefault="00371C9F" w:rsidP="00371C9F">
      <w:pPr>
        <w:jc w:val="center"/>
        <w:rPr>
          <w:b/>
        </w:rPr>
      </w:pPr>
      <w:r>
        <w:rPr>
          <w:b/>
        </w:rPr>
        <w:t>о проведении конкурса «Ученик года - 2020»</w:t>
      </w:r>
    </w:p>
    <w:p w:rsidR="00371C9F" w:rsidRDefault="00371C9F" w:rsidP="00371C9F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Цели и задачи конкурса</w:t>
      </w:r>
    </w:p>
    <w:p w:rsidR="00371C9F" w:rsidRDefault="00371C9F" w:rsidP="00371C9F">
      <w:pPr>
        <w:ind w:firstLine="540"/>
        <w:jc w:val="both"/>
      </w:pPr>
      <w:r>
        <w:t xml:space="preserve">Муниципальный конкурс обучающихся «Ученик года-2020» направлен на выявление и поддержку творческих, одаренных, талантливых, инициативных обучающихся муниципальных образовательных учреждений  </w:t>
      </w:r>
      <w:proofErr w:type="spellStart"/>
      <w:r>
        <w:t>Лихославльского</w:t>
      </w:r>
      <w:proofErr w:type="spellEnd"/>
      <w:r>
        <w:t xml:space="preserve"> района в рамках реализации основных положений инициативы Президента РФ В.В.Путина «Наша новая школа»; стимулирование познавательной активности и творческой деятельности обучающихся в урочное и внеурочное время; формирование положительной мотивации  на успешность в учебной и творческой деятельности; поиск наиболее полного использования возможностей общеобразовательных учреждений для раскрытия способностей обучающихся; становление новых связей, развитие общения в среде ученического сообщества; помощь ребенку в оценке собственной деятельности.</w:t>
      </w:r>
    </w:p>
    <w:p w:rsidR="00371C9F" w:rsidRDefault="00371C9F" w:rsidP="00371C9F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 Учредители конкурса</w:t>
      </w:r>
    </w:p>
    <w:p w:rsidR="00371C9F" w:rsidRDefault="00371C9F" w:rsidP="00371C9F">
      <w:pPr>
        <w:ind w:firstLine="708"/>
        <w:jc w:val="both"/>
      </w:pPr>
      <w:r>
        <w:t xml:space="preserve">Учредителем конкурса является 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района. </w:t>
      </w:r>
    </w:p>
    <w:p w:rsidR="00371C9F" w:rsidRDefault="00371C9F" w:rsidP="00371C9F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 Участники конкурса</w:t>
      </w:r>
    </w:p>
    <w:p w:rsidR="00371C9F" w:rsidRDefault="00371C9F" w:rsidP="00371C9F">
      <w:pPr>
        <w:ind w:firstLine="567"/>
        <w:jc w:val="both"/>
      </w:pPr>
      <w:r>
        <w:t xml:space="preserve">В конкурсе могут принять участие </w:t>
      </w:r>
      <w:proofErr w:type="gramStart"/>
      <w:r>
        <w:t>обучающиеся  муниципальных</w:t>
      </w:r>
      <w:proofErr w:type="gramEnd"/>
      <w:r>
        <w:t xml:space="preserve"> образовательных  учреждений района, достигшие высоких результатов в различных областях знаний, в общественной деятельности, в творческих конкурсах и спортивных соревнованиях.</w:t>
      </w:r>
    </w:p>
    <w:p w:rsidR="00371C9F" w:rsidRDefault="00371C9F" w:rsidP="00371C9F">
      <w:pPr>
        <w:tabs>
          <w:tab w:val="left" w:pos="7027"/>
        </w:tabs>
        <w:ind w:firstLine="567"/>
        <w:jc w:val="both"/>
      </w:pPr>
      <w:r>
        <w:t>Выдвижение кандидатов для участия в Муниципальном конкурсе «Ученик года- 2020»</w:t>
      </w:r>
      <w:r>
        <w:rPr>
          <w:i/>
        </w:rPr>
        <w:t xml:space="preserve"> </w:t>
      </w:r>
      <w:r>
        <w:t xml:space="preserve">осуществляется руководством образовательных учреждений, коллективами обучающихся, органами ученического самоуправления, педагогическими коллективами образовательных учреждений, родительской общественностью.  </w:t>
      </w:r>
    </w:p>
    <w:p w:rsidR="00371C9F" w:rsidRDefault="00371C9F" w:rsidP="00371C9F">
      <w:pPr>
        <w:tabs>
          <w:tab w:val="left" w:pos="7027"/>
        </w:tabs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Оргкомитет конкурса</w:t>
      </w:r>
    </w:p>
    <w:p w:rsidR="00371C9F" w:rsidRDefault="00371C9F" w:rsidP="00371C9F">
      <w:pPr>
        <w:tabs>
          <w:tab w:val="left" w:pos="7027"/>
        </w:tabs>
        <w:jc w:val="both"/>
      </w:pPr>
      <w:r>
        <w:t xml:space="preserve">          Оргкомитет ведет работу по подготовке и проведению конкурса, решает организационные вопросы, проводит экспертизу материалов, представленных образовательными учреждениями на участников конкурса.</w:t>
      </w:r>
    </w:p>
    <w:p w:rsidR="00371C9F" w:rsidRDefault="00371C9F" w:rsidP="00371C9F">
      <w:pPr>
        <w:tabs>
          <w:tab w:val="left" w:pos="7027"/>
        </w:tabs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Порядок представления документов</w:t>
      </w:r>
    </w:p>
    <w:p w:rsidR="00371C9F" w:rsidRDefault="00371C9F" w:rsidP="00371C9F">
      <w:pPr>
        <w:ind w:firstLine="360"/>
        <w:jc w:val="both"/>
      </w:pPr>
      <w:r>
        <w:t>В оргкомитет муниципального конкурса представляются следующие документы и материалы:</w:t>
      </w:r>
      <w:bookmarkStart w:id="0" w:name="_GoBack"/>
    </w:p>
    <w:bookmarkEnd w:id="0"/>
    <w:p w:rsidR="00371C9F" w:rsidRDefault="00371C9F" w:rsidP="00371C9F">
      <w:pPr>
        <w:numPr>
          <w:ilvl w:val="0"/>
          <w:numId w:val="1"/>
        </w:numPr>
        <w:jc w:val="both"/>
      </w:pPr>
      <w:r>
        <w:t>- представление на кандидата (Приложение №4);</w:t>
      </w:r>
    </w:p>
    <w:p w:rsidR="00371C9F" w:rsidRDefault="00371C9F" w:rsidP="00371C9F">
      <w:pPr>
        <w:numPr>
          <w:ilvl w:val="0"/>
          <w:numId w:val="1"/>
        </w:numPr>
        <w:jc w:val="both"/>
      </w:pPr>
      <w:r>
        <w:t>- заявление кандидата (Приложение №5);</w:t>
      </w:r>
    </w:p>
    <w:p w:rsidR="00371C9F" w:rsidRDefault="00371C9F" w:rsidP="00371C9F">
      <w:pPr>
        <w:numPr>
          <w:ilvl w:val="0"/>
          <w:numId w:val="1"/>
        </w:numPr>
        <w:jc w:val="both"/>
      </w:pPr>
      <w:r>
        <w:t>- анкета кандидата (Приложение №6);</w:t>
      </w:r>
    </w:p>
    <w:p w:rsidR="00371C9F" w:rsidRDefault="00371C9F" w:rsidP="00371C9F">
      <w:pPr>
        <w:numPr>
          <w:ilvl w:val="0"/>
          <w:numId w:val="1"/>
        </w:numPr>
        <w:jc w:val="both"/>
      </w:pPr>
      <w:r>
        <w:t xml:space="preserve">- портфолио кандидата (комплект заверенных копий грамот, дипломов, приказов, протоколов и т.д., подтверждающих достижения и успехи кандидата в заявленной номинации, </w:t>
      </w:r>
      <w:r w:rsidRPr="000F4D45">
        <w:rPr>
          <w:b/>
        </w:rPr>
        <w:t>за последние 2 года</w:t>
      </w:r>
      <w:r>
        <w:t>);</w:t>
      </w:r>
    </w:p>
    <w:p w:rsidR="00371C9F" w:rsidRDefault="00371C9F" w:rsidP="00371C9F">
      <w:pPr>
        <w:numPr>
          <w:ilvl w:val="0"/>
          <w:numId w:val="1"/>
        </w:numPr>
        <w:jc w:val="both"/>
      </w:pPr>
      <w:r>
        <w:t>- справка с места учёбы;</w:t>
      </w:r>
    </w:p>
    <w:p w:rsidR="00371C9F" w:rsidRDefault="00371C9F" w:rsidP="00371C9F">
      <w:pPr>
        <w:numPr>
          <w:ilvl w:val="0"/>
          <w:numId w:val="1"/>
        </w:numPr>
        <w:jc w:val="both"/>
      </w:pPr>
      <w:r>
        <w:t>- характеристика с места учёбы;</w:t>
      </w:r>
    </w:p>
    <w:p w:rsidR="00371C9F" w:rsidRDefault="00371C9F" w:rsidP="00371C9F">
      <w:pPr>
        <w:numPr>
          <w:ilvl w:val="0"/>
          <w:numId w:val="1"/>
        </w:numPr>
        <w:jc w:val="both"/>
      </w:pPr>
      <w:r>
        <w:t>- цветная фотография размером 10 х 15 см. в распечатанном виде, а также на электронном носителе;</w:t>
      </w:r>
    </w:p>
    <w:p w:rsidR="00371C9F" w:rsidRDefault="00371C9F" w:rsidP="00371C9F">
      <w:pPr>
        <w:ind w:left="360"/>
        <w:jc w:val="both"/>
      </w:pPr>
      <w:r>
        <w:t>Информация об участнике конкурса:</w:t>
      </w:r>
    </w:p>
    <w:p w:rsidR="00371C9F" w:rsidRDefault="00371C9F" w:rsidP="00371C9F">
      <w:pPr>
        <w:tabs>
          <w:tab w:val="left" w:pos="709"/>
        </w:tabs>
        <w:ind w:left="360"/>
        <w:jc w:val="both"/>
      </w:pPr>
      <w:r>
        <w:t>- Средний балл успеваемости  конкурсанта по итогам прошлого учебного года и первого полугодия  2019 -2020учебного года</w:t>
      </w:r>
    </w:p>
    <w:p w:rsidR="00371C9F" w:rsidRDefault="00371C9F" w:rsidP="00371C9F">
      <w:pPr>
        <w:tabs>
          <w:tab w:val="left" w:pos="709"/>
        </w:tabs>
        <w:ind w:left="360"/>
        <w:jc w:val="both"/>
      </w:pPr>
      <w:r>
        <w:t>- Любимое занятие, увлечение.</w:t>
      </w:r>
    </w:p>
    <w:p w:rsidR="00371C9F" w:rsidRDefault="00371C9F" w:rsidP="00371C9F">
      <w:pPr>
        <w:tabs>
          <w:tab w:val="left" w:pos="709"/>
        </w:tabs>
        <w:ind w:left="360"/>
        <w:jc w:val="both"/>
      </w:pPr>
      <w:r>
        <w:t>- Научные интересы</w:t>
      </w:r>
    </w:p>
    <w:p w:rsidR="00371C9F" w:rsidRDefault="00371C9F" w:rsidP="00371C9F">
      <w:pPr>
        <w:tabs>
          <w:tab w:val="left" w:pos="709"/>
        </w:tabs>
        <w:ind w:left="360"/>
        <w:jc w:val="both"/>
      </w:pPr>
      <w:r>
        <w:t>- Знание языков</w:t>
      </w:r>
    </w:p>
    <w:p w:rsidR="00371C9F" w:rsidRDefault="00371C9F" w:rsidP="00371C9F">
      <w:pPr>
        <w:tabs>
          <w:tab w:val="left" w:pos="709"/>
        </w:tabs>
        <w:ind w:left="360"/>
        <w:jc w:val="both"/>
      </w:pPr>
      <w:r>
        <w:t>- Заветная мечта</w:t>
      </w:r>
    </w:p>
    <w:p w:rsidR="00371C9F" w:rsidRDefault="00371C9F" w:rsidP="00371C9F">
      <w:pPr>
        <w:tabs>
          <w:tab w:val="left" w:pos="709"/>
        </w:tabs>
        <w:ind w:left="360"/>
        <w:jc w:val="both"/>
      </w:pPr>
      <w:r>
        <w:t>- Самое яркое событие в жизни</w:t>
      </w:r>
    </w:p>
    <w:p w:rsidR="00371C9F" w:rsidRDefault="00371C9F" w:rsidP="00371C9F">
      <w:pPr>
        <w:tabs>
          <w:tab w:val="left" w:pos="709"/>
        </w:tabs>
        <w:ind w:left="360"/>
        <w:jc w:val="both"/>
      </w:pPr>
      <w:r>
        <w:t>- Личность, на которую ты бы хотел равняться</w:t>
      </w:r>
    </w:p>
    <w:p w:rsidR="00371C9F" w:rsidRDefault="00371C9F" w:rsidP="00371C9F">
      <w:pPr>
        <w:tabs>
          <w:tab w:val="left" w:pos="709"/>
        </w:tabs>
        <w:ind w:left="360"/>
        <w:jc w:val="both"/>
      </w:pPr>
      <w:r>
        <w:t>- Дополнительные сведения.  Факты, достойные упоминания.</w:t>
      </w:r>
    </w:p>
    <w:p w:rsidR="00371C9F" w:rsidRDefault="00371C9F" w:rsidP="00371C9F">
      <w:pPr>
        <w:tabs>
          <w:tab w:val="left" w:pos="709"/>
        </w:tabs>
        <w:jc w:val="both"/>
        <w:rPr>
          <w:b/>
        </w:rPr>
      </w:pPr>
    </w:p>
    <w:p w:rsidR="00371C9F" w:rsidRDefault="00371C9F" w:rsidP="00371C9F">
      <w:pPr>
        <w:tabs>
          <w:tab w:val="left" w:pos="7027"/>
        </w:tabs>
        <w:jc w:val="both"/>
      </w:pPr>
    </w:p>
    <w:p w:rsidR="00371C9F" w:rsidRDefault="00371C9F" w:rsidP="00371C9F">
      <w:pPr>
        <w:tabs>
          <w:tab w:val="left" w:pos="7027"/>
        </w:tabs>
        <w:jc w:val="both"/>
      </w:pPr>
      <w:r>
        <w:t xml:space="preserve">       Документы и материалы предоставляются </w:t>
      </w:r>
      <w:r>
        <w:rPr>
          <w:b/>
        </w:rPr>
        <w:t xml:space="preserve">с 20 </w:t>
      </w:r>
      <w:proofErr w:type="gramStart"/>
      <w:r>
        <w:rPr>
          <w:b/>
        </w:rPr>
        <w:t>февраля  по</w:t>
      </w:r>
      <w:proofErr w:type="gramEnd"/>
      <w:r>
        <w:rPr>
          <w:b/>
        </w:rPr>
        <w:t xml:space="preserve"> 3 апреля 2020года</w:t>
      </w:r>
      <w:r>
        <w:t xml:space="preserve"> по адресу: ул.Советская , д.37. Предоставленные на конкурс материалы не возвращаются. </w:t>
      </w:r>
    </w:p>
    <w:p w:rsidR="00371C9F" w:rsidRDefault="00371C9F" w:rsidP="00371C9F">
      <w:pPr>
        <w:tabs>
          <w:tab w:val="left" w:pos="7027"/>
        </w:tabs>
        <w:ind w:left="360"/>
        <w:jc w:val="both"/>
      </w:pPr>
    </w:p>
    <w:p w:rsidR="00371C9F" w:rsidRDefault="00371C9F" w:rsidP="00371C9F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Номинации конкурса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«Интеллектуал- 2020»;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«Лидер- 2020»;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«Достижения- 2020».</w:t>
      </w:r>
    </w:p>
    <w:p w:rsidR="00371C9F" w:rsidRDefault="00371C9F" w:rsidP="00371C9F">
      <w:pPr>
        <w:jc w:val="both"/>
      </w:pPr>
      <w:r>
        <w:t>-    «Спорт, туризм – 2020»</w:t>
      </w:r>
    </w:p>
    <w:p w:rsidR="00371C9F" w:rsidRDefault="00371C9F" w:rsidP="00371C9F">
      <w:pPr>
        <w:jc w:val="both"/>
      </w:pPr>
      <w:r>
        <w:t>В каждой номинации кандидаты на присуждение премии определяются в трёх возрастных группах:</w:t>
      </w:r>
    </w:p>
    <w:p w:rsidR="00371C9F" w:rsidRDefault="00371C9F" w:rsidP="00371C9F">
      <w:pPr>
        <w:jc w:val="both"/>
      </w:pPr>
      <w:r>
        <w:t>Младшая возрастная категория: с 1 по 4 класс</w:t>
      </w:r>
    </w:p>
    <w:p w:rsidR="00371C9F" w:rsidRDefault="00371C9F" w:rsidP="00371C9F">
      <w:pPr>
        <w:jc w:val="both"/>
      </w:pPr>
      <w:r>
        <w:t>Средняя возрастная категория: с 5 по 7 класс</w:t>
      </w:r>
    </w:p>
    <w:p w:rsidR="00371C9F" w:rsidRDefault="00371C9F" w:rsidP="00371C9F">
      <w:pPr>
        <w:jc w:val="both"/>
      </w:pPr>
      <w:r>
        <w:t>Старшая возрастная категория: с 8 по 11 класс</w:t>
      </w:r>
    </w:p>
    <w:p w:rsidR="00371C9F" w:rsidRDefault="00371C9F" w:rsidP="00371C9F">
      <w:pPr>
        <w:jc w:val="center"/>
        <w:rPr>
          <w:b/>
        </w:rPr>
      </w:pPr>
    </w:p>
    <w:p w:rsidR="00371C9F" w:rsidRDefault="00371C9F" w:rsidP="00371C9F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Критерии отбора участников конкурса</w:t>
      </w:r>
    </w:p>
    <w:p w:rsidR="00371C9F" w:rsidRDefault="00371C9F" w:rsidP="00371C9F">
      <w:pPr>
        <w:tabs>
          <w:tab w:val="left" w:pos="7027"/>
        </w:tabs>
        <w:ind w:firstLine="567"/>
        <w:jc w:val="both"/>
      </w:pPr>
      <w:r>
        <w:t>При проведении конкурса и отборе участников на муниципальный конкурс в  общеобразовательном учреждении кандидатуры оцениваются по следующим критериям:</w:t>
      </w:r>
    </w:p>
    <w:p w:rsidR="00371C9F" w:rsidRDefault="00371C9F" w:rsidP="00371C9F">
      <w:pPr>
        <w:jc w:val="both"/>
        <w:rPr>
          <w:b/>
          <w:i/>
        </w:rPr>
      </w:pPr>
      <w:r>
        <w:rPr>
          <w:b/>
          <w:i/>
        </w:rPr>
        <w:t>в номинации «Интеллектуал - 2020»: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высокий рейтинг успеваемости;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победы на школьных, районных, областных, Всероссийских предметных олимпиадах;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победа в конкурсе «Ученик года-2019» в  общеобразовательном учреждении.</w:t>
      </w:r>
    </w:p>
    <w:p w:rsidR="00371C9F" w:rsidRDefault="00371C9F" w:rsidP="00371C9F">
      <w:pPr>
        <w:jc w:val="both"/>
        <w:rPr>
          <w:b/>
          <w:i/>
        </w:rPr>
      </w:pPr>
      <w:r>
        <w:rPr>
          <w:b/>
          <w:i/>
        </w:rPr>
        <w:t>в номинации «Лидер - 2020»: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высокая социальная активность;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участие в работе ученического самоуправления;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участие в работе детских, молодежных общественных объединений;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победа в конкурсе «Ученик года - 2019» в общеобразовательном учреждении.</w:t>
      </w:r>
    </w:p>
    <w:p w:rsidR="00371C9F" w:rsidRDefault="00371C9F" w:rsidP="00371C9F">
      <w:pPr>
        <w:jc w:val="both"/>
        <w:rPr>
          <w:b/>
          <w:i/>
        </w:rPr>
      </w:pPr>
      <w:r>
        <w:rPr>
          <w:b/>
          <w:i/>
        </w:rPr>
        <w:t>в номинации «Достижение - 2020»: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победы в творческих конкурсах, научно-практических конференциях, спортивных соревнованиях различного уровня (районных, областных, Всероссийских, международных);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победа в конкурсе «Ученик года - 2019» в общеобразовательном учреждении.</w:t>
      </w:r>
    </w:p>
    <w:p w:rsidR="00371C9F" w:rsidRDefault="00371C9F" w:rsidP="00371C9F">
      <w:pPr>
        <w:jc w:val="both"/>
        <w:rPr>
          <w:b/>
          <w:i/>
        </w:rPr>
      </w:pPr>
      <w:r>
        <w:rPr>
          <w:b/>
          <w:i/>
        </w:rPr>
        <w:t>в номинации «Спорт, туризм – 2020»: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победы в спортивных, туристических соревнованиях различного уровня (районных, областных, Всероссийских, международных);</w:t>
      </w:r>
    </w:p>
    <w:p w:rsidR="00371C9F" w:rsidRDefault="00371C9F" w:rsidP="00371C9F">
      <w:pPr>
        <w:numPr>
          <w:ilvl w:val="0"/>
          <w:numId w:val="2"/>
        </w:numPr>
        <w:jc w:val="both"/>
      </w:pPr>
      <w:r>
        <w:t>победы в конкурсе «Ученик года - 2019» в общеобразовательном учреждении.</w:t>
      </w: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  <w:r>
        <w:t>Повторно в одной и той же номинации кандидат может быть признан победителем не ранее, чем по прошествии двух лет.</w:t>
      </w:r>
    </w:p>
    <w:p w:rsidR="00371C9F" w:rsidRDefault="00371C9F" w:rsidP="00371C9F">
      <w:pPr>
        <w:jc w:val="both"/>
      </w:pPr>
    </w:p>
    <w:p w:rsidR="00371C9F" w:rsidRDefault="00371C9F" w:rsidP="00371C9F">
      <w:pPr>
        <w:tabs>
          <w:tab w:val="left" w:pos="7027"/>
        </w:tabs>
        <w:ind w:left="360"/>
        <w:jc w:val="both"/>
      </w:pPr>
    </w:p>
    <w:p w:rsidR="00371C9F" w:rsidRDefault="00371C9F" w:rsidP="00371C9F">
      <w:pPr>
        <w:tabs>
          <w:tab w:val="left" w:pos="7027"/>
        </w:tabs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Порядок проведения конкурса</w:t>
      </w:r>
    </w:p>
    <w:p w:rsidR="00371C9F" w:rsidRDefault="00371C9F" w:rsidP="00371C9F">
      <w:pPr>
        <w:tabs>
          <w:tab w:val="left" w:pos="7027"/>
        </w:tabs>
        <w:ind w:left="360"/>
        <w:jc w:val="both"/>
      </w:pPr>
      <w:r>
        <w:t>Муниципальный конкурс проводится в два этапа.</w:t>
      </w:r>
    </w:p>
    <w:p w:rsidR="00371C9F" w:rsidRDefault="00371C9F" w:rsidP="00371C9F">
      <w:pPr>
        <w:tabs>
          <w:tab w:val="left" w:pos="7027"/>
        </w:tabs>
        <w:jc w:val="both"/>
      </w:pPr>
      <w:r>
        <w:rPr>
          <w:b/>
          <w:i/>
        </w:rPr>
        <w:t>Первый этап</w:t>
      </w:r>
      <w:r>
        <w:t xml:space="preserve"> </w:t>
      </w:r>
    </w:p>
    <w:p w:rsidR="00371C9F" w:rsidRDefault="00371C9F" w:rsidP="00371C9F">
      <w:pPr>
        <w:tabs>
          <w:tab w:val="left" w:pos="7027"/>
        </w:tabs>
        <w:ind w:left="360"/>
        <w:jc w:val="both"/>
      </w:pPr>
      <w:r>
        <w:t xml:space="preserve">В общеобразовательных учреждениях проводится в соответствии со своими условиями, выдвижение кандидатур на районный конкурс «Ученик года - 2020» (не более </w:t>
      </w:r>
      <w:r w:rsidR="003C49CD">
        <w:t xml:space="preserve">4 </w:t>
      </w:r>
      <w:r>
        <w:t xml:space="preserve">кандидатов от общеобразовательного учреждения). </w:t>
      </w:r>
    </w:p>
    <w:p w:rsidR="00371C9F" w:rsidRDefault="00371C9F" w:rsidP="00371C9F">
      <w:pPr>
        <w:tabs>
          <w:tab w:val="left" w:pos="7027"/>
        </w:tabs>
        <w:ind w:left="360"/>
        <w:jc w:val="both"/>
      </w:pPr>
    </w:p>
    <w:p w:rsidR="00371C9F" w:rsidRDefault="00371C9F" w:rsidP="00371C9F">
      <w:pPr>
        <w:tabs>
          <w:tab w:val="left" w:pos="7027"/>
        </w:tabs>
        <w:jc w:val="both"/>
        <w:rPr>
          <w:b/>
          <w:i/>
        </w:rPr>
      </w:pPr>
      <w:r>
        <w:rPr>
          <w:b/>
          <w:i/>
        </w:rPr>
        <w:t>Второй этап</w:t>
      </w:r>
    </w:p>
    <w:p w:rsidR="00371C9F" w:rsidRDefault="00371C9F" w:rsidP="00371C9F">
      <w:pPr>
        <w:tabs>
          <w:tab w:val="left" w:pos="7027"/>
        </w:tabs>
        <w:ind w:left="360"/>
        <w:jc w:val="both"/>
      </w:pPr>
      <w:r>
        <w:t>Работа конкурсной комиссии. Анализ предоставленных материалов, выявление победителей муниципального конкурса.</w:t>
      </w:r>
    </w:p>
    <w:p w:rsidR="00371C9F" w:rsidRDefault="00371C9F" w:rsidP="00371C9F">
      <w:pPr>
        <w:jc w:val="both"/>
        <w:rPr>
          <w:b/>
        </w:rPr>
      </w:pPr>
    </w:p>
    <w:p w:rsidR="00371C9F" w:rsidRDefault="00371C9F" w:rsidP="00371C9F">
      <w:pPr>
        <w:tabs>
          <w:tab w:val="left" w:pos="7027"/>
        </w:tabs>
        <w:ind w:left="360"/>
        <w:jc w:val="both"/>
        <w:rPr>
          <w:b/>
        </w:rPr>
      </w:pPr>
    </w:p>
    <w:p w:rsidR="00371C9F" w:rsidRDefault="00371C9F" w:rsidP="00371C9F">
      <w:pPr>
        <w:tabs>
          <w:tab w:val="left" w:pos="7027"/>
        </w:tabs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>. Определение и награждение победителей и лауреатов конкурса</w:t>
      </w:r>
    </w:p>
    <w:p w:rsidR="00371C9F" w:rsidRDefault="00371C9F" w:rsidP="00371C9F">
      <w:pPr>
        <w:numPr>
          <w:ilvl w:val="0"/>
          <w:numId w:val="3"/>
        </w:numPr>
        <w:ind w:left="284" w:firstLine="0"/>
        <w:jc w:val="both"/>
      </w:pPr>
      <w:r>
        <w:t>Оценка портфолио кандидатов проходит в заочной форме.</w:t>
      </w:r>
    </w:p>
    <w:p w:rsidR="00371C9F" w:rsidRDefault="00371C9F" w:rsidP="00371C9F">
      <w:pPr>
        <w:numPr>
          <w:ilvl w:val="0"/>
          <w:numId w:val="4"/>
        </w:numPr>
        <w:tabs>
          <w:tab w:val="num" w:pos="720"/>
        </w:tabs>
        <w:ind w:left="284" w:firstLine="0"/>
        <w:jc w:val="both"/>
      </w:pPr>
      <w:r>
        <w:t>Победитель определяется с учетом результатов второго этапа конкурса.</w:t>
      </w:r>
    </w:p>
    <w:p w:rsidR="00371C9F" w:rsidRDefault="00371C9F" w:rsidP="00371C9F">
      <w:pPr>
        <w:numPr>
          <w:ilvl w:val="0"/>
          <w:numId w:val="4"/>
        </w:numPr>
        <w:ind w:left="284" w:firstLine="0"/>
        <w:jc w:val="both"/>
      </w:pPr>
      <w:r>
        <w:t xml:space="preserve">Жюри выявляет одного абсолютного победителя - «Ученика года – 2020» в разных возрастных категориях и победителям по номинациям «Лидер - 2020», «Интеллектуал - 2020», «Достижения  - 2020», «Спорт – 2020». </w:t>
      </w:r>
    </w:p>
    <w:p w:rsidR="00371C9F" w:rsidRDefault="00371C9F" w:rsidP="00371C9F">
      <w:pPr>
        <w:numPr>
          <w:ilvl w:val="0"/>
          <w:numId w:val="4"/>
        </w:numPr>
        <w:tabs>
          <w:tab w:val="left" w:pos="7027"/>
        </w:tabs>
        <w:ind w:left="284" w:firstLine="0"/>
        <w:jc w:val="both"/>
      </w:pPr>
      <w:r>
        <w:t xml:space="preserve">Победители конкурса награждаются Почетными грамотами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района.</w:t>
      </w:r>
    </w:p>
    <w:p w:rsidR="00371C9F" w:rsidRDefault="00371C9F" w:rsidP="00371C9F">
      <w:pPr>
        <w:tabs>
          <w:tab w:val="left" w:pos="7027"/>
        </w:tabs>
        <w:jc w:val="both"/>
      </w:pPr>
    </w:p>
    <w:p w:rsidR="00371C9F" w:rsidRDefault="00371C9F" w:rsidP="00371C9F">
      <w:pPr>
        <w:tabs>
          <w:tab w:val="left" w:pos="7027"/>
        </w:tabs>
        <w:jc w:val="both"/>
      </w:pPr>
    </w:p>
    <w:p w:rsidR="00371C9F" w:rsidRDefault="00371C9F" w:rsidP="00371C9F">
      <w:pPr>
        <w:tabs>
          <w:tab w:val="left" w:pos="7027"/>
        </w:tabs>
        <w:jc w:val="both"/>
      </w:pPr>
    </w:p>
    <w:p w:rsidR="00371C9F" w:rsidRDefault="00371C9F" w:rsidP="00371C9F">
      <w:pPr>
        <w:ind w:firstLine="540"/>
        <w:jc w:val="right"/>
      </w:pPr>
      <w:r>
        <w:t>Приложение №2</w:t>
      </w:r>
    </w:p>
    <w:p w:rsidR="00371C9F" w:rsidRDefault="00371C9F" w:rsidP="00371C9F">
      <w:pPr>
        <w:ind w:firstLine="540"/>
        <w:jc w:val="right"/>
      </w:pPr>
    </w:p>
    <w:p w:rsidR="00371C9F" w:rsidRDefault="00371C9F" w:rsidP="00371C9F">
      <w:pPr>
        <w:ind w:firstLine="540"/>
        <w:jc w:val="center"/>
        <w:rPr>
          <w:b/>
        </w:rPr>
      </w:pPr>
      <w:r>
        <w:rPr>
          <w:b/>
        </w:rPr>
        <w:t>Состав оргкомитета муниципального конкурса «Ученик года-2020»</w:t>
      </w:r>
    </w:p>
    <w:p w:rsidR="00371C9F" w:rsidRDefault="00371C9F" w:rsidP="00371C9F">
      <w:pPr>
        <w:ind w:firstLine="540"/>
        <w:jc w:val="center"/>
      </w:pPr>
    </w:p>
    <w:p w:rsidR="00371C9F" w:rsidRDefault="00371C9F" w:rsidP="00371C9F">
      <w:pPr>
        <w:ind w:firstLine="540"/>
        <w:jc w:val="both"/>
      </w:pPr>
      <w:r>
        <w:rPr>
          <w:b/>
        </w:rPr>
        <w:t xml:space="preserve">Павлова Ю.В., </w:t>
      </w:r>
      <w:r>
        <w:t xml:space="preserve">заместитель заведующей Отделом образования Администрации </w:t>
      </w:r>
    </w:p>
    <w:p w:rsidR="00371C9F" w:rsidRDefault="00371C9F" w:rsidP="00371C9F">
      <w:pPr>
        <w:ind w:firstLine="540"/>
        <w:jc w:val="both"/>
      </w:pPr>
      <w:proofErr w:type="spellStart"/>
      <w:r>
        <w:t>Лихославльского</w:t>
      </w:r>
      <w:proofErr w:type="spellEnd"/>
      <w:r>
        <w:t xml:space="preserve">  района, председатель оргкомитета.</w:t>
      </w:r>
    </w:p>
    <w:p w:rsidR="00371C9F" w:rsidRDefault="00371C9F" w:rsidP="00371C9F">
      <w:pPr>
        <w:ind w:firstLine="540"/>
        <w:jc w:val="both"/>
        <w:rPr>
          <w:b/>
        </w:rPr>
      </w:pPr>
      <w:r>
        <w:rPr>
          <w:b/>
        </w:rPr>
        <w:t>Члены оргкомитета:</w:t>
      </w:r>
    </w:p>
    <w:p w:rsidR="00371C9F" w:rsidRDefault="00371C9F" w:rsidP="00371C9F">
      <w:pPr>
        <w:ind w:firstLine="540"/>
        <w:jc w:val="both"/>
      </w:pPr>
      <w:r>
        <w:t xml:space="preserve">Смирнова Т.А.- главный специалист Отдела образования Администрации      </w:t>
      </w:r>
    </w:p>
    <w:p w:rsidR="00371C9F" w:rsidRDefault="00371C9F" w:rsidP="00371C9F">
      <w:pPr>
        <w:ind w:firstLine="540"/>
        <w:jc w:val="both"/>
      </w:pPr>
      <w:r>
        <w:t xml:space="preserve">                            </w:t>
      </w:r>
      <w:proofErr w:type="spellStart"/>
      <w:r>
        <w:t>Лихославльского</w:t>
      </w:r>
      <w:proofErr w:type="spellEnd"/>
      <w:r>
        <w:t xml:space="preserve"> района</w:t>
      </w:r>
    </w:p>
    <w:p w:rsidR="00371C9F" w:rsidRDefault="00371C9F" w:rsidP="00371C9F">
      <w:pPr>
        <w:ind w:left="540"/>
        <w:jc w:val="both"/>
      </w:pPr>
      <w:r>
        <w:t>Баскакова М.М.- Муниципальный координатор по вопросам организационно – методической работы в области общего образования.</w:t>
      </w:r>
    </w:p>
    <w:p w:rsidR="00371C9F" w:rsidRDefault="00371C9F" w:rsidP="00371C9F">
      <w:pPr>
        <w:ind w:left="540"/>
        <w:jc w:val="both"/>
      </w:pPr>
      <w:r>
        <w:t xml:space="preserve">Отраднова Т.П. - Муниципальный координатор по вопросам организационно – методической работы в области общего </w:t>
      </w:r>
      <w:proofErr w:type="gramStart"/>
      <w:r>
        <w:t>образования..</w:t>
      </w:r>
      <w:proofErr w:type="gramEnd"/>
    </w:p>
    <w:p w:rsidR="00371C9F" w:rsidRDefault="00371C9F" w:rsidP="00371C9F">
      <w:pPr>
        <w:ind w:left="540"/>
        <w:jc w:val="both"/>
      </w:pPr>
      <w:r>
        <w:t xml:space="preserve">Максимова Т.В. - Муниципальный координатор по вопросам организационно – методической работы в области общего </w:t>
      </w:r>
      <w:proofErr w:type="gramStart"/>
      <w:r>
        <w:t>образования..</w:t>
      </w:r>
      <w:proofErr w:type="gramEnd"/>
    </w:p>
    <w:p w:rsidR="00371C9F" w:rsidRDefault="00371C9F" w:rsidP="00371C9F">
      <w:pPr>
        <w:ind w:firstLine="540"/>
        <w:jc w:val="both"/>
      </w:pPr>
      <w:r>
        <w:t>Штырова Д.Г. –директор     Центра дополнительного образования</w:t>
      </w:r>
    </w:p>
    <w:p w:rsidR="00371C9F" w:rsidRDefault="00371C9F" w:rsidP="00371C9F">
      <w:pPr>
        <w:ind w:firstLine="540"/>
        <w:jc w:val="both"/>
      </w:pPr>
      <w:r>
        <w:t xml:space="preserve"> и   развития</w:t>
      </w:r>
    </w:p>
    <w:p w:rsidR="00371C9F" w:rsidRDefault="00371C9F" w:rsidP="00371C9F">
      <w:pPr>
        <w:tabs>
          <w:tab w:val="left" w:pos="7027"/>
        </w:tabs>
        <w:jc w:val="both"/>
      </w:pPr>
    </w:p>
    <w:p w:rsidR="00371C9F" w:rsidRDefault="00371C9F" w:rsidP="00371C9F">
      <w:pPr>
        <w:tabs>
          <w:tab w:val="left" w:pos="7027"/>
        </w:tabs>
        <w:jc w:val="both"/>
      </w:pPr>
    </w:p>
    <w:p w:rsidR="00371C9F" w:rsidRDefault="00371C9F" w:rsidP="00371C9F">
      <w:pPr>
        <w:jc w:val="right"/>
      </w:pPr>
    </w:p>
    <w:p w:rsidR="00371C9F" w:rsidRDefault="00371C9F" w:rsidP="00371C9F">
      <w:pPr>
        <w:ind w:firstLine="540"/>
        <w:jc w:val="both"/>
      </w:pPr>
    </w:p>
    <w:p w:rsidR="00371C9F" w:rsidRDefault="00371C9F" w:rsidP="00371C9F">
      <w:pPr>
        <w:ind w:firstLine="540"/>
        <w:jc w:val="right"/>
      </w:pPr>
      <w:r>
        <w:t>Приложение №3.</w:t>
      </w:r>
    </w:p>
    <w:p w:rsidR="00371C9F" w:rsidRDefault="00371C9F" w:rsidP="00371C9F">
      <w:pPr>
        <w:ind w:firstLine="540"/>
        <w:jc w:val="right"/>
      </w:pPr>
    </w:p>
    <w:p w:rsidR="00371C9F" w:rsidRDefault="00371C9F" w:rsidP="00371C9F">
      <w:pPr>
        <w:ind w:firstLine="540"/>
        <w:jc w:val="center"/>
        <w:rPr>
          <w:b/>
        </w:rPr>
      </w:pPr>
      <w:r>
        <w:rPr>
          <w:b/>
        </w:rPr>
        <w:t>Состав жюри муниципального конкурса «Ученик года – 2020»</w:t>
      </w:r>
    </w:p>
    <w:p w:rsidR="00371C9F" w:rsidRDefault="00371C9F" w:rsidP="00371C9F">
      <w:pPr>
        <w:ind w:firstLine="540"/>
        <w:jc w:val="center"/>
        <w:rPr>
          <w:b/>
        </w:rPr>
      </w:pPr>
    </w:p>
    <w:p w:rsidR="00371C9F" w:rsidRDefault="00371C9F" w:rsidP="00371C9F">
      <w:pPr>
        <w:ind w:left="540"/>
        <w:jc w:val="both"/>
      </w:pPr>
      <w:r>
        <w:t xml:space="preserve"> Отраднова Т.П. - </w:t>
      </w:r>
      <w:r>
        <w:rPr>
          <w:b/>
        </w:rPr>
        <w:t>председатель жюри</w:t>
      </w:r>
      <w:r>
        <w:t>, Муниципальный координатор по вопросам организационно – методической работы в области общего образования.</w:t>
      </w:r>
    </w:p>
    <w:p w:rsidR="00371C9F" w:rsidRDefault="00371C9F" w:rsidP="00371C9F">
      <w:pPr>
        <w:ind w:firstLine="540"/>
        <w:jc w:val="both"/>
        <w:rPr>
          <w:b/>
        </w:rPr>
      </w:pPr>
      <w:r>
        <w:rPr>
          <w:b/>
        </w:rPr>
        <w:t>Члены жюри:</w:t>
      </w:r>
    </w:p>
    <w:p w:rsidR="00371C9F" w:rsidRDefault="00371C9F" w:rsidP="00371C9F">
      <w:pPr>
        <w:ind w:firstLine="540"/>
        <w:jc w:val="both"/>
      </w:pPr>
      <w:r>
        <w:t>Павлова Ю.В.,</w:t>
      </w:r>
      <w:r>
        <w:rPr>
          <w:b/>
        </w:rPr>
        <w:t xml:space="preserve"> </w:t>
      </w:r>
      <w:r>
        <w:t xml:space="preserve">заместитель заведующей Отделом образования Администрации </w:t>
      </w:r>
    </w:p>
    <w:p w:rsidR="00371C9F" w:rsidRDefault="00371C9F" w:rsidP="00371C9F">
      <w:pPr>
        <w:ind w:firstLine="540"/>
        <w:jc w:val="both"/>
      </w:pPr>
      <w:proofErr w:type="spellStart"/>
      <w:r>
        <w:t>Лихославльского</w:t>
      </w:r>
      <w:proofErr w:type="spellEnd"/>
      <w:r>
        <w:t xml:space="preserve">  района, председатель оргкомитета.</w:t>
      </w:r>
    </w:p>
    <w:p w:rsidR="00371C9F" w:rsidRDefault="00371C9F" w:rsidP="00371C9F">
      <w:pPr>
        <w:ind w:firstLine="540"/>
        <w:jc w:val="both"/>
      </w:pPr>
      <w:r>
        <w:t xml:space="preserve">Смирнова Т.А.- главный специалист Отдела образования Администрации      </w:t>
      </w:r>
    </w:p>
    <w:p w:rsidR="00371C9F" w:rsidRDefault="00371C9F" w:rsidP="00371C9F">
      <w:pPr>
        <w:ind w:firstLine="540"/>
        <w:jc w:val="both"/>
      </w:pPr>
      <w:proofErr w:type="spellStart"/>
      <w:r>
        <w:t>Лихославльского</w:t>
      </w:r>
      <w:proofErr w:type="spellEnd"/>
      <w:r>
        <w:t xml:space="preserve"> района</w:t>
      </w:r>
    </w:p>
    <w:p w:rsidR="00371C9F" w:rsidRDefault="00371C9F" w:rsidP="00371C9F">
      <w:pPr>
        <w:ind w:left="540"/>
        <w:jc w:val="both"/>
      </w:pPr>
      <w:r>
        <w:t>Максимова Т.В. - Муниципальный координатор по вопросам организационно – методической работы в области общего образования.</w:t>
      </w:r>
    </w:p>
    <w:p w:rsidR="00371C9F" w:rsidRDefault="00371C9F" w:rsidP="00371C9F">
      <w:pPr>
        <w:ind w:firstLine="540"/>
        <w:jc w:val="both"/>
      </w:pPr>
      <w:r>
        <w:t>Штырова Д.Г. –   директор     Центра дополнительного образования</w:t>
      </w:r>
    </w:p>
    <w:p w:rsidR="00371C9F" w:rsidRDefault="00371C9F" w:rsidP="00371C9F">
      <w:pPr>
        <w:ind w:firstLine="540"/>
        <w:jc w:val="both"/>
      </w:pPr>
      <w:r>
        <w:t xml:space="preserve"> и   развития.</w:t>
      </w:r>
    </w:p>
    <w:p w:rsidR="00371C9F" w:rsidRDefault="00371C9F" w:rsidP="00371C9F">
      <w:pPr>
        <w:ind w:firstLine="540"/>
        <w:jc w:val="both"/>
      </w:pPr>
    </w:p>
    <w:p w:rsidR="00371C9F" w:rsidRDefault="00371C9F" w:rsidP="00371C9F">
      <w:pPr>
        <w:ind w:firstLine="540"/>
        <w:jc w:val="both"/>
      </w:pPr>
    </w:p>
    <w:p w:rsidR="00371C9F" w:rsidRDefault="00371C9F" w:rsidP="00371C9F">
      <w:pPr>
        <w:ind w:firstLine="540"/>
        <w:jc w:val="center"/>
        <w:rPr>
          <w:b/>
          <w:sz w:val="28"/>
          <w:szCs w:val="28"/>
        </w:rPr>
      </w:pPr>
    </w:p>
    <w:p w:rsidR="00371C9F" w:rsidRDefault="00371C9F" w:rsidP="00371C9F">
      <w:pPr>
        <w:jc w:val="right"/>
      </w:pPr>
      <w:r>
        <w:lastRenderedPageBreak/>
        <w:t xml:space="preserve">Приложение №4 </w:t>
      </w:r>
    </w:p>
    <w:p w:rsidR="00371C9F" w:rsidRDefault="00371C9F" w:rsidP="00371C9F"/>
    <w:p w:rsidR="00371C9F" w:rsidRDefault="00371C9F" w:rsidP="00371C9F">
      <w:pPr>
        <w:jc w:val="center"/>
        <w:rPr>
          <w:b/>
        </w:rPr>
      </w:pPr>
      <w:r>
        <w:rPr>
          <w:b/>
        </w:rPr>
        <w:t>Форма представления на участника</w:t>
      </w:r>
    </w:p>
    <w:p w:rsidR="00371C9F" w:rsidRDefault="00371C9F" w:rsidP="00371C9F">
      <w:pPr>
        <w:jc w:val="center"/>
        <w:rPr>
          <w:b/>
        </w:rPr>
      </w:pPr>
      <w:r>
        <w:rPr>
          <w:b/>
        </w:rPr>
        <w:t>муниципального конкурса «Ученик года – 2020»</w:t>
      </w:r>
    </w:p>
    <w:p w:rsidR="00371C9F" w:rsidRDefault="00371C9F" w:rsidP="00371C9F"/>
    <w:p w:rsidR="00371C9F" w:rsidRDefault="00371C9F" w:rsidP="00371C9F">
      <w:pPr>
        <w:jc w:val="right"/>
      </w:pPr>
      <w:r>
        <w:t>В Отдел образования</w:t>
      </w:r>
    </w:p>
    <w:p w:rsidR="00371C9F" w:rsidRDefault="00371C9F" w:rsidP="00371C9F">
      <w:pPr>
        <w:jc w:val="right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</w:t>
      </w:r>
    </w:p>
    <w:p w:rsidR="00371C9F" w:rsidRDefault="00371C9F" w:rsidP="00371C9F">
      <w:pPr>
        <w:jc w:val="both"/>
      </w:pPr>
    </w:p>
    <w:p w:rsidR="00371C9F" w:rsidRDefault="00371C9F" w:rsidP="00371C9F">
      <w:pPr>
        <w:ind w:firstLine="567"/>
        <w:jc w:val="both"/>
      </w:pPr>
      <w:r>
        <w:t>(Полное наименование заявителя согласно учредительным документам) представляет (имя, отчество и фамилия кандидата в винительном падеже, число, месяц, год рождения), для участия в муниципальном конкурсе «Ученик года – 2020»  в номинации ____________________ в возрастной группе _______________.</w:t>
      </w:r>
    </w:p>
    <w:p w:rsidR="00371C9F" w:rsidRDefault="00371C9F" w:rsidP="00371C9F">
      <w:pPr>
        <w:ind w:firstLine="567"/>
        <w:jc w:val="both"/>
      </w:pPr>
    </w:p>
    <w:p w:rsidR="00371C9F" w:rsidRDefault="00371C9F" w:rsidP="00371C9F">
      <w:pPr>
        <w:ind w:firstLine="567"/>
        <w:jc w:val="both"/>
      </w:pPr>
      <w:r>
        <w:t>Приложение: (перечень прилагаемых документов).</w:t>
      </w: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  <w:r>
        <w:t>Наименование должности</w:t>
      </w:r>
    </w:p>
    <w:p w:rsidR="00371C9F" w:rsidRDefault="00371C9F" w:rsidP="00371C9F">
      <w:pPr>
        <w:jc w:val="both"/>
      </w:pPr>
      <w:r>
        <w:t>руководителя заявителя</w:t>
      </w:r>
      <w:r>
        <w:tab/>
      </w:r>
      <w:r>
        <w:tab/>
      </w:r>
      <w:r>
        <w:tab/>
        <w:t>Подпись</w:t>
      </w:r>
      <w:r>
        <w:tab/>
      </w:r>
      <w:r>
        <w:tab/>
        <w:t>Расшифровка подписи</w:t>
      </w:r>
    </w:p>
    <w:p w:rsidR="00371C9F" w:rsidRDefault="00371C9F" w:rsidP="00371C9F">
      <w:pPr>
        <w:ind w:firstLine="567"/>
        <w:jc w:val="both"/>
      </w:pPr>
      <w:r>
        <w:t>Печать</w:t>
      </w: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right"/>
        <w:rPr>
          <w:b/>
        </w:rPr>
      </w:pPr>
      <w:r>
        <w:t xml:space="preserve">Приложение №5 </w:t>
      </w:r>
    </w:p>
    <w:p w:rsidR="00371C9F" w:rsidRDefault="00371C9F" w:rsidP="00371C9F">
      <w:pPr>
        <w:jc w:val="center"/>
        <w:rPr>
          <w:b/>
        </w:rPr>
      </w:pPr>
    </w:p>
    <w:p w:rsidR="00371C9F" w:rsidRDefault="00371C9F" w:rsidP="00371C9F">
      <w:pPr>
        <w:jc w:val="center"/>
        <w:rPr>
          <w:b/>
        </w:rPr>
      </w:pPr>
      <w:r>
        <w:rPr>
          <w:b/>
        </w:rPr>
        <w:t xml:space="preserve">Форма заявления кандидата на участие </w:t>
      </w:r>
    </w:p>
    <w:p w:rsidR="00371C9F" w:rsidRDefault="00371C9F" w:rsidP="00371C9F">
      <w:pPr>
        <w:jc w:val="center"/>
        <w:rPr>
          <w:b/>
        </w:rPr>
      </w:pPr>
      <w:r>
        <w:rPr>
          <w:b/>
        </w:rPr>
        <w:t>в муниципальном конкурсе «Ученик года – 2020»</w:t>
      </w:r>
    </w:p>
    <w:p w:rsidR="00371C9F" w:rsidRDefault="00371C9F" w:rsidP="00371C9F">
      <w:pPr>
        <w:jc w:val="right"/>
      </w:pPr>
    </w:p>
    <w:p w:rsidR="00371C9F" w:rsidRDefault="00371C9F" w:rsidP="00371C9F">
      <w:pPr>
        <w:jc w:val="right"/>
      </w:pPr>
      <w:r>
        <w:t xml:space="preserve">В Отдел образования </w:t>
      </w:r>
    </w:p>
    <w:p w:rsidR="00371C9F" w:rsidRDefault="00371C9F" w:rsidP="00371C9F">
      <w:pPr>
        <w:jc w:val="right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</w:t>
      </w:r>
    </w:p>
    <w:p w:rsidR="00371C9F" w:rsidRDefault="00371C9F" w:rsidP="00371C9F">
      <w:pPr>
        <w:ind w:firstLine="567"/>
        <w:jc w:val="both"/>
      </w:pPr>
    </w:p>
    <w:p w:rsidR="00371C9F" w:rsidRDefault="00371C9F" w:rsidP="00371C9F">
      <w:pPr>
        <w:ind w:firstLine="567"/>
        <w:jc w:val="both"/>
      </w:pPr>
      <w:r>
        <w:t>Я, (имя, отчество и фамилия кандидата в именительном падеже, число, месяц, год рождения), представляю документы (даю согласие на представление моих документов) для участия в муниципальном конкурсе «Учитель года – 2020» в номинации ____________________ в возрастной группе _______________.</w:t>
      </w:r>
    </w:p>
    <w:p w:rsidR="00371C9F" w:rsidRDefault="00371C9F" w:rsidP="00371C9F">
      <w:pPr>
        <w:ind w:firstLine="567"/>
        <w:jc w:val="both"/>
      </w:pPr>
      <w:r>
        <w:t>Я, (имя, отчество и фамилия кандидата в именительном падеже), согласен с условиями муниципального конкурса «Ученик года – 2020», определёнными в Положении. Подтверждаю достоверность сведений о своей деятельности.</w:t>
      </w:r>
    </w:p>
    <w:p w:rsidR="00371C9F" w:rsidRDefault="00371C9F" w:rsidP="00371C9F">
      <w:pPr>
        <w:ind w:firstLine="567"/>
        <w:jc w:val="both"/>
      </w:pPr>
      <w:r>
        <w:t>Приложение: (перечень прилагаемых документов).</w:t>
      </w:r>
    </w:p>
    <w:p w:rsidR="00371C9F" w:rsidRDefault="00371C9F" w:rsidP="00371C9F">
      <w:pPr>
        <w:ind w:firstLine="567"/>
        <w:jc w:val="both"/>
      </w:pPr>
    </w:p>
    <w:p w:rsidR="00371C9F" w:rsidRDefault="00371C9F" w:rsidP="00371C9F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Расшифровка подписи</w:t>
      </w: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</w:p>
    <w:p w:rsidR="00371C9F" w:rsidRDefault="00371C9F" w:rsidP="00371C9F">
      <w:pPr>
        <w:jc w:val="right"/>
      </w:pPr>
      <w:r>
        <w:lastRenderedPageBreak/>
        <w:t>Приложение  №6</w:t>
      </w:r>
    </w:p>
    <w:p w:rsidR="00371C9F" w:rsidRDefault="00371C9F" w:rsidP="00371C9F">
      <w:pPr>
        <w:jc w:val="both"/>
      </w:pPr>
    </w:p>
    <w:p w:rsidR="00371C9F" w:rsidRDefault="00371C9F" w:rsidP="00371C9F">
      <w:pPr>
        <w:jc w:val="center"/>
      </w:pPr>
      <w:r>
        <w:rPr>
          <w:b/>
        </w:rPr>
        <w:t>Анкета участника муниципального конкурса «Ученик года – 2020»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645"/>
      </w:tblGrid>
      <w:tr w:rsidR="00371C9F" w:rsidTr="00371C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1C9F" w:rsidTr="00371C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1C9F" w:rsidTr="00371C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1C9F" w:rsidTr="00371C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1C9F" w:rsidTr="00371C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учёбы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1C9F" w:rsidTr="00371C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Полный адрес места регистрации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1C9F" w:rsidTr="00371C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Полный адрес фактического проживания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1C9F" w:rsidTr="00371C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Домашний (рабочий)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1C9F" w:rsidTr="00371C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Мобильный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1C9F" w:rsidTr="00371C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Е-</w:t>
            </w:r>
            <w:r>
              <w:rPr>
                <w:lang w:val="en-US" w:eastAsia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1C9F" w:rsidTr="00371C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(если имеется)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71C9F" w:rsidTr="00371C9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Страховое свидетельство государственного пенсионного страхования (если имеется)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9F" w:rsidRDefault="00371C9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71C9F" w:rsidRDefault="00371C9F" w:rsidP="00371C9F">
      <w:pPr>
        <w:jc w:val="both"/>
      </w:pPr>
    </w:p>
    <w:p w:rsidR="00371C9F" w:rsidRDefault="00371C9F" w:rsidP="00371C9F">
      <w:pPr>
        <w:jc w:val="both"/>
      </w:pPr>
      <w:r>
        <w:t>«____» ____________ 2020 года</w:t>
      </w:r>
      <w:r>
        <w:tab/>
      </w:r>
      <w:r>
        <w:tab/>
      </w:r>
      <w:r>
        <w:tab/>
      </w:r>
      <w:r>
        <w:tab/>
      </w:r>
      <w:r>
        <w:tab/>
        <w:t>Личная подпись</w:t>
      </w:r>
    </w:p>
    <w:p w:rsidR="00371C9F" w:rsidRDefault="00371C9F" w:rsidP="00371C9F">
      <w:pPr>
        <w:jc w:val="both"/>
      </w:pPr>
    </w:p>
    <w:p w:rsidR="00371C9F" w:rsidRDefault="00371C9F" w:rsidP="00371C9F"/>
    <w:p w:rsidR="00371C9F" w:rsidRDefault="00371C9F" w:rsidP="00371C9F"/>
    <w:p w:rsidR="00371C9F" w:rsidRDefault="00371C9F" w:rsidP="00371C9F"/>
    <w:p w:rsidR="00371C9F" w:rsidRDefault="00371C9F" w:rsidP="00371C9F"/>
    <w:p w:rsidR="009D3865" w:rsidRDefault="009D3865"/>
    <w:sectPr w:rsidR="009D3865" w:rsidSect="009D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AC3"/>
    <w:multiLevelType w:val="singleLevel"/>
    <w:tmpl w:val="FF54EF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6E363E"/>
    <w:multiLevelType w:val="hybridMultilevel"/>
    <w:tmpl w:val="6ED6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F39C2"/>
    <w:multiLevelType w:val="hybridMultilevel"/>
    <w:tmpl w:val="326CB2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9D6F6F"/>
    <w:multiLevelType w:val="hybridMultilevel"/>
    <w:tmpl w:val="7856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9F"/>
    <w:rsid w:val="000F4D45"/>
    <w:rsid w:val="00371C9F"/>
    <w:rsid w:val="003C49CD"/>
    <w:rsid w:val="009D3865"/>
    <w:rsid w:val="00CA6EB8"/>
    <w:rsid w:val="00E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8437B94-8271-410F-AC17-210A06A8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71C9F"/>
    <w:pPr>
      <w:tabs>
        <w:tab w:val="center" w:pos="2126"/>
        <w:tab w:val="left" w:pos="2495"/>
      </w:tabs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71C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2020-02-20T06:44:00Z</cp:lastPrinted>
  <dcterms:created xsi:type="dcterms:W3CDTF">2020-09-11T08:21:00Z</dcterms:created>
  <dcterms:modified xsi:type="dcterms:W3CDTF">2020-09-11T08:21:00Z</dcterms:modified>
</cp:coreProperties>
</file>