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1" w:rsidRPr="004F3FDE" w:rsidRDefault="00FA573E" w:rsidP="00FA573E">
      <w:pPr>
        <w:spacing w:after="0" w:line="240" w:lineRule="auto"/>
        <w:jc w:val="center"/>
        <w:rPr>
          <w:color w:val="262626" w:themeColor="text1" w:themeTint="D9"/>
          <w:sz w:val="28"/>
          <w:szCs w:val="28"/>
          <w:lang w:val="ru-RU"/>
        </w:rPr>
      </w:pPr>
      <w:r>
        <w:rPr>
          <w:color w:val="262626" w:themeColor="text1" w:themeTint="D9"/>
          <w:sz w:val="28"/>
          <w:szCs w:val="28"/>
          <w:lang w:val="ru-RU"/>
        </w:rPr>
        <w:t>МОУ «ЛСОШ № 7»</w:t>
      </w:r>
    </w:p>
    <w:p w:rsidR="00A04451" w:rsidRPr="004F3FDE" w:rsidRDefault="00A04451" w:rsidP="00355FBE">
      <w:pPr>
        <w:spacing w:after="0" w:line="240" w:lineRule="auto"/>
        <w:jc w:val="center"/>
        <w:rPr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3A55E4" w:rsidP="00A04451">
      <w:pPr>
        <w:spacing w:after="0" w:line="240" w:lineRule="auto"/>
        <w:jc w:val="center"/>
        <w:rPr>
          <w:color w:val="262626" w:themeColor="text1" w:themeTint="D9"/>
          <w:sz w:val="44"/>
          <w:szCs w:val="44"/>
          <w:lang w:val="ru-RU"/>
        </w:rPr>
      </w:pPr>
      <w:r>
        <w:rPr>
          <w:color w:val="262626" w:themeColor="text1" w:themeTint="D9"/>
          <w:sz w:val="44"/>
          <w:szCs w:val="44"/>
          <w:lang w:val="ru-RU"/>
        </w:rPr>
        <w:t>Конспект у</w:t>
      </w:r>
      <w:r w:rsidR="00A04451" w:rsidRPr="004F3FDE">
        <w:rPr>
          <w:color w:val="262626" w:themeColor="text1" w:themeTint="D9"/>
          <w:sz w:val="44"/>
          <w:szCs w:val="44"/>
          <w:lang w:val="ru-RU"/>
        </w:rPr>
        <w:t>рок</w:t>
      </w:r>
      <w:r>
        <w:rPr>
          <w:color w:val="262626" w:themeColor="text1" w:themeTint="D9"/>
          <w:sz w:val="44"/>
          <w:szCs w:val="44"/>
          <w:lang w:val="ru-RU"/>
        </w:rPr>
        <w:t>а</w:t>
      </w:r>
      <w:r w:rsidR="00A04451" w:rsidRPr="004F3FDE">
        <w:rPr>
          <w:color w:val="262626" w:themeColor="text1" w:themeTint="D9"/>
          <w:sz w:val="44"/>
          <w:szCs w:val="44"/>
          <w:lang w:val="ru-RU"/>
        </w:rPr>
        <w:t xml:space="preserve">  математики </w:t>
      </w:r>
    </w:p>
    <w:p w:rsidR="00A04451" w:rsidRPr="004F3FDE" w:rsidRDefault="00A04451" w:rsidP="00A04451">
      <w:pPr>
        <w:spacing w:after="0" w:line="240" w:lineRule="auto"/>
        <w:jc w:val="center"/>
        <w:rPr>
          <w:color w:val="262626" w:themeColor="text1" w:themeTint="D9"/>
          <w:sz w:val="44"/>
          <w:szCs w:val="44"/>
          <w:lang w:val="ru-RU"/>
        </w:rPr>
      </w:pPr>
      <w:r w:rsidRPr="004F3FDE">
        <w:rPr>
          <w:color w:val="262626" w:themeColor="text1" w:themeTint="D9"/>
          <w:sz w:val="44"/>
          <w:szCs w:val="44"/>
          <w:lang w:val="ru-RU"/>
        </w:rPr>
        <w:t>в 1 классе</w:t>
      </w:r>
    </w:p>
    <w:p w:rsidR="00A04451" w:rsidRPr="004F3FDE" w:rsidRDefault="00A04451" w:rsidP="00A04451">
      <w:pPr>
        <w:spacing w:after="0" w:line="240" w:lineRule="auto"/>
        <w:jc w:val="center"/>
        <w:rPr>
          <w:b/>
          <w:color w:val="262626" w:themeColor="text1" w:themeTint="D9"/>
          <w:sz w:val="56"/>
          <w:szCs w:val="56"/>
          <w:lang w:val="ru-RU"/>
        </w:rPr>
      </w:pPr>
      <w:r w:rsidRPr="004F3FDE">
        <w:rPr>
          <w:b/>
          <w:color w:val="262626" w:themeColor="text1" w:themeTint="D9"/>
          <w:sz w:val="56"/>
          <w:szCs w:val="56"/>
          <w:lang w:val="ru-RU"/>
        </w:rPr>
        <w:t>«Таблица сложения в пределах 20»</w:t>
      </w:r>
    </w:p>
    <w:p w:rsidR="00A04451" w:rsidRP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4F3FDE" w:rsidRDefault="00A04451" w:rsidP="00355FBE">
      <w:pPr>
        <w:spacing w:after="0" w:line="240" w:lineRule="auto"/>
        <w:jc w:val="center"/>
        <w:rPr>
          <w:color w:val="262626" w:themeColor="text1" w:themeTint="D9"/>
          <w:sz w:val="44"/>
          <w:szCs w:val="44"/>
          <w:lang w:val="ru-RU"/>
        </w:rPr>
      </w:pPr>
      <w:r w:rsidRPr="004F3FDE">
        <w:rPr>
          <w:color w:val="262626" w:themeColor="text1" w:themeTint="D9"/>
          <w:sz w:val="44"/>
          <w:szCs w:val="44"/>
          <w:lang w:val="ru-RU"/>
        </w:rPr>
        <w:t>Программа «Школа России»</w:t>
      </w: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</w:p>
    <w:p w:rsidR="00A04451" w:rsidRPr="00A04451" w:rsidRDefault="00A04451" w:rsidP="00A04451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  <w:lang w:val="ru-RU"/>
        </w:rPr>
      </w:pPr>
      <w:r w:rsidRPr="00A04451">
        <w:rPr>
          <w:color w:val="262626" w:themeColor="text1" w:themeTint="D9"/>
          <w:sz w:val="36"/>
          <w:szCs w:val="36"/>
          <w:lang w:val="ru-RU"/>
        </w:rPr>
        <w:t>Составила:</w:t>
      </w:r>
      <w:r>
        <w:rPr>
          <w:b/>
          <w:color w:val="262626" w:themeColor="text1" w:themeTint="D9"/>
          <w:sz w:val="36"/>
          <w:szCs w:val="36"/>
          <w:lang w:val="ru-RU"/>
        </w:rPr>
        <w:t xml:space="preserve"> </w:t>
      </w:r>
      <w:r w:rsidRPr="00A04451">
        <w:rPr>
          <w:i/>
          <w:color w:val="262626" w:themeColor="text1" w:themeTint="D9"/>
          <w:sz w:val="32"/>
          <w:szCs w:val="32"/>
          <w:lang w:val="ru-RU"/>
        </w:rPr>
        <w:t xml:space="preserve">учитель </w:t>
      </w:r>
    </w:p>
    <w:p w:rsidR="00A04451" w:rsidRPr="00A04451" w:rsidRDefault="00A04451" w:rsidP="00A04451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  <w:lang w:val="ru-RU"/>
        </w:rPr>
      </w:pPr>
      <w:r w:rsidRPr="00A04451">
        <w:rPr>
          <w:i/>
          <w:color w:val="262626" w:themeColor="text1" w:themeTint="D9"/>
          <w:sz w:val="32"/>
          <w:szCs w:val="32"/>
          <w:lang w:val="ru-RU"/>
        </w:rPr>
        <w:t xml:space="preserve">начальных классов </w:t>
      </w:r>
    </w:p>
    <w:p w:rsidR="00A04451" w:rsidRPr="00A04451" w:rsidRDefault="00FA573E" w:rsidP="00A04451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  <w:lang w:val="ru-RU"/>
        </w:rPr>
      </w:pPr>
      <w:r>
        <w:rPr>
          <w:i/>
          <w:color w:val="262626" w:themeColor="text1" w:themeTint="D9"/>
          <w:sz w:val="32"/>
          <w:szCs w:val="32"/>
          <w:lang w:val="ru-RU"/>
        </w:rPr>
        <w:t xml:space="preserve"> </w:t>
      </w:r>
      <w:proofErr w:type="spellStart"/>
      <w:r>
        <w:rPr>
          <w:i/>
          <w:color w:val="262626" w:themeColor="text1" w:themeTint="D9"/>
          <w:sz w:val="32"/>
          <w:szCs w:val="32"/>
          <w:lang w:val="ru-RU"/>
        </w:rPr>
        <w:t>Тормозова</w:t>
      </w:r>
      <w:proofErr w:type="spellEnd"/>
      <w:r>
        <w:rPr>
          <w:i/>
          <w:color w:val="262626" w:themeColor="text1" w:themeTint="D9"/>
          <w:sz w:val="32"/>
          <w:szCs w:val="32"/>
          <w:lang w:val="ru-RU"/>
        </w:rPr>
        <w:t xml:space="preserve"> О.Ю.</w:t>
      </w: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FA573E" w:rsidRDefault="00FA573E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FA573E" w:rsidRDefault="00FA573E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FA573E" w:rsidRDefault="00FA573E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FA573E" w:rsidRDefault="00FA573E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A04451" w:rsidRDefault="00A04451" w:rsidP="00A04451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  <w:lang w:val="ru-RU"/>
        </w:rPr>
      </w:pPr>
    </w:p>
    <w:p w:rsidR="004F3FDE" w:rsidRPr="00FA573E" w:rsidRDefault="00FA573E" w:rsidP="00FA573E">
      <w:pPr>
        <w:spacing w:after="0" w:line="240" w:lineRule="auto"/>
        <w:jc w:val="center"/>
        <w:rPr>
          <w:color w:val="262626" w:themeColor="text1" w:themeTint="D9"/>
          <w:sz w:val="36"/>
          <w:szCs w:val="36"/>
          <w:lang w:val="ru-RU"/>
        </w:rPr>
      </w:pPr>
      <w:r>
        <w:rPr>
          <w:color w:val="262626" w:themeColor="text1" w:themeTint="D9"/>
          <w:sz w:val="36"/>
          <w:szCs w:val="36"/>
          <w:lang w:val="ru-RU"/>
        </w:rPr>
        <w:t>2022г.</w:t>
      </w:r>
      <w:bookmarkStart w:id="0" w:name="_GoBack"/>
      <w:bookmarkEnd w:id="0"/>
    </w:p>
    <w:p w:rsidR="00324120" w:rsidRPr="004F3FDE" w:rsidRDefault="00A04451" w:rsidP="00355FBE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  <w:lang w:val="ru-RU"/>
        </w:rPr>
      </w:pPr>
      <w:r w:rsidRPr="004F3FDE">
        <w:rPr>
          <w:b/>
          <w:color w:val="262626" w:themeColor="text1" w:themeTint="D9"/>
          <w:sz w:val="28"/>
          <w:szCs w:val="28"/>
          <w:lang w:val="ru-RU"/>
        </w:rPr>
        <w:lastRenderedPageBreak/>
        <w:t>У</w:t>
      </w:r>
      <w:r w:rsidR="00324120" w:rsidRPr="004F3FDE">
        <w:rPr>
          <w:b/>
          <w:color w:val="262626" w:themeColor="text1" w:themeTint="D9"/>
          <w:sz w:val="28"/>
          <w:szCs w:val="28"/>
          <w:lang w:val="ru-RU"/>
        </w:rPr>
        <w:t>рок  «Таблица сложения</w:t>
      </w:r>
      <w:r w:rsidRPr="004F3FDE">
        <w:rPr>
          <w:b/>
          <w:color w:val="262626" w:themeColor="text1" w:themeTint="D9"/>
          <w:sz w:val="28"/>
          <w:szCs w:val="28"/>
          <w:lang w:val="ru-RU"/>
        </w:rPr>
        <w:t xml:space="preserve"> в пределах 20</w:t>
      </w:r>
      <w:r w:rsidR="00324120" w:rsidRPr="004F3FDE">
        <w:rPr>
          <w:b/>
          <w:color w:val="262626" w:themeColor="text1" w:themeTint="D9"/>
          <w:sz w:val="28"/>
          <w:szCs w:val="28"/>
          <w:lang w:val="ru-RU"/>
        </w:rPr>
        <w:t>»</w:t>
      </w:r>
    </w:p>
    <w:p w:rsidR="004F3FDE" w:rsidRPr="006D4E4C" w:rsidRDefault="004F3FDE" w:rsidP="007E7943">
      <w:pPr>
        <w:spacing w:after="0" w:line="240" w:lineRule="auto"/>
        <w:rPr>
          <w:lang w:val="ru-RU"/>
        </w:rPr>
      </w:pPr>
      <w:r w:rsidRPr="006D4E4C">
        <w:rPr>
          <w:b/>
          <w:i/>
          <w:lang w:val="ru-RU"/>
        </w:rPr>
        <w:t xml:space="preserve">Тип урока: </w:t>
      </w:r>
      <w:r w:rsidRPr="006D4E4C">
        <w:rPr>
          <w:lang w:val="ru-RU"/>
        </w:rPr>
        <w:t>урок закрепления знаний и выработки умений</w:t>
      </w:r>
    </w:p>
    <w:p w:rsidR="007E7943" w:rsidRPr="006D4E4C" w:rsidRDefault="007E7943" w:rsidP="007E7943">
      <w:pPr>
        <w:spacing w:after="0" w:line="240" w:lineRule="auto"/>
        <w:rPr>
          <w:lang w:val="ru-RU"/>
        </w:rPr>
      </w:pPr>
      <w:r w:rsidRPr="006D4E4C">
        <w:rPr>
          <w:b/>
          <w:i/>
          <w:lang w:val="ru-RU"/>
        </w:rPr>
        <w:t>Цел</w:t>
      </w:r>
      <w:r w:rsidR="00D535CA" w:rsidRPr="006D4E4C">
        <w:rPr>
          <w:b/>
          <w:i/>
          <w:lang w:val="ru-RU"/>
        </w:rPr>
        <w:t>и</w:t>
      </w:r>
      <w:r w:rsidRPr="006D4E4C">
        <w:rPr>
          <w:b/>
          <w:i/>
          <w:lang w:val="ru-RU"/>
        </w:rPr>
        <w:t xml:space="preserve"> урока</w:t>
      </w:r>
      <w:r w:rsidRPr="006D4E4C">
        <w:rPr>
          <w:lang w:val="ru-RU"/>
        </w:rPr>
        <w:t xml:space="preserve">:  </w:t>
      </w:r>
      <w:r w:rsidR="00552B75" w:rsidRPr="006D4E4C">
        <w:rPr>
          <w:lang w:val="ru-RU"/>
        </w:rPr>
        <w:t>закрепить знания таблицы сложения; формировать вычислительные навыки</w:t>
      </w:r>
      <w:r w:rsidR="00552B75">
        <w:rPr>
          <w:lang w:val="ru-RU"/>
        </w:rPr>
        <w:t>, повторить состав чисел, развивать логическое мышление</w:t>
      </w:r>
      <w:r w:rsidRPr="006D4E4C">
        <w:rPr>
          <w:lang w:val="ru-RU"/>
        </w:rPr>
        <w:t>.</w:t>
      </w:r>
    </w:p>
    <w:p w:rsidR="00D535CA" w:rsidRPr="006D4E4C" w:rsidRDefault="00EE4D39" w:rsidP="007E7943">
      <w:pPr>
        <w:spacing w:after="0" w:line="240" w:lineRule="auto"/>
        <w:rPr>
          <w:b/>
          <w:lang w:val="ru-RU"/>
        </w:rPr>
      </w:pPr>
      <w:r w:rsidRPr="006D4E4C">
        <w:rPr>
          <w:b/>
          <w:lang w:val="ru-RU"/>
        </w:rPr>
        <w:t>Формирование УУД:</w:t>
      </w:r>
    </w:p>
    <w:p w:rsidR="00EE4D39" w:rsidRPr="006D4E4C" w:rsidRDefault="00EE4D39" w:rsidP="007E7943">
      <w:pPr>
        <w:spacing w:after="0" w:line="240" w:lineRule="auto"/>
        <w:rPr>
          <w:u w:val="single"/>
          <w:lang w:val="ru-RU"/>
        </w:rPr>
      </w:pPr>
      <w:r w:rsidRPr="006D4E4C">
        <w:rPr>
          <w:u w:val="single"/>
          <w:lang w:val="ru-RU"/>
        </w:rPr>
        <w:t>1) Познавательные учебные действия:</w:t>
      </w:r>
    </w:p>
    <w:p w:rsidR="00EE4D39" w:rsidRPr="006D4E4C" w:rsidRDefault="00EE4D39" w:rsidP="007E7943">
      <w:pPr>
        <w:spacing w:after="0" w:line="240" w:lineRule="auto"/>
        <w:rPr>
          <w:lang w:val="ru-RU"/>
        </w:rPr>
      </w:pPr>
      <w:r w:rsidRPr="006D4E4C">
        <w:rPr>
          <w:lang w:val="ru-RU"/>
        </w:rPr>
        <w:t xml:space="preserve">- </w:t>
      </w:r>
      <w:r w:rsidRPr="006D4E4C">
        <w:rPr>
          <w:lang w:val="ru-RU" w:eastAsia="ru-RU"/>
        </w:rPr>
        <w:t xml:space="preserve">группировать </w:t>
      </w:r>
      <w:r w:rsidR="00696A5F" w:rsidRPr="006D4E4C">
        <w:rPr>
          <w:lang w:val="ru-RU" w:eastAsia="ru-RU"/>
        </w:rPr>
        <w:t xml:space="preserve"> примеры </w:t>
      </w:r>
      <w:r w:rsidRPr="006D4E4C">
        <w:rPr>
          <w:lang w:val="ru-RU" w:eastAsia="ru-RU"/>
        </w:rPr>
        <w:t xml:space="preserve"> по заданному правилу;</w:t>
      </w:r>
      <w:r w:rsidR="00911AAA">
        <w:rPr>
          <w:lang w:val="ru-RU" w:eastAsia="ru-RU"/>
        </w:rPr>
        <w:t xml:space="preserve"> решать задачи в 2 действия;</w:t>
      </w:r>
      <w:r w:rsidRPr="006D4E4C">
        <w:rPr>
          <w:lang w:val="ru-RU" w:eastAsia="ru-RU"/>
        </w:rPr>
        <w:t xml:space="preserve"> работать над умением выдвигать гипотезы и их обосновывать.</w:t>
      </w:r>
    </w:p>
    <w:p w:rsidR="00EE4D39" w:rsidRPr="006D4E4C" w:rsidRDefault="00EE4D39" w:rsidP="00EE4D39">
      <w:pPr>
        <w:spacing w:after="0"/>
        <w:rPr>
          <w:u w:val="single"/>
          <w:lang w:val="ru-RU" w:eastAsia="ru-RU"/>
        </w:rPr>
      </w:pPr>
      <w:r w:rsidRPr="006D4E4C">
        <w:rPr>
          <w:u w:val="single"/>
          <w:lang w:val="ru-RU" w:eastAsia="ru-RU"/>
        </w:rPr>
        <w:t xml:space="preserve">2) </w:t>
      </w:r>
      <w:proofErr w:type="gramStart"/>
      <w:r w:rsidRPr="006D4E4C">
        <w:rPr>
          <w:u w:val="single"/>
          <w:lang w:val="ru-RU" w:eastAsia="ru-RU"/>
        </w:rPr>
        <w:t>Регулятивные</w:t>
      </w:r>
      <w:proofErr w:type="gramEnd"/>
      <w:r w:rsidRPr="006D4E4C">
        <w:rPr>
          <w:u w:val="single"/>
          <w:lang w:val="ru-RU" w:eastAsia="ru-RU"/>
        </w:rPr>
        <w:t xml:space="preserve"> УД:</w:t>
      </w:r>
    </w:p>
    <w:p w:rsidR="00EE4D39" w:rsidRPr="006D4E4C" w:rsidRDefault="00EE4D39" w:rsidP="00696A5F">
      <w:pPr>
        <w:spacing w:after="0"/>
        <w:rPr>
          <w:lang w:val="ru-RU" w:eastAsia="ru-RU"/>
        </w:rPr>
      </w:pPr>
      <w:r w:rsidRPr="006D4E4C">
        <w:rPr>
          <w:lang w:val="ru-RU" w:eastAsia="ru-RU"/>
        </w:rPr>
        <w:t>- умение управлять своей деятельностью; учить находить наиболее рациональные способы выполнения задания; учить самооценке, самоконтролю выполняемой работы.</w:t>
      </w:r>
    </w:p>
    <w:p w:rsidR="00EE4D39" w:rsidRPr="006D4E4C" w:rsidRDefault="00EE4D39" w:rsidP="00696A5F">
      <w:pPr>
        <w:spacing w:after="0"/>
        <w:rPr>
          <w:u w:val="single"/>
          <w:lang w:val="ru-RU" w:eastAsia="ru-RU"/>
        </w:rPr>
      </w:pPr>
      <w:r w:rsidRPr="006D4E4C">
        <w:rPr>
          <w:u w:val="single"/>
          <w:lang w:val="ru-RU" w:eastAsia="ru-RU"/>
        </w:rPr>
        <w:t xml:space="preserve">3) </w:t>
      </w:r>
      <w:proofErr w:type="gramStart"/>
      <w:r w:rsidRPr="006D4E4C">
        <w:rPr>
          <w:u w:val="single"/>
          <w:lang w:val="ru-RU" w:eastAsia="ru-RU"/>
        </w:rPr>
        <w:t>Личностные</w:t>
      </w:r>
      <w:proofErr w:type="gramEnd"/>
      <w:r w:rsidRPr="006D4E4C">
        <w:rPr>
          <w:u w:val="single"/>
          <w:lang w:val="ru-RU" w:eastAsia="ru-RU"/>
        </w:rPr>
        <w:t xml:space="preserve"> </w:t>
      </w:r>
      <w:r w:rsidR="00696A5F" w:rsidRPr="006D4E4C">
        <w:rPr>
          <w:u w:val="single"/>
          <w:lang w:val="ru-RU" w:eastAsia="ru-RU"/>
        </w:rPr>
        <w:t>УД</w:t>
      </w:r>
      <w:r w:rsidRPr="006D4E4C">
        <w:rPr>
          <w:u w:val="single"/>
          <w:lang w:val="ru-RU" w:eastAsia="ru-RU"/>
        </w:rPr>
        <w:t>:</w:t>
      </w:r>
    </w:p>
    <w:p w:rsidR="00EE4D39" w:rsidRPr="006D4E4C" w:rsidRDefault="006D4E4C" w:rsidP="00696A5F">
      <w:pPr>
        <w:spacing w:after="0"/>
        <w:rPr>
          <w:lang w:val="ru-RU" w:eastAsia="ru-RU"/>
        </w:rPr>
      </w:pPr>
      <w:r>
        <w:rPr>
          <w:lang w:val="ru-RU" w:eastAsia="ru-RU"/>
        </w:rPr>
        <w:t>- у</w:t>
      </w:r>
      <w:r w:rsidRPr="006D4E4C">
        <w:rPr>
          <w:lang w:val="ru-RU" w:eastAsia="ru-RU"/>
        </w:rPr>
        <w:t>становление учащимися связи между целью учебной деятельности и ее мотивом</w:t>
      </w:r>
    </w:p>
    <w:p w:rsidR="00EE4D39" w:rsidRPr="006D4E4C" w:rsidRDefault="00EE4D39" w:rsidP="00696A5F">
      <w:pPr>
        <w:spacing w:after="0"/>
        <w:rPr>
          <w:u w:val="single"/>
          <w:lang w:val="ru-RU" w:eastAsia="ru-RU"/>
        </w:rPr>
      </w:pPr>
      <w:r w:rsidRPr="006D4E4C">
        <w:rPr>
          <w:u w:val="single"/>
          <w:lang w:val="ru-RU" w:eastAsia="ru-RU"/>
        </w:rPr>
        <w:t>4) Коммуникативные:</w:t>
      </w:r>
    </w:p>
    <w:p w:rsidR="00EE4D39" w:rsidRPr="006D4E4C" w:rsidRDefault="00EE4D39" w:rsidP="00696A5F">
      <w:pPr>
        <w:spacing w:after="0"/>
        <w:rPr>
          <w:lang w:val="ru-RU" w:eastAsia="ru-RU"/>
        </w:rPr>
      </w:pPr>
      <w:r w:rsidRPr="006D4E4C">
        <w:rPr>
          <w:lang w:val="ru-RU" w:eastAsia="ru-RU"/>
        </w:rPr>
        <w:t>- у</w:t>
      </w:r>
      <w:r w:rsidR="00696A5F" w:rsidRPr="006D4E4C">
        <w:rPr>
          <w:lang w:val="ru-RU" w:eastAsia="ru-RU"/>
        </w:rPr>
        <w:t>чить</w:t>
      </w:r>
      <w:r w:rsidRPr="006D4E4C">
        <w:rPr>
          <w:lang w:val="ru-RU" w:eastAsia="ru-RU"/>
        </w:rPr>
        <w:t xml:space="preserve"> </w:t>
      </w:r>
      <w:r w:rsidR="00696A5F" w:rsidRPr="006D4E4C">
        <w:rPr>
          <w:lang w:val="ru-RU" w:eastAsia="ru-RU"/>
        </w:rPr>
        <w:t xml:space="preserve"> способам взаимодействия</w:t>
      </w:r>
      <w:r w:rsidRPr="006D4E4C">
        <w:rPr>
          <w:lang w:val="ru-RU" w:eastAsia="ru-RU"/>
        </w:rPr>
        <w:t xml:space="preserve"> с учителем, с одноклассниками</w:t>
      </w:r>
    </w:p>
    <w:p w:rsidR="007E7943" w:rsidRPr="006D4E4C" w:rsidRDefault="007E7943" w:rsidP="007E7943">
      <w:pPr>
        <w:spacing w:after="0" w:line="240" w:lineRule="auto"/>
        <w:rPr>
          <w:lang w:val="ru-RU"/>
        </w:rPr>
      </w:pPr>
      <w:r w:rsidRPr="006D4E4C">
        <w:rPr>
          <w:b/>
          <w:i/>
          <w:lang w:val="ru-RU"/>
        </w:rPr>
        <w:t xml:space="preserve">Оборудование: </w:t>
      </w:r>
      <w:r w:rsidRPr="006D4E4C">
        <w:rPr>
          <w:lang w:val="ru-RU"/>
        </w:rPr>
        <w:t xml:space="preserve"> </w:t>
      </w:r>
      <w:r w:rsidRPr="006D4E4C">
        <w:rPr>
          <w:i/>
          <w:lang w:val="ru-RU"/>
        </w:rPr>
        <w:t>для учител</w:t>
      </w:r>
      <w:proofErr w:type="gramStart"/>
      <w:r w:rsidRPr="006D4E4C">
        <w:rPr>
          <w:i/>
          <w:lang w:val="ru-RU"/>
        </w:rPr>
        <w:t>я</w:t>
      </w:r>
      <w:r w:rsidR="00ED0F38" w:rsidRPr="00ED0F38">
        <w:rPr>
          <w:rFonts w:eastAsia="Times New Roman" w:cs="Arial"/>
          <w:color w:val="000000" w:themeColor="text1"/>
          <w:lang w:val="ru-RU" w:eastAsia="ru-RU" w:bidi="ar-SA"/>
        </w:rPr>
        <w:t>–</w:t>
      </w:r>
      <w:proofErr w:type="gramEnd"/>
      <w:r w:rsidR="00ED0F38" w:rsidRPr="00ED0F38">
        <w:rPr>
          <w:rFonts w:eastAsia="Times New Roman" w:cs="Arial"/>
          <w:color w:val="000000" w:themeColor="text1"/>
          <w:lang w:val="ru-RU" w:eastAsia="ru-RU" w:bidi="ar-SA"/>
        </w:rPr>
        <w:t xml:space="preserve"> компьютер, мультимедийный проектор,  презентация к уроку,</w:t>
      </w:r>
      <w:r w:rsidR="00ED0F38" w:rsidRPr="00ED0F38">
        <w:rPr>
          <w:rFonts w:ascii="Arial" w:eastAsia="Times New Roman" w:hAnsi="Arial" w:cs="Arial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ED0F38">
        <w:rPr>
          <w:color w:val="000000" w:themeColor="text1"/>
          <w:lang w:val="ru-RU"/>
        </w:rPr>
        <w:t>карточки</w:t>
      </w:r>
      <w:r w:rsidR="00ED0F38">
        <w:rPr>
          <w:lang w:val="ru-RU"/>
        </w:rPr>
        <w:t xml:space="preserve"> </w:t>
      </w:r>
      <w:r w:rsidR="00C27E2E">
        <w:rPr>
          <w:lang w:val="ru-RU"/>
        </w:rPr>
        <w:t xml:space="preserve"> с примерами на т</w:t>
      </w:r>
      <w:r w:rsidR="00ED0F38">
        <w:rPr>
          <w:lang w:val="ru-RU"/>
        </w:rPr>
        <w:t>абличное сложение</w:t>
      </w:r>
      <w:r w:rsidR="00854472">
        <w:rPr>
          <w:lang w:val="ru-RU"/>
        </w:rPr>
        <w:t xml:space="preserve">, </w:t>
      </w:r>
      <w:r w:rsidR="000459A6">
        <w:rPr>
          <w:lang w:val="ru-RU"/>
        </w:rPr>
        <w:t xml:space="preserve">карточка </w:t>
      </w:r>
      <w:r w:rsidR="00854472">
        <w:rPr>
          <w:lang w:val="ru-RU"/>
        </w:rPr>
        <w:t>с записью числа 25</w:t>
      </w:r>
      <w:r w:rsidR="000459A6">
        <w:rPr>
          <w:lang w:val="ru-RU"/>
        </w:rPr>
        <w:t>8</w:t>
      </w:r>
      <w:r w:rsidR="00854472">
        <w:rPr>
          <w:lang w:val="ru-RU"/>
        </w:rPr>
        <w:t>0</w:t>
      </w:r>
      <w:r w:rsidR="002577B8">
        <w:rPr>
          <w:lang w:val="ru-RU"/>
        </w:rPr>
        <w:t>, колокольчик</w:t>
      </w:r>
      <w:r w:rsidRPr="006D4E4C">
        <w:rPr>
          <w:lang w:val="ru-RU"/>
        </w:rPr>
        <w:t xml:space="preserve">; </w:t>
      </w:r>
      <w:r w:rsidRPr="00ED0F38">
        <w:rPr>
          <w:i/>
          <w:lang w:val="ru-RU"/>
        </w:rPr>
        <w:t>для учащихся</w:t>
      </w:r>
      <w:r w:rsidRPr="006D4E4C">
        <w:rPr>
          <w:lang w:val="ru-RU"/>
        </w:rPr>
        <w:t>-  карточки с примерами на табличное сложение, тетради на печатной основе.</w:t>
      </w:r>
    </w:p>
    <w:p w:rsidR="007816E8" w:rsidRPr="006D4E4C" w:rsidRDefault="007816E8" w:rsidP="00355FBE">
      <w:pPr>
        <w:spacing w:after="0" w:line="240" w:lineRule="auto"/>
        <w:jc w:val="center"/>
        <w:rPr>
          <w:lang w:val="ru-RU"/>
        </w:rPr>
      </w:pPr>
    </w:p>
    <w:p w:rsidR="004F3FDE" w:rsidRPr="006D4E4C" w:rsidRDefault="004F3FDE" w:rsidP="00355FBE">
      <w:pPr>
        <w:spacing w:after="0" w:line="240" w:lineRule="auto"/>
        <w:jc w:val="center"/>
        <w:rPr>
          <w:b/>
          <w:lang w:val="ru-RU"/>
        </w:rPr>
      </w:pPr>
      <w:r w:rsidRPr="006D4E4C">
        <w:rPr>
          <w:b/>
          <w:lang w:val="ru-RU"/>
        </w:rPr>
        <w:t>Содержание урока:</w:t>
      </w:r>
    </w:p>
    <w:p w:rsidR="00324120" w:rsidRPr="006D4E4C" w:rsidRDefault="00324120" w:rsidP="00324120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6D4E4C">
        <w:rPr>
          <w:rFonts w:ascii="Times New Roman" w:eastAsia="Calibri" w:hAnsi="Times New Roman" w:cs="Times New Roman"/>
          <w:b/>
          <w:lang w:val="ru-RU"/>
        </w:rPr>
        <w:t>1. Организационный момент.</w:t>
      </w:r>
    </w:p>
    <w:p w:rsidR="00324120" w:rsidRPr="006D4E4C" w:rsidRDefault="00324120" w:rsidP="00324120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6D4E4C">
        <w:rPr>
          <w:rFonts w:ascii="Times New Roman" w:eastAsia="Calibri" w:hAnsi="Times New Roman" w:cs="Times New Roman"/>
          <w:lang w:val="ru-RU"/>
        </w:rPr>
        <w:t xml:space="preserve">Долгожданный дан звонок – </w:t>
      </w:r>
    </w:p>
    <w:p w:rsidR="00324120" w:rsidRPr="006D4E4C" w:rsidRDefault="00324120" w:rsidP="00324120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6D4E4C">
        <w:rPr>
          <w:rFonts w:ascii="Times New Roman" w:eastAsia="Calibri" w:hAnsi="Times New Roman" w:cs="Times New Roman"/>
          <w:lang w:val="ru-RU"/>
        </w:rPr>
        <w:t xml:space="preserve">Начинается урок. </w:t>
      </w:r>
    </w:p>
    <w:p w:rsidR="00324120" w:rsidRPr="006D4E4C" w:rsidRDefault="00324120" w:rsidP="00324120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6D4E4C">
        <w:rPr>
          <w:rFonts w:ascii="Times New Roman" w:eastAsia="Calibri" w:hAnsi="Times New Roman" w:cs="Times New Roman"/>
          <w:lang w:val="ru-RU"/>
        </w:rPr>
        <w:t xml:space="preserve">-Посмотрите  друг на друга, улыбнитесь. </w:t>
      </w:r>
      <w:r w:rsidR="007E7943" w:rsidRPr="006D4E4C">
        <w:rPr>
          <w:rFonts w:ascii="Times New Roman" w:eastAsia="Calibri" w:hAnsi="Times New Roman" w:cs="Times New Roman"/>
          <w:lang w:val="ru-RU"/>
        </w:rPr>
        <w:t>Мысленно п</w:t>
      </w:r>
      <w:r w:rsidRPr="006D4E4C">
        <w:rPr>
          <w:rFonts w:ascii="Times New Roman" w:eastAsia="Calibri" w:hAnsi="Times New Roman" w:cs="Times New Roman"/>
          <w:lang w:val="ru-RU"/>
        </w:rPr>
        <w:t>ожелайте  друг другу удачи.</w:t>
      </w:r>
    </w:p>
    <w:p w:rsidR="007E7943" w:rsidRPr="006D4E4C" w:rsidRDefault="007E7943" w:rsidP="007E7943">
      <w:pPr>
        <w:spacing w:after="0" w:line="240" w:lineRule="auto"/>
        <w:rPr>
          <w:lang w:val="ru-RU"/>
        </w:rPr>
      </w:pPr>
      <w:r w:rsidRPr="006D4E4C">
        <w:rPr>
          <w:lang w:val="ru-RU"/>
        </w:rPr>
        <w:t>Садитесь, девочки,</w:t>
      </w:r>
    </w:p>
    <w:p w:rsidR="007E7943" w:rsidRPr="006D4E4C" w:rsidRDefault="007E7943" w:rsidP="007E7943">
      <w:pPr>
        <w:spacing w:after="0" w:line="240" w:lineRule="auto"/>
        <w:rPr>
          <w:lang w:val="ru-RU"/>
        </w:rPr>
      </w:pPr>
      <w:r w:rsidRPr="006D4E4C">
        <w:rPr>
          <w:lang w:val="ru-RU"/>
        </w:rPr>
        <w:t>Садитесь, мальчики,</w:t>
      </w:r>
    </w:p>
    <w:p w:rsidR="007E7943" w:rsidRDefault="007E7943" w:rsidP="007E7943">
      <w:pPr>
        <w:spacing w:after="0" w:line="240" w:lineRule="auto"/>
        <w:rPr>
          <w:lang w:val="ru-RU"/>
        </w:rPr>
      </w:pPr>
      <w:r w:rsidRPr="006D4E4C">
        <w:rPr>
          <w:lang w:val="ru-RU"/>
        </w:rPr>
        <w:t>У нас урок математики.</w:t>
      </w:r>
    </w:p>
    <w:p w:rsidR="009348BA" w:rsidRPr="006D4E4C" w:rsidRDefault="009348BA" w:rsidP="007E7943">
      <w:pPr>
        <w:spacing w:after="0" w:line="240" w:lineRule="auto"/>
        <w:rPr>
          <w:lang w:val="ru-RU"/>
        </w:rPr>
      </w:pPr>
      <w:r w:rsidRPr="009348BA">
        <w:rPr>
          <w:i/>
          <w:lang w:val="ru-RU"/>
        </w:rPr>
        <w:t>Девиз урока</w:t>
      </w:r>
      <w:r>
        <w:rPr>
          <w:lang w:val="ru-RU"/>
        </w:rPr>
        <w:t>: «Лень долой! Долой зевоту! Принимайся за работу!» (слайд 1)</w:t>
      </w:r>
      <w:r w:rsidR="001350ED" w:rsidRPr="001350ED">
        <w:rPr>
          <w:lang w:val="ru-RU" w:eastAsia="ru-RU" w:bidi="ar-SA"/>
        </w:rPr>
        <w:t xml:space="preserve"> </w:t>
      </w:r>
    </w:p>
    <w:p w:rsidR="00030157" w:rsidRDefault="007816E8" w:rsidP="00324120">
      <w:pPr>
        <w:spacing w:after="0" w:line="240" w:lineRule="auto"/>
        <w:rPr>
          <w:rFonts w:ascii="Times New Roman" w:eastAsia="Calibri" w:hAnsi="Times New Roman" w:cs="Times New Roman"/>
          <w:b/>
          <w:lang w:val="ru-RU"/>
        </w:rPr>
      </w:pPr>
      <w:r w:rsidRPr="006D4E4C">
        <w:rPr>
          <w:rFonts w:ascii="Times New Roman" w:eastAsia="Calibri" w:hAnsi="Times New Roman" w:cs="Times New Roman"/>
          <w:b/>
          <w:lang w:val="ru-RU"/>
        </w:rPr>
        <w:t>2</w:t>
      </w:r>
      <w:r w:rsidR="00030157" w:rsidRPr="006D4E4C">
        <w:rPr>
          <w:rFonts w:ascii="Times New Roman" w:eastAsia="Calibri" w:hAnsi="Times New Roman" w:cs="Times New Roman"/>
          <w:b/>
          <w:lang w:val="ru-RU"/>
        </w:rPr>
        <w:t xml:space="preserve">. </w:t>
      </w:r>
      <w:r w:rsidR="005B0FE5" w:rsidRPr="006D4E4C">
        <w:rPr>
          <w:rFonts w:ascii="Times New Roman" w:eastAsia="Calibri" w:hAnsi="Times New Roman" w:cs="Times New Roman"/>
          <w:b/>
          <w:lang w:val="ru-RU"/>
        </w:rPr>
        <w:t xml:space="preserve">Актуализация знаний. </w:t>
      </w:r>
      <w:r w:rsidR="00030157" w:rsidRPr="006D4E4C">
        <w:rPr>
          <w:rFonts w:ascii="Times New Roman" w:eastAsia="Calibri" w:hAnsi="Times New Roman" w:cs="Times New Roman"/>
          <w:b/>
          <w:lang w:val="ru-RU"/>
        </w:rPr>
        <w:t>Устный счет.</w:t>
      </w:r>
    </w:p>
    <w:p w:rsidR="001350ED" w:rsidRDefault="00ED0F38" w:rsidP="00324120">
      <w:pPr>
        <w:spacing w:after="0" w:line="240" w:lineRule="auto"/>
        <w:rPr>
          <w:color w:val="17365D" w:themeColor="text2" w:themeShade="BF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Начинаем устный счет с математической разминки.</w:t>
      </w:r>
      <w:r w:rsidR="002577B8" w:rsidRPr="002577B8">
        <w:rPr>
          <w:color w:val="17365D" w:themeColor="text2" w:themeShade="BF"/>
          <w:sz w:val="18"/>
          <w:szCs w:val="18"/>
          <w:lang w:val="ru-RU"/>
        </w:rPr>
        <w:t xml:space="preserve"> </w:t>
      </w:r>
    </w:p>
    <w:p w:rsidR="00ED0F38" w:rsidRPr="002577B8" w:rsidRDefault="001350ED" w:rsidP="003241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D0F38">
        <w:rPr>
          <w:rFonts w:ascii="Times New Roman" w:eastAsia="Calibri" w:hAnsi="Times New Roman" w:cs="Times New Roman"/>
          <w:b/>
          <w:i/>
          <w:lang w:val="ru-RU"/>
        </w:rPr>
        <w:t>Игра «Баскетбол»</w:t>
      </w:r>
      <w:r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(слайд 2)</w:t>
      </w:r>
      <w:r w:rsidR="00A178E6" w:rsidRPr="00A178E6">
        <w:rPr>
          <w:lang w:val="ru-RU" w:eastAsia="ru-RU" w:bidi="ar-SA"/>
        </w:rPr>
        <w:t xml:space="preserve"> </w:t>
      </w:r>
    </w:p>
    <w:p w:rsidR="00A178E6" w:rsidRDefault="00A178E6" w:rsidP="00ED0F38">
      <w:pPr>
        <w:spacing w:after="0" w:line="240" w:lineRule="auto"/>
        <w:rPr>
          <w:rFonts w:eastAsia="Calibri" w:cs="Times New Roman"/>
          <w:bCs/>
          <w:lang w:val="ru-RU"/>
        </w:rPr>
      </w:pPr>
    </w:p>
    <w:p w:rsidR="00ED0F38" w:rsidRPr="00ED0F38" w:rsidRDefault="00ED0F38" w:rsidP="00ED0F38">
      <w:pPr>
        <w:spacing w:after="0" w:line="240" w:lineRule="auto"/>
        <w:rPr>
          <w:rFonts w:eastAsia="Calibri" w:cs="Times New Roman"/>
          <w:lang w:val="ru-RU"/>
        </w:rPr>
      </w:pPr>
      <w:r w:rsidRPr="00ED0F38">
        <w:rPr>
          <w:rFonts w:eastAsia="Calibri" w:cs="Times New Roman"/>
          <w:bCs/>
          <w:lang w:val="ru-RU"/>
        </w:rPr>
        <w:t>Микки Маус игра</w:t>
      </w:r>
      <w:r>
        <w:rPr>
          <w:rFonts w:eastAsia="Calibri" w:cs="Times New Roman"/>
          <w:bCs/>
          <w:lang w:val="ru-RU"/>
        </w:rPr>
        <w:t xml:space="preserve">ет </w:t>
      </w:r>
      <w:r w:rsidRPr="00ED0F38">
        <w:rPr>
          <w:rFonts w:eastAsia="Calibri" w:cs="Times New Roman"/>
          <w:bCs/>
          <w:lang w:val="ru-RU"/>
        </w:rPr>
        <w:t xml:space="preserve"> в баскетбол. Он забр</w:t>
      </w:r>
      <w:r>
        <w:rPr>
          <w:rFonts w:eastAsia="Calibri" w:cs="Times New Roman"/>
          <w:bCs/>
          <w:lang w:val="ru-RU"/>
        </w:rPr>
        <w:t>а</w:t>
      </w:r>
      <w:r w:rsidRPr="00ED0F38">
        <w:rPr>
          <w:rFonts w:eastAsia="Calibri" w:cs="Times New Roman"/>
          <w:bCs/>
          <w:lang w:val="ru-RU"/>
        </w:rPr>
        <w:t>с</w:t>
      </w:r>
      <w:r>
        <w:rPr>
          <w:rFonts w:eastAsia="Calibri" w:cs="Times New Roman"/>
          <w:bCs/>
          <w:lang w:val="ru-RU"/>
        </w:rPr>
        <w:t>ывает</w:t>
      </w:r>
      <w:r w:rsidRPr="00ED0F38">
        <w:rPr>
          <w:rFonts w:eastAsia="Calibri" w:cs="Times New Roman"/>
          <w:bCs/>
          <w:lang w:val="ru-RU"/>
        </w:rPr>
        <w:t xml:space="preserve">  только те мячи, возле которых находятся примеры,</w:t>
      </w:r>
      <w:r>
        <w:rPr>
          <w:rFonts w:eastAsia="Calibri" w:cs="Times New Roman"/>
          <w:bCs/>
          <w:lang w:val="ru-RU"/>
        </w:rPr>
        <w:t xml:space="preserve">  сумма которых равна 10.</w:t>
      </w:r>
    </w:p>
    <w:p w:rsidR="00ED0F38" w:rsidRDefault="00ED0F38" w:rsidP="00ED0F38">
      <w:pPr>
        <w:spacing w:after="0" w:line="240" w:lineRule="auto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 Найдите значения выражений и узнайте</w:t>
      </w:r>
      <w:r w:rsidRPr="00ED0F38">
        <w:rPr>
          <w:rFonts w:eastAsia="Calibri" w:cs="Times New Roman"/>
          <w:bCs/>
          <w:lang w:val="ru-RU"/>
        </w:rPr>
        <w:t>, какие мячи забросил Микки Маус.</w:t>
      </w:r>
    </w:p>
    <w:p w:rsidR="00ED0F38" w:rsidRDefault="00ED0F38" w:rsidP="00324120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D0F38">
        <w:rPr>
          <w:rFonts w:ascii="Times New Roman" w:eastAsia="Calibri" w:hAnsi="Times New Roman" w:cs="Times New Roman"/>
          <w:b/>
          <w:i/>
          <w:lang w:val="ru-RU"/>
        </w:rPr>
        <w:t>Задание на развитие логики</w:t>
      </w:r>
      <w:r w:rsidR="009348BA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 w:rsidR="009348BA">
        <w:rPr>
          <w:rFonts w:ascii="Times New Roman" w:eastAsia="Calibri" w:hAnsi="Times New Roman" w:cs="Times New Roman"/>
          <w:lang w:val="ru-RU"/>
        </w:rPr>
        <w:t>(слайд 3)</w:t>
      </w:r>
    </w:p>
    <w:p w:rsidR="00A178E6" w:rsidRDefault="00A178E6" w:rsidP="009348B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</w:p>
    <w:p w:rsidR="00ED0F38" w:rsidRPr="00EB44F7" w:rsidRDefault="009348BA" w:rsidP="009348BA">
      <w:pPr>
        <w:spacing w:after="0" w:line="240" w:lineRule="auto"/>
        <w:rPr>
          <w:rFonts w:eastAsia="Times New Roman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- </w:t>
      </w:r>
      <w:r w:rsidRPr="00EB44F7">
        <w:rPr>
          <w:rFonts w:eastAsia="Times New Roman" w:cs="Times New Roman"/>
          <w:color w:val="000000"/>
          <w:lang w:val="ru-RU" w:eastAsia="ru-RU" w:bidi="ar-SA"/>
        </w:rPr>
        <w:t>Посмотри, как заполнена гроздь винограда числами. Догадайся! Проверь! Примени!</w:t>
      </w:r>
    </w:p>
    <w:p w:rsidR="009348BA" w:rsidRPr="00EB44F7" w:rsidRDefault="009348BA" w:rsidP="009C593E">
      <w:pPr>
        <w:spacing w:after="0"/>
        <w:rPr>
          <w:rFonts w:eastAsia="Times New Roman" w:cs="Times New Roman"/>
          <w:color w:val="000000"/>
          <w:lang w:val="ru-RU" w:eastAsia="ru-RU" w:bidi="ar-SA"/>
        </w:rPr>
      </w:pPr>
      <w:r w:rsidRPr="00EB44F7">
        <w:rPr>
          <w:rFonts w:eastAsia="Times New Roman" w:cs="Times New Roman"/>
          <w:color w:val="000000"/>
          <w:lang w:val="ru-RU" w:eastAsia="ru-RU" w:bidi="ar-SA"/>
        </w:rPr>
        <w:t xml:space="preserve">- </w:t>
      </w:r>
      <w:r w:rsidRPr="00EB44F7">
        <w:rPr>
          <w:rFonts w:eastAsia="Times New Roman"/>
          <w:color w:val="000000"/>
          <w:lang w:val="ru-RU" w:bidi="ar-SA"/>
        </w:rPr>
        <w:t xml:space="preserve">По  этому  </w:t>
      </w:r>
      <w:r w:rsidR="009C593E" w:rsidRPr="00EB44F7">
        <w:rPr>
          <w:rFonts w:eastAsia="Times New Roman"/>
          <w:color w:val="000000"/>
          <w:lang w:val="ru-RU" w:bidi="ar-SA"/>
        </w:rPr>
        <w:t xml:space="preserve"> принципу</w:t>
      </w:r>
      <w:r w:rsidRPr="00EB44F7">
        <w:rPr>
          <w:rFonts w:eastAsia="Times New Roman"/>
          <w:color w:val="000000"/>
          <w:lang w:val="ru-RU" w:bidi="ar-SA"/>
        </w:rPr>
        <w:t xml:space="preserve">  заполни </w:t>
      </w:r>
      <w:r w:rsidRPr="00EB44F7">
        <w:rPr>
          <w:rFonts w:eastAsia="Times New Roman" w:cs="Times New Roman"/>
          <w:color w:val="000000"/>
          <w:lang w:val="ru-RU" w:eastAsia="ru-RU" w:bidi="ar-SA"/>
        </w:rPr>
        <w:t>числами  другие  грозди</w:t>
      </w:r>
      <w:r w:rsidR="009C593E" w:rsidRPr="00EB44F7">
        <w:rPr>
          <w:rFonts w:eastAsia="Times New Roman" w:cs="Times New Roman"/>
          <w:color w:val="000000"/>
          <w:lang w:val="ru-RU" w:eastAsia="ru-RU" w:bidi="ar-SA"/>
        </w:rPr>
        <w:t xml:space="preserve"> винограда (слайд 4)</w:t>
      </w:r>
      <w:r w:rsidRPr="00EB44F7">
        <w:rPr>
          <w:rFonts w:eastAsia="Times New Roman" w:cs="Times New Roman"/>
          <w:color w:val="000000"/>
          <w:lang w:val="ru-RU" w:eastAsia="ru-RU" w:bidi="ar-SA"/>
        </w:rPr>
        <w:t>.</w:t>
      </w:r>
    </w:p>
    <w:p w:rsidR="000B4601" w:rsidRPr="00EB44F7" w:rsidRDefault="000B4601" w:rsidP="000B4601">
      <w:pPr>
        <w:spacing w:after="0" w:line="240" w:lineRule="auto"/>
        <w:rPr>
          <w:rFonts w:eastAsia="Times New Roman" w:cs="Times New Roman"/>
          <w:color w:val="000000"/>
          <w:lang w:val="ru-RU" w:eastAsia="ru-RU" w:bidi="ar-SA"/>
        </w:rPr>
      </w:pPr>
      <w:r w:rsidRPr="00EB44F7">
        <w:rPr>
          <w:rFonts w:eastAsia="Times New Roman" w:cs="Times New Roman"/>
          <w:color w:val="000000"/>
          <w:lang w:val="ru-RU" w:eastAsia="ru-RU" w:bidi="ar-SA"/>
        </w:rPr>
        <w:t>-- На какие 2 группы можно разбить все числа, которые вы видите на экране? (слайд 4)</w:t>
      </w:r>
      <w:r w:rsidR="0019570B"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EB44F7">
        <w:rPr>
          <w:rFonts w:eastAsia="Times New Roman" w:cs="Times New Roman"/>
          <w:color w:val="000000"/>
          <w:lang w:val="ru-RU" w:eastAsia="ru-RU" w:bidi="ar-SA"/>
        </w:rPr>
        <w:t>(однозначные, двузначные)</w:t>
      </w:r>
    </w:p>
    <w:p w:rsidR="000B4601" w:rsidRPr="00EB44F7" w:rsidRDefault="000B4601" w:rsidP="000B4601">
      <w:pPr>
        <w:spacing w:after="0"/>
        <w:rPr>
          <w:rFonts w:eastAsia="Times New Roman" w:cs="Times New Roman"/>
          <w:color w:val="000000"/>
          <w:lang w:val="ru-RU" w:eastAsia="ru-RU" w:bidi="ar-SA"/>
        </w:rPr>
      </w:pPr>
      <w:r w:rsidRPr="00EB44F7">
        <w:rPr>
          <w:rFonts w:eastAsia="Times New Roman" w:cs="Times New Roman"/>
          <w:color w:val="000000"/>
          <w:lang w:val="ru-RU" w:eastAsia="ru-RU" w:bidi="ar-SA"/>
        </w:rPr>
        <w:t xml:space="preserve">- Почему </w:t>
      </w:r>
      <w:r w:rsidR="00467BBF" w:rsidRPr="00EB44F7">
        <w:rPr>
          <w:rFonts w:eastAsia="Times New Roman" w:cs="Times New Roman"/>
          <w:color w:val="000000"/>
          <w:lang w:val="ru-RU" w:eastAsia="ru-RU" w:bidi="ar-SA"/>
        </w:rPr>
        <w:t>однозначные числа</w:t>
      </w:r>
      <w:r w:rsidRPr="00EB44F7">
        <w:rPr>
          <w:rFonts w:eastAsia="Times New Roman" w:cs="Times New Roman"/>
          <w:color w:val="000000"/>
          <w:lang w:val="ru-RU" w:eastAsia="ru-RU" w:bidi="ar-SA"/>
        </w:rPr>
        <w:t xml:space="preserve"> так называются?</w:t>
      </w:r>
    </w:p>
    <w:p w:rsidR="000B4601" w:rsidRPr="00EB44F7" w:rsidRDefault="000B4601" w:rsidP="000B4601">
      <w:pPr>
        <w:spacing w:after="0"/>
        <w:rPr>
          <w:rFonts w:eastAsia="Times New Roman" w:cs="Times New Roman"/>
          <w:color w:val="000000"/>
          <w:lang w:val="ru-RU" w:eastAsia="ru-RU" w:bidi="ar-SA"/>
        </w:rPr>
      </w:pPr>
      <w:r w:rsidRPr="00EB44F7">
        <w:rPr>
          <w:rFonts w:eastAsia="Times New Roman" w:cs="Times New Roman"/>
          <w:color w:val="000000"/>
          <w:lang w:val="ru-RU" w:eastAsia="ru-RU" w:bidi="ar-SA"/>
        </w:rPr>
        <w:t>-</w:t>
      </w:r>
      <w:r w:rsidR="00467BBF" w:rsidRPr="00EB44F7">
        <w:rPr>
          <w:rFonts w:eastAsia="Times New Roman" w:cs="Times New Roman"/>
          <w:color w:val="000000"/>
          <w:lang w:val="ru-RU" w:eastAsia="ru-RU" w:bidi="ar-SA"/>
        </w:rPr>
        <w:t xml:space="preserve"> </w:t>
      </w:r>
      <w:r w:rsidRPr="00EB44F7">
        <w:rPr>
          <w:rFonts w:eastAsia="Times New Roman" w:cs="Times New Roman"/>
          <w:color w:val="000000"/>
          <w:lang w:val="ru-RU" w:eastAsia="ru-RU" w:bidi="ar-SA"/>
        </w:rPr>
        <w:t xml:space="preserve">Почему </w:t>
      </w:r>
      <w:r w:rsidR="00467BBF" w:rsidRPr="00EB44F7">
        <w:rPr>
          <w:rFonts w:eastAsia="Times New Roman" w:cs="Times New Roman"/>
          <w:color w:val="000000"/>
          <w:lang w:val="ru-RU" w:eastAsia="ru-RU" w:bidi="ar-SA"/>
        </w:rPr>
        <w:t xml:space="preserve"> двузначные числа </w:t>
      </w:r>
      <w:r w:rsidRPr="00EB44F7">
        <w:rPr>
          <w:rFonts w:eastAsia="Times New Roman" w:cs="Times New Roman"/>
          <w:color w:val="000000"/>
          <w:lang w:val="ru-RU" w:eastAsia="ru-RU" w:bidi="ar-SA"/>
        </w:rPr>
        <w:t>так называются?</w:t>
      </w:r>
    </w:p>
    <w:p w:rsidR="000B4601" w:rsidRPr="00EB44F7" w:rsidRDefault="000B4601" w:rsidP="000B4601">
      <w:pPr>
        <w:spacing w:after="0" w:line="240" w:lineRule="auto"/>
        <w:rPr>
          <w:rFonts w:eastAsia="Times New Roman" w:cs="Times New Roman"/>
          <w:color w:val="000000"/>
          <w:lang w:val="ru-RU" w:eastAsia="ru-RU" w:bidi="ar-SA"/>
        </w:rPr>
      </w:pPr>
      <w:r w:rsidRPr="00EB44F7">
        <w:rPr>
          <w:rFonts w:eastAsia="Times New Roman" w:cs="Times New Roman"/>
          <w:color w:val="000000"/>
          <w:lang w:val="ru-RU" w:eastAsia="ru-RU" w:bidi="ar-SA"/>
        </w:rPr>
        <w:t>- А как бы вы назвали число две тысячи пятьсот</w:t>
      </w:r>
      <w:r w:rsidR="000459A6" w:rsidRPr="00EB44F7">
        <w:rPr>
          <w:rFonts w:eastAsia="Times New Roman" w:cs="Times New Roman"/>
          <w:color w:val="000000"/>
          <w:lang w:val="ru-RU" w:eastAsia="ru-RU" w:bidi="ar-SA"/>
        </w:rPr>
        <w:t xml:space="preserve"> восемьдесят</w:t>
      </w:r>
      <w:r w:rsidRPr="00EB44F7">
        <w:rPr>
          <w:rFonts w:eastAsia="Times New Roman" w:cs="Times New Roman"/>
          <w:color w:val="000000"/>
          <w:lang w:val="ru-RU" w:eastAsia="ru-RU" w:bidi="ar-SA"/>
        </w:rPr>
        <w:t>? (четырехзначное или многозначное)</w:t>
      </w:r>
    </w:p>
    <w:p w:rsidR="00355FBE" w:rsidRPr="006D4E4C" w:rsidRDefault="007816E8" w:rsidP="00355FBE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3</w:t>
      </w:r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. </w:t>
      </w:r>
      <w:r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Работа по теме урока. </w:t>
      </w:r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Использование </w:t>
      </w:r>
      <w:r w:rsidR="0097425B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элементов</w:t>
      </w:r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proofErr w:type="spellStart"/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деятельностного</w:t>
      </w:r>
      <w:proofErr w:type="spellEnd"/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подхода:</w:t>
      </w:r>
    </w:p>
    <w:p w:rsidR="00355FBE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 1) 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>Мотивация (самоопределение) к учебной деятельности</w:t>
      </w:r>
      <w:r w:rsidRPr="006D4E4C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A720B0" w:rsidRDefault="00120396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- Как вы </w:t>
      </w:r>
      <w:r w:rsidR="00BA1F59">
        <w:rPr>
          <w:rFonts w:ascii="Times New Roman" w:eastAsia="Times New Roman" w:hAnsi="Times New Roman" w:cs="Times New Roman"/>
          <w:lang w:val="ru-RU" w:eastAsia="ru-RU" w:bidi="ar-SA"/>
        </w:rPr>
        <w:t xml:space="preserve"> дума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ете, чтобы решать </w:t>
      </w:r>
      <w:r w:rsidR="004466D7">
        <w:rPr>
          <w:rFonts w:ascii="Times New Roman" w:eastAsia="Times New Roman" w:hAnsi="Times New Roman" w:cs="Times New Roman"/>
          <w:lang w:val="ru-RU" w:eastAsia="ru-RU" w:bidi="ar-SA"/>
        </w:rPr>
        <w:t xml:space="preserve">примеры с многозначными числами </w:t>
      </w:r>
      <w:r w:rsidR="004466D7" w:rsidRPr="00467BBF">
        <w:rPr>
          <w:rFonts w:ascii="Times New Roman" w:eastAsia="Times New Roman" w:hAnsi="Times New Roman" w:cs="Times New Roman"/>
          <w:b/>
          <w:i/>
          <w:lang w:val="ru-RU" w:eastAsia="ru-RU" w:bidi="ar-SA"/>
        </w:rPr>
        <w:t xml:space="preserve">нужно </w:t>
      </w:r>
      <w:r w:rsidR="004466D7">
        <w:rPr>
          <w:rFonts w:ascii="Times New Roman" w:eastAsia="Times New Roman" w:hAnsi="Times New Roman" w:cs="Times New Roman"/>
          <w:lang w:val="ru-RU" w:eastAsia="ru-RU" w:bidi="ar-SA"/>
        </w:rPr>
        <w:t xml:space="preserve">уметь </w:t>
      </w:r>
      <w:r w:rsidR="00BA1F59">
        <w:rPr>
          <w:rFonts w:ascii="Times New Roman" w:eastAsia="Times New Roman" w:hAnsi="Times New Roman" w:cs="Times New Roman"/>
          <w:lang w:val="ru-RU" w:eastAsia="ru-RU" w:bidi="ar-SA"/>
        </w:rPr>
        <w:t xml:space="preserve">считать </w:t>
      </w:r>
      <w:r w:rsidR="004466D7">
        <w:rPr>
          <w:rFonts w:ascii="Times New Roman" w:eastAsia="Times New Roman" w:hAnsi="Times New Roman" w:cs="Times New Roman"/>
          <w:lang w:val="ru-RU" w:eastAsia="ru-RU" w:bidi="ar-SA"/>
        </w:rPr>
        <w:t>быстро?</w:t>
      </w:r>
    </w:p>
    <w:p w:rsidR="00381F0E" w:rsidRPr="00381F0E" w:rsidRDefault="00381F0E" w:rsidP="00355FBE">
      <w:pPr>
        <w:spacing w:after="0" w:line="240" w:lineRule="auto"/>
        <w:rPr>
          <w:rFonts w:eastAsia="Times New Roman" w:cs="Tahoma"/>
          <w:color w:val="000000" w:themeColor="text1"/>
          <w:lang w:val="ru-RU" w:eastAsia="ru-RU" w:bidi="ar-SA"/>
        </w:rPr>
      </w:pPr>
      <w:r w:rsidRPr="00381F0E">
        <w:rPr>
          <w:rFonts w:cs="Tahoma"/>
          <w:color w:val="000000" w:themeColor="text1"/>
          <w:lang w:val="ru-RU"/>
        </w:rPr>
        <w:t>- Конечно, быстроту счета необходимо тренировать, но зачем скажите вы так мучиться, если в каждом кармане сейчас мобильни</w:t>
      </w:r>
      <w:proofErr w:type="gramStart"/>
      <w:r w:rsidRPr="00381F0E">
        <w:rPr>
          <w:rFonts w:cs="Tahoma"/>
          <w:color w:val="000000" w:themeColor="text1"/>
          <w:lang w:val="ru-RU"/>
        </w:rPr>
        <w:t>к с встр</w:t>
      </w:r>
      <w:proofErr w:type="gramEnd"/>
      <w:r w:rsidRPr="00381F0E">
        <w:rPr>
          <w:rFonts w:cs="Tahoma"/>
          <w:color w:val="000000" w:themeColor="text1"/>
          <w:lang w:val="ru-RU"/>
        </w:rPr>
        <w:t>оенным калькулятором.</w:t>
      </w:r>
    </w:p>
    <w:p w:rsidR="00BA1F59" w:rsidRPr="00BA1F59" w:rsidRDefault="00381F0E" w:rsidP="00355FBE">
      <w:pPr>
        <w:spacing w:after="0" w:line="240" w:lineRule="auto"/>
        <w:rPr>
          <w:rFonts w:eastAsia="Times New Roman" w:cs="Times New Roman"/>
          <w:color w:val="000000" w:themeColor="text1"/>
          <w:lang w:val="ru-RU" w:eastAsia="ru-RU" w:bidi="ar-SA"/>
        </w:rPr>
      </w:pPr>
      <w:r>
        <w:rPr>
          <w:rFonts w:eastAsia="Times New Roman" w:cs="Tahoma"/>
          <w:color w:val="000000" w:themeColor="text1"/>
          <w:lang w:val="ru-RU" w:eastAsia="ru-RU" w:bidi="ar-SA"/>
        </w:rPr>
        <w:t>-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 xml:space="preserve">Одним словом, научиться считать в уме </w:t>
      </w:r>
      <w:r>
        <w:rPr>
          <w:rFonts w:eastAsia="Times New Roman" w:cs="Tahoma"/>
          <w:color w:val="000000" w:themeColor="text1"/>
          <w:lang w:val="ru-RU" w:eastAsia="ru-RU" w:bidi="ar-SA"/>
        </w:rPr>
        <w:t xml:space="preserve"> быстро 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 xml:space="preserve">стоит хотя бы потому, </w:t>
      </w:r>
      <w:r w:rsidR="00C9665D" w:rsidRPr="00446814">
        <w:rPr>
          <w:rFonts w:eastAsia="Times New Roman" w:cs="Tahoma"/>
          <w:color w:val="000000" w:themeColor="text1"/>
          <w:lang w:val="ru-RU" w:eastAsia="ru-RU" w:bidi="ar-SA"/>
        </w:rPr>
        <w:t>что,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 xml:space="preserve"> во-первых, </w:t>
      </w:r>
      <w:r w:rsidR="00854472">
        <w:rPr>
          <w:rFonts w:eastAsia="Times New Roman" w:cs="Tahoma"/>
          <w:color w:val="000000" w:themeColor="text1"/>
          <w:lang w:val="ru-RU" w:eastAsia="ru-RU" w:bidi="ar-SA"/>
        </w:rPr>
        <w:t xml:space="preserve">это 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>пригодиться</w:t>
      </w:r>
      <w:r>
        <w:rPr>
          <w:rFonts w:eastAsia="Times New Roman" w:cs="Tahoma"/>
          <w:color w:val="000000" w:themeColor="text1"/>
          <w:lang w:val="ru-RU" w:eastAsia="ru-RU" w:bidi="ar-SA"/>
        </w:rPr>
        <w:t xml:space="preserve"> </w:t>
      </w:r>
      <w:r w:rsidR="00467BBF">
        <w:rPr>
          <w:rFonts w:eastAsia="Times New Roman" w:cs="Tahoma"/>
          <w:color w:val="000000" w:themeColor="text1"/>
          <w:lang w:val="ru-RU" w:eastAsia="ru-RU" w:bidi="ar-SA"/>
        </w:rPr>
        <w:t xml:space="preserve">на уроках математики  и  </w:t>
      </w:r>
      <w:r>
        <w:rPr>
          <w:rFonts w:eastAsia="Times New Roman" w:cs="Tahoma"/>
          <w:color w:val="000000" w:themeColor="text1"/>
          <w:lang w:val="ru-RU" w:eastAsia="ru-RU" w:bidi="ar-SA"/>
        </w:rPr>
        <w:t>в быту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 xml:space="preserve">, а во-вторых, </w:t>
      </w:r>
      <w:r w:rsidR="00C9665D">
        <w:rPr>
          <w:rFonts w:eastAsia="Times New Roman" w:cs="Tahoma"/>
          <w:color w:val="000000" w:themeColor="text1"/>
          <w:lang w:val="ru-RU" w:eastAsia="ru-RU" w:bidi="ar-SA"/>
        </w:rPr>
        <w:t xml:space="preserve">это 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>гимнастика для ума</w:t>
      </w:r>
      <w:r w:rsidR="00C9665D">
        <w:rPr>
          <w:rFonts w:eastAsia="Times New Roman" w:cs="Tahoma"/>
          <w:color w:val="000000" w:themeColor="text1"/>
          <w:lang w:val="ru-RU" w:eastAsia="ru-RU" w:bidi="ar-SA"/>
        </w:rPr>
        <w:t>.</w:t>
      </w:r>
      <w:r w:rsidR="00BA1F59" w:rsidRPr="00446814">
        <w:rPr>
          <w:rFonts w:eastAsia="Times New Roman" w:cs="Tahoma"/>
          <w:color w:val="000000" w:themeColor="text1"/>
          <w:lang w:val="ru-RU" w:eastAsia="ru-RU" w:bidi="ar-SA"/>
        </w:rPr>
        <w:t xml:space="preserve"> </w:t>
      </w:r>
    </w:p>
    <w:p w:rsidR="00EB44F7" w:rsidRDefault="00EB44F7" w:rsidP="00EB44F7">
      <w:pPr>
        <w:spacing w:after="0" w:line="240" w:lineRule="auto"/>
        <w:rPr>
          <w:color w:val="000000" w:themeColor="text1"/>
          <w:lang w:val="ru-RU"/>
        </w:rPr>
      </w:pPr>
      <w:r w:rsidRPr="002577B8">
        <w:rPr>
          <w:color w:val="000000" w:themeColor="text1"/>
          <w:lang w:val="ru-RU"/>
        </w:rPr>
        <w:t>Ученые, занимающиеся исследованиями в области мозга, выявили, что устные вычисления являются великолепной интеллектуальной зарядкой, помогающей до старости держать мозг в хорошем состоянии</w:t>
      </w:r>
      <w:r>
        <w:rPr>
          <w:color w:val="000000" w:themeColor="text1"/>
          <w:lang w:val="ru-RU"/>
        </w:rPr>
        <w:t>.</w:t>
      </w:r>
    </w:p>
    <w:p w:rsidR="000459A6" w:rsidRDefault="000459A6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355FBE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 2) 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Актуализация и фиксирование индивидуального затруднения в </w:t>
      </w:r>
      <w:r w:rsidR="003A55E4">
        <w:rPr>
          <w:rFonts w:ascii="Times New Roman" w:eastAsia="Times New Roman" w:hAnsi="Times New Roman" w:cs="Times New Roman"/>
          <w:u w:val="single"/>
          <w:lang w:val="ru-RU" w:eastAsia="ru-RU" w:bidi="ar-SA"/>
        </w:rPr>
        <w:t>вычислительных навыках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>.</w:t>
      </w:r>
    </w:p>
    <w:p w:rsidR="00467BBF" w:rsidRPr="00522481" w:rsidRDefault="00467BBF" w:rsidP="00467BBF">
      <w:pPr>
        <w:spacing w:after="0" w:line="240" w:lineRule="auto"/>
        <w:rPr>
          <w:i/>
          <w:lang w:val="ru-RU"/>
        </w:rPr>
      </w:pPr>
      <w:r w:rsidRPr="008C3D84">
        <w:rPr>
          <w:i/>
          <w:u w:val="single"/>
          <w:lang w:val="ru-RU"/>
        </w:rPr>
        <w:t>Работа в парах по запоминанию таблицы сложения «Задай пример соседу!».</w:t>
      </w:r>
    </w:p>
    <w:p w:rsidR="00467BBF" w:rsidRDefault="00467BBF" w:rsidP="00467BBF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Каждый ученик выбирает из конверта 5 примеров и показывает соседу.</w:t>
      </w:r>
    </w:p>
    <w:p w:rsidR="00467BBF" w:rsidRDefault="00467BBF" w:rsidP="00467BBF">
      <w:pPr>
        <w:spacing w:after="0" w:line="240" w:lineRule="auto"/>
        <w:rPr>
          <w:lang w:val="ru-RU"/>
        </w:rPr>
      </w:pPr>
      <w:r>
        <w:rPr>
          <w:lang w:val="ru-RU"/>
        </w:rPr>
        <w:t>После выполнения задания ученики дают словесную оценку своим знаниям.</w:t>
      </w:r>
    </w:p>
    <w:p w:rsidR="00552B75" w:rsidRDefault="00552B75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Встаньте те дети, которые выполнили задание без ошибок.</w:t>
      </w:r>
    </w:p>
    <w:p w:rsidR="00467BBF" w:rsidRDefault="00467BBF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-</w:t>
      </w:r>
      <w:r w:rsidR="00D8125E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Что вам помогло быстро и правильно выполнить  задание? </w:t>
      </w:r>
    </w:p>
    <w:p w:rsidR="00552B75" w:rsidRDefault="00552B75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Встаньте те дети, которые допустили 1-2 ошибки.</w:t>
      </w:r>
    </w:p>
    <w:p w:rsidR="008D30AF" w:rsidRPr="006D4E4C" w:rsidRDefault="00467BBF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-</w:t>
      </w:r>
      <w:r w:rsidR="00D8125E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Каких знаний </w:t>
      </w:r>
      <w:r w:rsidR="00A178E6">
        <w:rPr>
          <w:rFonts w:ascii="Times New Roman" w:eastAsia="Times New Roman" w:hAnsi="Times New Roman" w:cs="Times New Roman"/>
          <w:lang w:val="ru-RU" w:eastAsia="ru-RU" w:bidi="ar-SA"/>
        </w:rPr>
        <w:t xml:space="preserve">вам </w:t>
      </w:r>
      <w:r w:rsidR="00D8125E" w:rsidRPr="006D4E4C">
        <w:rPr>
          <w:rFonts w:ascii="Times New Roman" w:eastAsia="Times New Roman" w:hAnsi="Times New Roman" w:cs="Times New Roman"/>
          <w:lang w:val="ru-RU" w:eastAsia="ru-RU" w:bidi="ar-SA"/>
        </w:rPr>
        <w:t>было недостаточно</w:t>
      </w:r>
      <w:r w:rsidR="00A178E6">
        <w:rPr>
          <w:rFonts w:ascii="Times New Roman" w:eastAsia="Times New Roman" w:hAnsi="Times New Roman" w:cs="Times New Roman"/>
          <w:lang w:val="ru-RU" w:eastAsia="ru-RU" w:bidi="ar-SA"/>
        </w:rPr>
        <w:t>, чтобы правильно выполнить задание</w:t>
      </w:r>
      <w:r w:rsidR="00D8125E" w:rsidRPr="006D4E4C">
        <w:rPr>
          <w:rFonts w:ascii="Times New Roman" w:eastAsia="Times New Roman" w:hAnsi="Times New Roman" w:cs="Times New Roman"/>
          <w:lang w:val="ru-RU" w:eastAsia="ru-RU" w:bidi="ar-SA"/>
        </w:rPr>
        <w:t>?</w:t>
      </w:r>
    </w:p>
    <w:p w:rsidR="008D30AF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 3) 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Постановка </w:t>
      </w:r>
      <w:r w:rsidR="008D30AF"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>цели урока.</w:t>
      </w:r>
    </w:p>
    <w:p w:rsidR="00355FBE" w:rsidRPr="006D4E4C" w:rsidRDefault="00467BBF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-</w:t>
      </w:r>
      <w:r w:rsidR="00C44F95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Чему нам надо ещё поучиться</w:t>
      </w:r>
      <w:r w:rsidR="000F0ADA">
        <w:rPr>
          <w:rFonts w:ascii="Times New Roman" w:eastAsia="Times New Roman" w:hAnsi="Times New Roman" w:cs="Times New Roman"/>
          <w:lang w:val="ru-RU" w:eastAsia="ru-RU" w:bidi="ar-SA"/>
        </w:rPr>
        <w:t>, над чем поработать</w:t>
      </w:r>
      <w:r w:rsidR="00C44F95" w:rsidRPr="006D4E4C">
        <w:rPr>
          <w:rFonts w:ascii="Times New Roman" w:eastAsia="Times New Roman" w:hAnsi="Times New Roman" w:cs="Times New Roman"/>
          <w:lang w:val="ru-RU" w:eastAsia="ru-RU" w:bidi="ar-SA"/>
        </w:rPr>
        <w:t>? (Быстро и правильно решать примеры на сложение)</w:t>
      </w:r>
    </w:p>
    <w:p w:rsidR="008D30AF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> </w:t>
      </w:r>
      <w:r w:rsidR="00C44F95" w:rsidRPr="006D4E4C">
        <w:rPr>
          <w:rFonts w:ascii="Times New Roman" w:eastAsia="Times New Roman" w:hAnsi="Times New Roman" w:cs="Times New Roman"/>
          <w:lang w:val="ru-RU" w:eastAsia="ru-RU" w:bidi="ar-SA"/>
        </w:rPr>
        <w:t>- Как этого можно добиться? (Тренировкой в решении примеров</w:t>
      </w:r>
      <w:r w:rsidR="00CF33B9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, выучить </w:t>
      </w:r>
      <w:r w:rsidR="003F6E15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таблицу на сложение</w:t>
      </w:r>
      <w:r w:rsidR="00C44F95" w:rsidRPr="006D4E4C">
        <w:rPr>
          <w:rFonts w:ascii="Times New Roman" w:eastAsia="Times New Roman" w:hAnsi="Times New Roman" w:cs="Times New Roman"/>
          <w:lang w:val="ru-RU" w:eastAsia="ru-RU" w:bidi="ar-SA"/>
        </w:rPr>
        <w:t>)</w:t>
      </w:r>
    </w:p>
    <w:p w:rsidR="00883D51" w:rsidRPr="006D4E4C" w:rsidRDefault="0097425B" w:rsidP="00883D51">
      <w:pPr>
        <w:spacing w:after="0" w:line="240" w:lineRule="auto"/>
        <w:rPr>
          <w:lang w:val="ru-RU"/>
        </w:rPr>
      </w:pPr>
      <w:r w:rsidRPr="006D4E4C">
        <w:rPr>
          <w:lang w:val="ru-RU"/>
        </w:rPr>
        <w:t>-</w:t>
      </w:r>
      <w:r w:rsidR="00883D51" w:rsidRPr="006D4E4C">
        <w:rPr>
          <w:lang w:val="ru-RU"/>
        </w:rPr>
        <w:t>Таблица сложения достойна уважения. Какие бы в будущем вы не складывали числа, без знания таблицы не обойтись!</w:t>
      </w:r>
    </w:p>
    <w:p w:rsidR="00D326A4" w:rsidRPr="006D4E4C" w:rsidRDefault="00D326A4" w:rsidP="00D326A4">
      <w:pPr>
        <w:spacing w:after="0" w:line="240" w:lineRule="auto"/>
        <w:rPr>
          <w:b/>
          <w:lang w:val="ru-RU"/>
        </w:rPr>
      </w:pPr>
      <w:r w:rsidRPr="006D4E4C">
        <w:rPr>
          <w:b/>
          <w:lang w:val="ru-RU"/>
        </w:rPr>
        <w:t xml:space="preserve">4. </w:t>
      </w:r>
      <w:proofErr w:type="spellStart"/>
      <w:r w:rsidRPr="006D4E4C">
        <w:rPr>
          <w:b/>
          <w:lang w:val="ru-RU"/>
        </w:rPr>
        <w:t>Физминутка</w:t>
      </w:r>
      <w:proofErr w:type="spellEnd"/>
      <w:r w:rsidRPr="006D4E4C">
        <w:rPr>
          <w:b/>
          <w:lang w:val="ru-RU"/>
        </w:rPr>
        <w:t>.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3492"/>
        <w:gridCol w:w="4548"/>
      </w:tblGrid>
      <w:tr w:rsidR="00EB44F7" w:rsidRPr="00FA573E" w:rsidTr="00390ED0">
        <w:trPr>
          <w:tblCellSpacing w:w="6" w:type="dxa"/>
        </w:trPr>
        <w:tc>
          <w:tcPr>
            <w:tcW w:w="0" w:type="auto"/>
          </w:tcPr>
          <w:p w:rsidR="00EB44F7" w:rsidRPr="006D4E4C" w:rsidRDefault="00EB44F7" w:rsidP="00390ED0">
            <w:pPr>
              <w:ind w:left="360"/>
            </w:pPr>
            <w:r w:rsidRPr="006D4E4C">
              <w:rPr>
                <w:lang w:val="ru-RU"/>
              </w:rPr>
              <w:t xml:space="preserve">БЫСТРО все ребята встали </w:t>
            </w:r>
            <w:r w:rsidRPr="006D4E4C">
              <w:rPr>
                <w:lang w:val="ru-RU"/>
              </w:rPr>
              <w:br/>
              <w:t xml:space="preserve">Руки БЫСТРО вверх подняли. </w:t>
            </w:r>
            <w:r w:rsidRPr="006D4E4C">
              <w:rPr>
                <w:lang w:val="ru-RU"/>
              </w:rPr>
              <w:br/>
              <w:t xml:space="preserve">БЫСТРО хлопнули 5 раз. </w:t>
            </w:r>
            <w:r w:rsidRPr="006D4E4C">
              <w:rPr>
                <w:lang w:val="ru-RU"/>
              </w:rPr>
              <w:br/>
              <w:t>А теперь морганье глаз:</w:t>
            </w:r>
            <w:r w:rsidRPr="006D4E4C">
              <w:rPr>
                <w:lang w:val="ru-RU"/>
              </w:rPr>
              <w:br/>
              <w:t>БЫСТРО-БЫСТРО поморгали</w:t>
            </w:r>
            <w:proofErr w:type="gramStart"/>
            <w:r w:rsidRPr="006D4E4C">
              <w:rPr>
                <w:lang w:val="ru-RU"/>
              </w:rPr>
              <w:t xml:space="preserve"> </w:t>
            </w:r>
            <w:r w:rsidRPr="006D4E4C">
              <w:rPr>
                <w:lang w:val="ru-RU"/>
              </w:rPr>
              <w:br/>
              <w:t>И</w:t>
            </w:r>
            <w:proofErr w:type="gramEnd"/>
            <w:r w:rsidRPr="006D4E4C">
              <w:rPr>
                <w:lang w:val="ru-RU"/>
              </w:rPr>
              <w:t xml:space="preserve">… ногами постучали. </w:t>
            </w:r>
            <w:r w:rsidRPr="006D4E4C">
              <w:rPr>
                <w:lang w:val="ru-RU"/>
              </w:rPr>
              <w:br/>
              <w:t>БЫСТРО влево наклонились</w:t>
            </w:r>
            <w:proofErr w:type="gramStart"/>
            <w:r w:rsidRPr="006D4E4C">
              <w:rPr>
                <w:lang w:val="ru-RU"/>
              </w:rPr>
              <w:t xml:space="preserve"> </w:t>
            </w:r>
            <w:r w:rsidRPr="006D4E4C">
              <w:rPr>
                <w:lang w:val="ru-RU"/>
              </w:rPr>
              <w:br/>
              <w:t>И</w:t>
            </w:r>
            <w:proofErr w:type="gramEnd"/>
            <w:r w:rsidRPr="006D4E4C">
              <w:rPr>
                <w:lang w:val="ru-RU"/>
              </w:rPr>
              <w:t xml:space="preserve"> сейчас же распрямились! </w:t>
            </w:r>
            <w:r w:rsidRPr="006D4E4C">
              <w:rPr>
                <w:lang w:val="ru-RU"/>
              </w:rPr>
              <w:br/>
              <w:t xml:space="preserve">Вправо-влево 10 раз – </w:t>
            </w:r>
            <w:r w:rsidRPr="006D4E4C">
              <w:rPr>
                <w:lang w:val="ru-RU"/>
              </w:rPr>
              <w:br/>
              <w:t>Отдохнул уставший класс</w:t>
            </w:r>
            <w:proofErr w:type="gramStart"/>
            <w:r w:rsidRPr="006D4E4C">
              <w:rPr>
                <w:lang w:val="ru-RU"/>
              </w:rPr>
              <w:t xml:space="preserve">… </w:t>
            </w:r>
            <w:r w:rsidRPr="006D4E4C">
              <w:rPr>
                <w:lang w:val="ru-RU"/>
              </w:rPr>
              <w:br/>
            </w:r>
            <w:proofErr w:type="spellStart"/>
            <w:r w:rsidRPr="006D4E4C">
              <w:t>К</w:t>
            </w:r>
            <w:proofErr w:type="gramEnd"/>
            <w:r w:rsidRPr="006D4E4C">
              <w:t>ак</w:t>
            </w:r>
            <w:proofErr w:type="spellEnd"/>
            <w:r w:rsidRPr="006D4E4C">
              <w:t xml:space="preserve"> </w:t>
            </w:r>
            <w:proofErr w:type="spellStart"/>
            <w:r w:rsidRPr="006D4E4C">
              <w:t>пингвины</w:t>
            </w:r>
            <w:proofErr w:type="spellEnd"/>
            <w:r w:rsidRPr="006D4E4C">
              <w:t xml:space="preserve"> </w:t>
            </w:r>
            <w:proofErr w:type="spellStart"/>
            <w:r w:rsidRPr="006D4E4C">
              <w:t>полетели</w:t>
            </w:r>
            <w:proofErr w:type="spellEnd"/>
            <w:r w:rsidRPr="006D4E4C">
              <w:t xml:space="preserve"> </w:t>
            </w:r>
            <w:r w:rsidRPr="006D4E4C">
              <w:br/>
              <w:t xml:space="preserve">И </w:t>
            </w:r>
            <w:proofErr w:type="spellStart"/>
            <w:r w:rsidRPr="006D4E4C">
              <w:t>за</w:t>
            </w:r>
            <w:proofErr w:type="spellEnd"/>
            <w:r w:rsidRPr="006D4E4C">
              <w:t xml:space="preserve"> </w:t>
            </w:r>
            <w:proofErr w:type="spellStart"/>
            <w:r w:rsidRPr="006D4E4C">
              <w:t>парты</w:t>
            </w:r>
            <w:proofErr w:type="spellEnd"/>
            <w:r w:rsidRPr="006D4E4C">
              <w:t xml:space="preserve"> </w:t>
            </w:r>
            <w:proofErr w:type="spellStart"/>
            <w:r w:rsidRPr="006D4E4C">
              <w:t>тихо</w:t>
            </w:r>
            <w:proofErr w:type="spellEnd"/>
            <w:r w:rsidRPr="006D4E4C">
              <w:t xml:space="preserve"> </w:t>
            </w:r>
            <w:proofErr w:type="spellStart"/>
            <w:r w:rsidRPr="006D4E4C">
              <w:t>сели</w:t>
            </w:r>
            <w:proofErr w:type="spellEnd"/>
            <w:r w:rsidRPr="006D4E4C">
              <w:t xml:space="preserve">! </w:t>
            </w:r>
          </w:p>
        </w:tc>
        <w:tc>
          <w:tcPr>
            <w:tcW w:w="0" w:type="auto"/>
          </w:tcPr>
          <w:p w:rsidR="00EB44F7" w:rsidRPr="006D4E4C" w:rsidRDefault="00EB44F7" w:rsidP="00390ED0">
            <w:pPr>
              <w:ind w:left="1345"/>
              <w:rPr>
                <w:i/>
                <w:lang w:val="ru-RU"/>
              </w:rPr>
            </w:pPr>
            <w:r w:rsidRPr="006D4E4C">
              <w:rPr>
                <w:i/>
                <w:lang w:val="ru-RU"/>
              </w:rPr>
              <w:t>встать, руки на поясе</w:t>
            </w:r>
            <w:r w:rsidRPr="006D4E4C">
              <w:rPr>
                <w:i/>
                <w:lang w:val="ru-RU"/>
              </w:rPr>
              <w:br/>
              <w:t>поднять руки вверх</w:t>
            </w:r>
            <w:r w:rsidRPr="006D4E4C">
              <w:rPr>
                <w:i/>
                <w:lang w:val="ru-RU"/>
              </w:rPr>
              <w:br/>
              <w:t xml:space="preserve">5 хлопков руками </w:t>
            </w:r>
          </w:p>
          <w:p w:rsidR="00EB44F7" w:rsidRPr="006D4E4C" w:rsidRDefault="00EB44F7" w:rsidP="00390ED0">
            <w:pPr>
              <w:ind w:left="1345"/>
              <w:rPr>
                <w:lang w:val="ru-RU"/>
              </w:rPr>
            </w:pPr>
            <w:r w:rsidRPr="006D4E4C">
              <w:rPr>
                <w:i/>
                <w:lang w:val="ru-RU"/>
              </w:rPr>
              <w:t>поморгать глазами 3-4 сек.</w:t>
            </w:r>
            <w:r w:rsidRPr="006D4E4C">
              <w:rPr>
                <w:i/>
                <w:lang w:val="ru-RU"/>
              </w:rPr>
              <w:br/>
              <w:t>потопать ногами 3-4 сек.</w:t>
            </w:r>
            <w:r w:rsidRPr="006D4E4C">
              <w:rPr>
                <w:i/>
                <w:lang w:val="ru-RU"/>
              </w:rPr>
              <w:br/>
              <w:t>наклон влево</w:t>
            </w:r>
            <w:r w:rsidRPr="006D4E4C">
              <w:rPr>
                <w:i/>
                <w:lang w:val="ru-RU"/>
              </w:rPr>
              <w:br/>
              <w:t>встать прямо</w:t>
            </w:r>
            <w:r w:rsidRPr="006D4E4C">
              <w:rPr>
                <w:i/>
                <w:lang w:val="ru-RU"/>
              </w:rPr>
              <w:br/>
              <w:t>наклоны влево-вправо по 5 раз</w:t>
            </w:r>
            <w:r w:rsidRPr="006D4E4C">
              <w:rPr>
                <w:i/>
                <w:lang w:val="ru-RU"/>
              </w:rPr>
              <w:br/>
              <w:t>в каждую сторону</w:t>
            </w:r>
            <w:r w:rsidRPr="006D4E4C">
              <w:rPr>
                <w:i/>
                <w:lang w:val="ru-RU"/>
              </w:rPr>
              <w:br/>
              <w:t>бег на месте, махая руками</w:t>
            </w:r>
            <w:r w:rsidRPr="006D4E4C">
              <w:rPr>
                <w:i/>
                <w:lang w:val="ru-RU"/>
              </w:rPr>
              <w:br/>
              <w:t>сесть за парты</w:t>
            </w:r>
          </w:p>
        </w:tc>
      </w:tr>
    </w:tbl>
    <w:p w:rsidR="00355FBE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4) 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Построение проекта </w:t>
      </w:r>
      <w:r w:rsidR="00CF33B9"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 по решению цели урока.</w:t>
      </w:r>
      <w:r w:rsidR="009A5DB0"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 Составление таблицы сложения.</w:t>
      </w:r>
      <w:r w:rsidR="00277BFB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 Постановка проблемы.</w:t>
      </w:r>
    </w:p>
    <w:p w:rsidR="00C44F95" w:rsidRPr="006D4E4C" w:rsidRDefault="00C44F95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>На доске расположены карточки с примерами на сложение в пределах 20.</w:t>
      </w:r>
    </w:p>
    <w:p w:rsidR="00C44F95" w:rsidRPr="006D4E4C" w:rsidRDefault="00C44F95" w:rsidP="00C44F9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D4E4C">
        <w:rPr>
          <w:rFonts w:ascii="Times New Roman" w:hAnsi="Times New Roman" w:cs="Times New Roman"/>
          <w:lang w:val="ru-RU"/>
        </w:rPr>
        <w:t xml:space="preserve">- На какие группы можно разбить все эти примеры, чтобы их </w:t>
      </w:r>
      <w:r w:rsidRPr="00854472">
        <w:rPr>
          <w:rFonts w:ascii="Times New Roman" w:hAnsi="Times New Roman" w:cs="Times New Roman"/>
          <w:b/>
          <w:i/>
          <w:lang w:val="ru-RU"/>
        </w:rPr>
        <w:t>легче было запомнить</w:t>
      </w:r>
      <w:r w:rsidR="003A55E4">
        <w:rPr>
          <w:rFonts w:ascii="Times New Roman" w:hAnsi="Times New Roman" w:cs="Times New Roman"/>
          <w:lang w:val="ru-RU"/>
        </w:rPr>
        <w:t xml:space="preserve"> и </w:t>
      </w:r>
      <w:r w:rsidR="0019570B" w:rsidRPr="0019570B">
        <w:rPr>
          <w:rFonts w:ascii="Times New Roman" w:hAnsi="Times New Roman" w:cs="Times New Roman"/>
          <w:b/>
          <w:lang w:val="ru-RU"/>
        </w:rPr>
        <w:t>быстро</w:t>
      </w:r>
      <w:r w:rsidR="0019570B">
        <w:rPr>
          <w:rFonts w:ascii="Times New Roman" w:hAnsi="Times New Roman" w:cs="Times New Roman"/>
          <w:lang w:val="ru-RU"/>
        </w:rPr>
        <w:t xml:space="preserve"> </w:t>
      </w:r>
      <w:r w:rsidR="003A55E4" w:rsidRPr="00EB44F7">
        <w:rPr>
          <w:rFonts w:ascii="Times New Roman" w:hAnsi="Times New Roman" w:cs="Times New Roman"/>
          <w:b/>
          <w:lang w:val="ru-RU"/>
        </w:rPr>
        <w:t>найти нужный пример</w:t>
      </w:r>
      <w:r w:rsidRPr="006D4E4C">
        <w:rPr>
          <w:rFonts w:ascii="Times New Roman" w:hAnsi="Times New Roman" w:cs="Times New Roman"/>
          <w:lang w:val="ru-RU"/>
        </w:rPr>
        <w:t xml:space="preserve">? </w:t>
      </w:r>
    </w:p>
    <w:p w:rsidR="00C44F95" w:rsidRPr="006D4E4C" w:rsidRDefault="00C44F95" w:rsidP="00C44F9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D4E4C">
        <w:rPr>
          <w:rFonts w:ascii="Times New Roman" w:hAnsi="Times New Roman" w:cs="Times New Roman"/>
          <w:lang w:val="ru-RU"/>
        </w:rPr>
        <w:t>(по  одинаковым суммам, по одинаковым слагаемым)</w:t>
      </w:r>
      <w:r w:rsidR="007A7DEA" w:rsidRPr="006D4E4C">
        <w:rPr>
          <w:rFonts w:ascii="Times New Roman" w:hAnsi="Times New Roman" w:cs="Times New Roman"/>
          <w:lang w:val="ru-RU"/>
        </w:rPr>
        <w:t xml:space="preserve"> Все вариа</w:t>
      </w:r>
      <w:r w:rsidR="009A5DB0" w:rsidRPr="006D4E4C">
        <w:rPr>
          <w:rFonts w:ascii="Times New Roman" w:hAnsi="Times New Roman" w:cs="Times New Roman"/>
          <w:lang w:val="ru-RU"/>
        </w:rPr>
        <w:t>нты проговариваются и нужно при</w:t>
      </w:r>
      <w:r w:rsidR="007A7DEA" w:rsidRPr="006D4E4C">
        <w:rPr>
          <w:rFonts w:ascii="Times New Roman" w:hAnsi="Times New Roman" w:cs="Times New Roman"/>
          <w:lang w:val="ru-RU"/>
        </w:rPr>
        <w:t xml:space="preserve">йти к выводу, что удобнее </w:t>
      </w:r>
      <w:r w:rsidRPr="006D4E4C">
        <w:rPr>
          <w:rFonts w:ascii="Times New Roman" w:hAnsi="Times New Roman" w:cs="Times New Roman"/>
          <w:lang w:val="ru-RU"/>
        </w:rPr>
        <w:t xml:space="preserve"> состав</w:t>
      </w:r>
      <w:r w:rsidR="009A5DB0" w:rsidRPr="006D4E4C">
        <w:rPr>
          <w:rFonts w:ascii="Times New Roman" w:hAnsi="Times New Roman" w:cs="Times New Roman"/>
          <w:lang w:val="ru-RU"/>
        </w:rPr>
        <w:t xml:space="preserve">ить примеры в столбики </w:t>
      </w:r>
      <w:r w:rsidRPr="006D4E4C">
        <w:rPr>
          <w:rFonts w:ascii="Times New Roman" w:hAnsi="Times New Roman" w:cs="Times New Roman"/>
          <w:lang w:val="ru-RU"/>
        </w:rPr>
        <w:t xml:space="preserve"> по </w:t>
      </w:r>
      <w:r w:rsidR="007E7943" w:rsidRPr="006D4E4C">
        <w:rPr>
          <w:rFonts w:ascii="Times New Roman" w:hAnsi="Times New Roman" w:cs="Times New Roman"/>
          <w:lang w:val="ru-RU"/>
        </w:rPr>
        <w:t xml:space="preserve">одинаковому </w:t>
      </w:r>
      <w:r w:rsidR="00EB44F7">
        <w:rPr>
          <w:rFonts w:ascii="Times New Roman" w:hAnsi="Times New Roman" w:cs="Times New Roman"/>
          <w:lang w:val="ru-RU"/>
        </w:rPr>
        <w:t>первому слагаемому</w:t>
      </w:r>
      <w:r w:rsidRPr="006D4E4C">
        <w:rPr>
          <w:rFonts w:ascii="Times New Roman" w:hAnsi="Times New Roman" w:cs="Times New Roman"/>
          <w:lang w:val="ru-RU"/>
        </w:rPr>
        <w:t xml:space="preserve"> </w:t>
      </w:r>
      <w:r w:rsidR="00EB44F7">
        <w:rPr>
          <w:rFonts w:ascii="Times New Roman" w:hAnsi="Times New Roman" w:cs="Times New Roman"/>
          <w:lang w:val="ru-RU"/>
        </w:rPr>
        <w:t>(слайд 5,6)</w:t>
      </w:r>
    </w:p>
    <w:p w:rsidR="00A178E6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> </w:t>
      </w:r>
      <w:r w:rsidR="00A178E6">
        <w:rPr>
          <w:rFonts w:ascii="Times New Roman" w:eastAsia="Times New Roman" w:hAnsi="Times New Roman" w:cs="Times New Roman"/>
          <w:lang w:val="ru-RU" w:eastAsia="ru-RU" w:bidi="ar-SA"/>
        </w:rPr>
        <w:t xml:space="preserve">    </w:t>
      </w:r>
    </w:p>
    <w:p w:rsidR="00355FBE" w:rsidRPr="006D4E4C" w:rsidRDefault="00355FBE" w:rsidP="00355FBE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5) </w:t>
      </w:r>
      <w:r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>Реализация построенного проекта.</w:t>
      </w:r>
      <w:r w:rsidR="009A5DB0" w:rsidRPr="006D4E4C">
        <w:rPr>
          <w:rFonts w:ascii="Times New Roman" w:eastAsia="Times New Roman" w:hAnsi="Times New Roman" w:cs="Times New Roman"/>
          <w:u w:val="single"/>
          <w:lang w:val="ru-RU" w:eastAsia="ru-RU" w:bidi="ar-SA"/>
        </w:rPr>
        <w:t xml:space="preserve"> Работа по таблице сложения.</w:t>
      </w:r>
    </w:p>
    <w:p w:rsidR="00CF33B9" w:rsidRPr="006D4E4C" w:rsidRDefault="00CF33B9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- Рассмотрите первый столбик. Какую закономерность увидели?</w:t>
      </w:r>
    </w:p>
    <w:p w:rsidR="00CF33B9" w:rsidRPr="006D4E4C" w:rsidRDefault="00CF33B9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 xml:space="preserve">( Первое слагаемое  одинаковое, а второе увеличивается на 1) </w:t>
      </w:r>
    </w:p>
    <w:p w:rsidR="00CF33B9" w:rsidRPr="006D4E4C" w:rsidRDefault="00CF33B9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Как изменяется результат?</w:t>
      </w:r>
    </w:p>
    <w:p w:rsidR="00CF33B9" w:rsidRPr="006D4E4C" w:rsidRDefault="00CF33B9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(На один больше, потому что второе слагаемое увеличивается на 1)</w:t>
      </w:r>
    </w:p>
    <w:p w:rsidR="00CF33B9" w:rsidRPr="006D4E4C" w:rsidRDefault="003A55E4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 xml:space="preserve">- </w:t>
      </w:r>
      <w:r w:rsidR="00CF33B9"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Сохраняется ли эта закономерность в других столбиках? (да)</w:t>
      </w:r>
    </w:p>
    <w:p w:rsidR="00CF33B9" w:rsidRPr="006D4E4C" w:rsidRDefault="00CF33B9" w:rsidP="00CF33B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- Достаточно  нам  знать эти суммы? А если встретится сумма 2+ 9?</w:t>
      </w:r>
    </w:p>
    <w:p w:rsidR="00EB44F7" w:rsidRDefault="00CF33B9" w:rsidP="00EB44F7">
      <w:pPr>
        <w:spacing w:after="0" w:line="240" w:lineRule="auto"/>
        <w:rPr>
          <w:b/>
          <w:lang w:val="ru-RU"/>
        </w:rPr>
      </w:pPr>
      <w:r w:rsidRPr="006D4E4C">
        <w:rPr>
          <w:rFonts w:ascii="Times New Roman" w:eastAsia="Times New Roman" w:hAnsi="Times New Roman" w:cs="Times New Roman"/>
          <w:color w:val="0D0D0D" w:themeColor="text1" w:themeTint="F2"/>
          <w:lang w:val="ru-RU" w:eastAsia="ru-RU" w:bidi="ar-SA"/>
        </w:rPr>
        <w:t>(Слагаемые можно поменять местами).</w:t>
      </w:r>
      <w:r w:rsidR="00EB44F7" w:rsidRPr="00EB44F7">
        <w:rPr>
          <w:b/>
          <w:lang w:val="ru-RU"/>
        </w:rPr>
        <w:t xml:space="preserve"> </w:t>
      </w:r>
    </w:p>
    <w:p w:rsidR="00527FDB" w:rsidRDefault="00EB44F7" w:rsidP="00527FD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b/>
          <w:lang w:val="ru-RU"/>
        </w:rPr>
        <w:t xml:space="preserve">5. </w:t>
      </w:r>
      <w:r w:rsidR="00527FDB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Самостоятельная работа с самопроверкой по  таблице.</w:t>
      </w:r>
      <w:r w:rsidR="00527FDB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527FDB">
        <w:rPr>
          <w:rFonts w:ascii="Times New Roman" w:eastAsia="Times New Roman" w:hAnsi="Times New Roman" w:cs="Times New Roman"/>
          <w:lang w:val="ru-RU" w:eastAsia="ru-RU" w:bidi="ar-SA"/>
        </w:rPr>
        <w:t>Слайд 7.</w:t>
      </w:r>
    </w:p>
    <w:p w:rsidR="00527FDB" w:rsidRDefault="00527FDB" w:rsidP="00527FD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>Решение примеров в тетради на печатной основе стр. 3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7 </w:t>
      </w: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№</w:t>
      </w:r>
      <w:r>
        <w:rPr>
          <w:rFonts w:ascii="Times New Roman" w:eastAsia="Times New Roman" w:hAnsi="Times New Roman" w:cs="Times New Roman"/>
          <w:lang w:val="ru-RU" w:eastAsia="ru-RU" w:bidi="ar-SA"/>
        </w:rPr>
        <w:t>2</w:t>
      </w:r>
      <w:r w:rsidR="000F0ADA">
        <w:rPr>
          <w:rFonts w:ascii="Times New Roman" w:eastAsia="Times New Roman" w:hAnsi="Times New Roman" w:cs="Times New Roman"/>
          <w:lang w:val="ru-RU" w:eastAsia="ru-RU" w:bidi="ar-SA"/>
        </w:rPr>
        <w:t>, используя таблицу сложения.</w:t>
      </w:r>
    </w:p>
    <w:p w:rsidR="00267EAE" w:rsidRDefault="000F0ADA" w:rsidP="0097425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- Давайте попробуем на практике использовать таблицу сложения.</w:t>
      </w:r>
    </w:p>
    <w:p w:rsidR="000F0ADA" w:rsidRDefault="0018135C" w:rsidP="0097425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- Что нужно выполнить в этом задание? (вставить числа в пустые клеточки) Мы раньше выполняли такие задания? (да)</w:t>
      </w:r>
    </w:p>
    <w:p w:rsidR="0018135C" w:rsidRDefault="0018135C" w:rsidP="0097425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ВЗАИМОПРОВЕРКА с опорой на слайд</w:t>
      </w:r>
      <w:proofErr w:type="gramStart"/>
      <w:r>
        <w:rPr>
          <w:rFonts w:ascii="Times New Roman" w:eastAsia="Times New Roman" w:hAnsi="Times New Roman" w:cs="Times New Roman"/>
          <w:lang w:val="ru-RU" w:eastAsia="ru-RU" w:bidi="ar-SA"/>
        </w:rPr>
        <w:t>7</w:t>
      </w:r>
      <w:proofErr w:type="gramEnd"/>
      <w:r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18135C" w:rsidRDefault="0018135C" w:rsidP="0097425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- Встаньте те, кто не допустил ни одной ошибки. Помогла вам таблица сложения? </w:t>
      </w:r>
    </w:p>
    <w:p w:rsidR="00261972" w:rsidRPr="006D4E4C" w:rsidRDefault="00261972" w:rsidP="00261972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261972">
        <w:rPr>
          <w:rFonts w:ascii="Times New Roman" w:eastAsia="Times New Roman" w:hAnsi="Times New Roman" w:cs="Times New Roman"/>
          <w:b/>
          <w:lang w:val="ru-RU" w:eastAsia="ru-RU" w:bidi="ar-SA"/>
        </w:rPr>
        <w:t>Вывод:</w:t>
      </w:r>
      <w:r w:rsidRPr="00261972">
        <w:rPr>
          <w:rFonts w:ascii="Times New Roman" w:eastAsia="Times New Roman" w:hAnsi="Times New Roman" w:cs="Times New Roman"/>
          <w:i/>
          <w:iCs/>
          <w:lang w:val="ru-RU" w:eastAsia="ru-RU" w:bidi="ar-SA"/>
        </w:rPr>
        <w:t xml:space="preserve"> </w:t>
      </w:r>
      <w:r w:rsidRPr="006D4E4C">
        <w:rPr>
          <w:rFonts w:ascii="Times New Roman" w:eastAsia="Times New Roman" w:hAnsi="Times New Roman" w:cs="Times New Roman"/>
          <w:i/>
          <w:iCs/>
          <w:lang w:val="ru-RU" w:eastAsia="ru-RU" w:bidi="ar-SA"/>
        </w:rPr>
        <w:t>таблица позволяет ещё быстрее и удобнее решать различные примеры</w:t>
      </w:r>
    </w:p>
    <w:p w:rsidR="00261972" w:rsidRPr="00261972" w:rsidRDefault="00261972" w:rsidP="0097425B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527FDB" w:rsidRPr="006D4E4C" w:rsidRDefault="00527FDB" w:rsidP="0097425B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6. </w:t>
      </w:r>
      <w:r>
        <w:rPr>
          <w:b/>
          <w:lang w:val="ru-RU"/>
        </w:rPr>
        <w:t xml:space="preserve">Музыкальная </w:t>
      </w:r>
      <w:proofErr w:type="spellStart"/>
      <w:r>
        <w:rPr>
          <w:b/>
          <w:lang w:val="ru-RU"/>
        </w:rPr>
        <w:t>ф</w:t>
      </w:r>
      <w:r w:rsidRPr="006D4E4C">
        <w:rPr>
          <w:b/>
          <w:lang w:val="ru-RU"/>
        </w:rPr>
        <w:t>изминутка</w:t>
      </w:r>
      <w:proofErr w:type="spellEnd"/>
      <w:r w:rsidRPr="006D4E4C">
        <w:rPr>
          <w:b/>
          <w:lang w:val="ru-RU"/>
        </w:rPr>
        <w:t>.</w:t>
      </w:r>
    </w:p>
    <w:p w:rsidR="00355FBE" w:rsidRPr="00154808" w:rsidRDefault="00D326A4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7</w:t>
      </w:r>
      <w:r w:rsidR="007816E8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  <w:r w:rsidR="007816E8"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7816E8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Повторение изученного материала. Решение задачи</w:t>
      </w:r>
      <w:r w:rsidR="00154808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в два действия</w:t>
      </w:r>
      <w:r w:rsidR="007816E8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. </w:t>
      </w:r>
      <w:r w:rsidR="00154808" w:rsidRPr="00154808">
        <w:rPr>
          <w:rFonts w:ascii="Times New Roman" w:eastAsia="Times New Roman" w:hAnsi="Times New Roman" w:cs="Times New Roman"/>
          <w:lang w:val="ru-RU" w:eastAsia="ru-RU" w:bidi="ar-SA"/>
        </w:rPr>
        <w:t>Слайд .8</w:t>
      </w:r>
    </w:p>
    <w:p w:rsidR="00261972" w:rsidRPr="00261972" w:rsidRDefault="00261972" w:rsidP="00261972">
      <w:pPr>
        <w:pStyle w:val="af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Вычислительные умения можно тренировать не только в решение примеров, но и задач.</w:t>
      </w:r>
    </w:p>
    <w:p w:rsidR="000E7E95" w:rsidRPr="006D4E4C" w:rsidRDefault="00261972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- </w:t>
      </w:r>
      <w:r w:rsidR="007816E8" w:rsidRPr="006D4E4C">
        <w:rPr>
          <w:rFonts w:ascii="Times New Roman" w:eastAsia="Times New Roman" w:hAnsi="Times New Roman" w:cs="Times New Roman"/>
          <w:lang w:val="ru-RU" w:eastAsia="ru-RU" w:bidi="ar-SA"/>
        </w:rPr>
        <w:t>Работа в тетради на печатной основе стр. 36 №1</w:t>
      </w:r>
    </w:p>
    <w:p w:rsidR="00267EAE" w:rsidRPr="00DD280F" w:rsidRDefault="00267EAE" w:rsidP="00BA09A5">
      <w:pPr>
        <w:pStyle w:val="af5"/>
        <w:spacing w:before="0" w:beforeAutospacing="0" w:after="0" w:afterAutospacing="0"/>
        <w:rPr>
          <w:i/>
          <w:sz w:val="22"/>
          <w:szCs w:val="22"/>
        </w:rPr>
      </w:pPr>
      <w:r w:rsidRPr="00DD280F">
        <w:rPr>
          <w:i/>
          <w:sz w:val="22"/>
          <w:szCs w:val="22"/>
        </w:rPr>
        <w:t>Мама испекла 5 пирожков, а ватрушек на 2 меньше, чем пирожков. Сколько всего пирожков и ватрушек испекла мама?</w:t>
      </w:r>
    </w:p>
    <w:p w:rsidR="00267EAE" w:rsidRDefault="00267EAE" w:rsidP="00BA09A5">
      <w:pPr>
        <w:pStyle w:val="af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 О чем говорится в задаче?</w:t>
      </w:r>
      <w:r w:rsidR="00DD280F">
        <w:rPr>
          <w:sz w:val="22"/>
          <w:szCs w:val="22"/>
        </w:rPr>
        <w:t xml:space="preserve"> (</w:t>
      </w:r>
      <w:r w:rsidR="00DD280F" w:rsidRPr="00DD280F">
        <w:rPr>
          <w:i/>
          <w:sz w:val="22"/>
          <w:szCs w:val="22"/>
        </w:rPr>
        <w:t>о пирожках и ватрушках</w:t>
      </w:r>
      <w:r w:rsidR="00DD280F">
        <w:rPr>
          <w:sz w:val="22"/>
          <w:szCs w:val="22"/>
        </w:rPr>
        <w:t>)</w:t>
      </w:r>
    </w:p>
    <w:p w:rsidR="00DD280F" w:rsidRDefault="00DD280F" w:rsidP="00BA09A5">
      <w:pPr>
        <w:pStyle w:val="af5"/>
        <w:spacing w:before="0" w:beforeAutospacing="0" w:after="0" w:afterAutospacing="0"/>
        <w:rPr>
          <w:sz w:val="22"/>
          <w:szCs w:val="22"/>
        </w:rPr>
      </w:pPr>
      <w:r w:rsidRPr="006D4E4C">
        <w:rPr>
          <w:sz w:val="22"/>
          <w:szCs w:val="22"/>
        </w:rPr>
        <w:lastRenderedPageBreak/>
        <w:t xml:space="preserve">- Что нам известно? </w:t>
      </w:r>
      <w:r>
        <w:rPr>
          <w:sz w:val="22"/>
          <w:szCs w:val="22"/>
        </w:rPr>
        <w:t>(</w:t>
      </w:r>
      <w:r w:rsidRPr="00DD280F">
        <w:rPr>
          <w:i/>
          <w:sz w:val="22"/>
          <w:szCs w:val="22"/>
        </w:rPr>
        <w:t>мама испекла 5 пирожков, а ватрушек на 2 меньше</w:t>
      </w:r>
      <w:r>
        <w:rPr>
          <w:sz w:val="22"/>
          <w:szCs w:val="22"/>
        </w:rPr>
        <w:t>)</w:t>
      </w:r>
      <w:r w:rsidRPr="006D4E4C">
        <w:rPr>
          <w:sz w:val="22"/>
          <w:szCs w:val="22"/>
        </w:rPr>
        <w:br/>
      </w:r>
      <w:r>
        <w:rPr>
          <w:sz w:val="22"/>
          <w:szCs w:val="22"/>
        </w:rPr>
        <w:t>-</w:t>
      </w:r>
      <w:r w:rsidR="00154808">
        <w:rPr>
          <w:sz w:val="22"/>
          <w:szCs w:val="22"/>
        </w:rPr>
        <w:t xml:space="preserve"> </w:t>
      </w:r>
      <w:r>
        <w:rPr>
          <w:sz w:val="22"/>
          <w:szCs w:val="22"/>
        </w:rPr>
        <w:t>Какой вопрос в задаче? (</w:t>
      </w:r>
      <w:r w:rsidRPr="00DD280F">
        <w:rPr>
          <w:i/>
          <w:sz w:val="22"/>
          <w:szCs w:val="22"/>
        </w:rPr>
        <w:t>Сколько всего пирожков и ватрушек испекла мама?)</w:t>
      </w:r>
    </w:p>
    <w:p w:rsidR="00BA09A5" w:rsidRDefault="00BA09A5" w:rsidP="00BA09A5">
      <w:pPr>
        <w:pStyle w:val="af5"/>
        <w:spacing w:before="0" w:beforeAutospacing="0" w:after="0" w:afterAutospacing="0"/>
        <w:rPr>
          <w:sz w:val="22"/>
          <w:szCs w:val="22"/>
        </w:rPr>
      </w:pPr>
      <w:r w:rsidRPr="006D4E4C">
        <w:rPr>
          <w:sz w:val="22"/>
          <w:szCs w:val="22"/>
        </w:rPr>
        <w:t xml:space="preserve">- Можно ли сразу ответить на главный вопрос задачи? </w:t>
      </w:r>
      <w:r w:rsidR="00DD280F">
        <w:rPr>
          <w:sz w:val="22"/>
          <w:szCs w:val="22"/>
        </w:rPr>
        <w:t>(</w:t>
      </w:r>
      <w:r w:rsidR="00DD280F" w:rsidRPr="00DD280F">
        <w:rPr>
          <w:i/>
          <w:sz w:val="22"/>
          <w:szCs w:val="22"/>
        </w:rPr>
        <w:t>нет</w:t>
      </w:r>
      <w:r w:rsidR="00DD280F">
        <w:rPr>
          <w:sz w:val="22"/>
          <w:szCs w:val="22"/>
        </w:rPr>
        <w:t>)</w:t>
      </w:r>
      <w:r w:rsidRPr="006D4E4C">
        <w:rPr>
          <w:sz w:val="22"/>
          <w:szCs w:val="22"/>
        </w:rPr>
        <w:br/>
        <w:t xml:space="preserve">- Почему? </w:t>
      </w:r>
      <w:r w:rsidR="00DD280F">
        <w:rPr>
          <w:sz w:val="22"/>
          <w:szCs w:val="22"/>
        </w:rPr>
        <w:t>(</w:t>
      </w:r>
      <w:r w:rsidR="00DD280F" w:rsidRPr="00DD280F">
        <w:rPr>
          <w:i/>
          <w:sz w:val="22"/>
          <w:szCs w:val="22"/>
        </w:rPr>
        <w:t>неизвестно, сколько мама испекла ватрушек</w:t>
      </w:r>
      <w:r w:rsidR="00DD280F">
        <w:rPr>
          <w:sz w:val="22"/>
          <w:szCs w:val="22"/>
        </w:rPr>
        <w:t>)</w:t>
      </w:r>
      <w:r w:rsidRPr="006D4E4C">
        <w:rPr>
          <w:sz w:val="22"/>
          <w:szCs w:val="22"/>
        </w:rPr>
        <w:br/>
        <w:t>- Как най</w:t>
      </w:r>
      <w:r w:rsidR="00DD280F">
        <w:rPr>
          <w:sz w:val="22"/>
          <w:szCs w:val="22"/>
        </w:rPr>
        <w:t xml:space="preserve">ти </w:t>
      </w:r>
      <w:r w:rsidRPr="006D4E4C">
        <w:rPr>
          <w:sz w:val="22"/>
          <w:szCs w:val="22"/>
        </w:rPr>
        <w:t xml:space="preserve"> неизвестное? </w:t>
      </w:r>
      <w:r w:rsidR="00DD280F">
        <w:rPr>
          <w:sz w:val="22"/>
          <w:szCs w:val="22"/>
        </w:rPr>
        <w:t>(</w:t>
      </w:r>
      <w:r w:rsidR="00DD280F" w:rsidRPr="00DD280F">
        <w:rPr>
          <w:i/>
          <w:sz w:val="22"/>
          <w:szCs w:val="22"/>
        </w:rPr>
        <w:t>5-2</w:t>
      </w:r>
      <w:r w:rsidR="00DD280F">
        <w:rPr>
          <w:sz w:val="22"/>
          <w:szCs w:val="22"/>
        </w:rPr>
        <w:t>)</w:t>
      </w:r>
      <w:r w:rsidRPr="006D4E4C">
        <w:rPr>
          <w:sz w:val="22"/>
          <w:szCs w:val="22"/>
        </w:rPr>
        <w:br/>
        <w:t xml:space="preserve">- Теперь можно ответить на главный вопрос задачи? </w:t>
      </w:r>
    </w:p>
    <w:p w:rsidR="00DD280F" w:rsidRPr="00DD280F" w:rsidRDefault="00854472" w:rsidP="00DD280F">
      <w:pPr>
        <w:pStyle w:val="af5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DD280F" w:rsidRPr="00DD280F">
        <w:rPr>
          <w:i/>
          <w:sz w:val="22"/>
          <w:szCs w:val="22"/>
        </w:rPr>
        <w:t>Какой схематический рисунок подходит к этой задаче? Раскрась его и реши задачу.</w:t>
      </w:r>
    </w:p>
    <w:p w:rsidR="00854472" w:rsidRDefault="00261972" w:rsidP="00BA09A5">
      <w:pPr>
        <w:pStyle w:val="af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САМОПРОВЕРКА  задачи по слайду 8.</w:t>
      </w:r>
    </w:p>
    <w:p w:rsidR="00A178E6" w:rsidRDefault="00A178E6" w:rsidP="00BA09A5">
      <w:pPr>
        <w:pStyle w:val="af5"/>
        <w:spacing w:before="0" w:beforeAutospacing="0" w:after="0" w:afterAutospacing="0"/>
        <w:rPr>
          <w:b/>
          <w:sz w:val="22"/>
          <w:szCs w:val="22"/>
        </w:rPr>
      </w:pPr>
    </w:p>
    <w:p w:rsidR="00154808" w:rsidRPr="00261972" w:rsidRDefault="00154808" w:rsidP="00BA09A5">
      <w:pPr>
        <w:pStyle w:val="af5"/>
        <w:spacing w:before="0" w:beforeAutospacing="0" w:after="0" w:afterAutospacing="0"/>
        <w:rPr>
          <w:sz w:val="22"/>
          <w:szCs w:val="22"/>
        </w:rPr>
      </w:pPr>
      <w:r w:rsidRPr="00154808">
        <w:rPr>
          <w:b/>
          <w:sz w:val="22"/>
          <w:szCs w:val="22"/>
        </w:rPr>
        <w:t>8. Решение задачи</w:t>
      </w:r>
      <w:r w:rsidR="00935E36">
        <w:rPr>
          <w:b/>
          <w:sz w:val="22"/>
          <w:szCs w:val="22"/>
        </w:rPr>
        <w:t xml:space="preserve"> на смекалку</w:t>
      </w:r>
      <w:r w:rsidRPr="00154808">
        <w:rPr>
          <w:b/>
          <w:sz w:val="22"/>
          <w:szCs w:val="22"/>
        </w:rPr>
        <w:t>.</w:t>
      </w:r>
      <w:r w:rsidR="00261972">
        <w:rPr>
          <w:b/>
          <w:sz w:val="22"/>
          <w:szCs w:val="22"/>
        </w:rPr>
        <w:t xml:space="preserve"> </w:t>
      </w:r>
      <w:r w:rsidR="00261972" w:rsidRPr="00261972">
        <w:rPr>
          <w:sz w:val="22"/>
          <w:szCs w:val="22"/>
        </w:rPr>
        <w:t>Слайд 9.</w:t>
      </w:r>
    </w:p>
    <w:p w:rsidR="00261972" w:rsidRPr="00261972" w:rsidRDefault="00261972" w:rsidP="00BA09A5">
      <w:pPr>
        <w:pStyle w:val="af5"/>
        <w:spacing w:before="0" w:beforeAutospacing="0" w:after="0" w:afterAutospacing="0"/>
        <w:rPr>
          <w:sz w:val="22"/>
          <w:szCs w:val="22"/>
        </w:rPr>
      </w:pPr>
      <w:r w:rsidRPr="00261972">
        <w:rPr>
          <w:sz w:val="22"/>
          <w:szCs w:val="22"/>
        </w:rPr>
        <w:t>- Есть задачи, где не нужно считать, а надо рассуждать.</w:t>
      </w:r>
      <w:r>
        <w:rPr>
          <w:sz w:val="22"/>
          <w:szCs w:val="22"/>
        </w:rPr>
        <w:t xml:space="preserve"> Я предлагаю вам решить такую задачу.</w:t>
      </w:r>
    </w:p>
    <w:p w:rsidR="00154808" w:rsidRPr="00521866" w:rsidRDefault="00154808" w:rsidP="00A1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Белоснежка сшила для гномов штанишки: красные, жёлтые, зелёные, положила их в коробочки и на крышках приклеила кружочки такого же цвета, как и штанишки. Но напутала. Цвет кружков не соответствует цвету штанишек. Узнайте, какие штанишки лежат в каждой коробке. </w:t>
      </w:r>
    </w:p>
    <w:p w:rsidR="00154808" w:rsidRPr="00261972" w:rsidRDefault="00154808" w:rsidP="00A17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26197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- Объясните ход выполнения решения задачи,</w:t>
      </w:r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6197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используя слова “если не…то”.</w:t>
      </w:r>
      <w:r w:rsidRPr="0026197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154808" w:rsidRPr="00521866" w:rsidRDefault="00154808" w:rsidP="00A1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Проверка решения. Демонстрация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слайде 9</w:t>
      </w:r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54808" w:rsidRPr="00521866" w:rsidRDefault="00154808" w:rsidP="0015480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(Ответ:</w:t>
      </w:r>
      <w:proofErr w:type="gramEnd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Если у </w:t>
      </w:r>
      <w:proofErr w:type="spellStart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Бома</w:t>
      </w:r>
      <w:proofErr w:type="spellEnd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красные и не зелёные штанишки. Значит у него </w:t>
      </w:r>
      <w:proofErr w:type="gramStart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жёлтые</w:t>
      </w:r>
      <w:proofErr w:type="gramEnd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Если у Бима не жёлтые, то у него или красные, или зелёные. Если у </w:t>
      </w:r>
      <w:proofErr w:type="spellStart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Бама</w:t>
      </w:r>
      <w:proofErr w:type="spellEnd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зелёные, значит у него красные. </w:t>
      </w:r>
      <w:proofErr w:type="gramStart"/>
      <w:r w:rsidRPr="0052186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Тогда у Бима – зелёные.)</w:t>
      </w:r>
      <w:proofErr w:type="gramEnd"/>
    </w:p>
    <w:p w:rsidR="00355FBE" w:rsidRDefault="00154808" w:rsidP="00355FBE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lang w:val="ru-RU" w:eastAsia="ru-RU" w:bidi="ar-SA"/>
        </w:rPr>
        <w:t>9</w:t>
      </w:r>
      <w:r w:rsidR="007816E8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.</w:t>
      </w:r>
      <w:r w:rsidR="00355FBE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="003A55E4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Итог урока. </w:t>
      </w:r>
      <w:r w:rsidR="007816E8" w:rsidRPr="006D4E4C">
        <w:rPr>
          <w:rFonts w:ascii="Times New Roman" w:eastAsia="Times New Roman" w:hAnsi="Times New Roman" w:cs="Times New Roman"/>
          <w:b/>
          <w:lang w:val="ru-RU" w:eastAsia="ru-RU" w:bidi="ar-SA"/>
        </w:rPr>
        <w:t>Рефлексия учебной деятельности</w:t>
      </w:r>
      <w:r w:rsidR="0085447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="00854472" w:rsidRPr="00FD24B7">
        <w:rPr>
          <w:rFonts w:ascii="Times New Roman" w:eastAsia="Times New Roman" w:hAnsi="Times New Roman" w:cs="Times New Roman"/>
          <w:lang w:val="ru-RU" w:eastAsia="ru-RU" w:bidi="ar-SA"/>
        </w:rPr>
        <w:t xml:space="preserve">(слайд </w:t>
      </w:r>
      <w:r>
        <w:rPr>
          <w:rFonts w:ascii="Times New Roman" w:eastAsia="Times New Roman" w:hAnsi="Times New Roman" w:cs="Times New Roman"/>
          <w:lang w:val="ru-RU" w:eastAsia="ru-RU" w:bidi="ar-SA"/>
        </w:rPr>
        <w:t>10</w:t>
      </w:r>
      <w:r w:rsidR="00854472" w:rsidRPr="00FD24B7">
        <w:rPr>
          <w:rFonts w:ascii="Times New Roman" w:eastAsia="Times New Roman" w:hAnsi="Times New Roman" w:cs="Times New Roman"/>
          <w:lang w:val="ru-RU" w:eastAsia="ru-RU" w:bidi="ar-SA"/>
        </w:rPr>
        <w:t>)</w:t>
      </w:r>
      <w:r w:rsidR="007816E8" w:rsidRPr="00FD24B7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7816E8" w:rsidRPr="006D4E4C" w:rsidRDefault="007816E8" w:rsidP="007816E8">
      <w:pPr>
        <w:spacing w:after="0" w:line="240" w:lineRule="auto"/>
        <w:rPr>
          <w:lang w:val="ru-RU"/>
        </w:rPr>
      </w:pPr>
      <w:r w:rsidRPr="006D4E4C">
        <w:rPr>
          <w:lang w:val="ru-RU"/>
        </w:rPr>
        <w:t xml:space="preserve">- Что у вас сегодня на уроке </w:t>
      </w:r>
      <w:r w:rsidR="006E5FFD" w:rsidRPr="006D4E4C">
        <w:rPr>
          <w:lang w:val="ru-RU"/>
        </w:rPr>
        <w:t xml:space="preserve"> </w:t>
      </w:r>
      <w:r w:rsidRPr="006D4E4C">
        <w:rPr>
          <w:lang w:val="ru-RU"/>
        </w:rPr>
        <w:t>хорошо получилось?</w:t>
      </w:r>
    </w:p>
    <w:p w:rsidR="007816E8" w:rsidRPr="006D4E4C" w:rsidRDefault="007816E8" w:rsidP="007816E8">
      <w:pPr>
        <w:spacing w:after="0" w:line="240" w:lineRule="auto"/>
        <w:rPr>
          <w:lang w:val="ru-RU"/>
        </w:rPr>
      </w:pPr>
      <w:r w:rsidRPr="006D4E4C">
        <w:rPr>
          <w:lang w:val="ru-RU"/>
        </w:rPr>
        <w:t>- С какими трудностями столкнулись?</w:t>
      </w:r>
    </w:p>
    <w:p w:rsidR="007816E8" w:rsidRPr="006D4E4C" w:rsidRDefault="007816E8" w:rsidP="007816E8">
      <w:pPr>
        <w:spacing w:after="0" w:line="240" w:lineRule="auto"/>
        <w:rPr>
          <w:lang w:val="ru-RU"/>
        </w:rPr>
      </w:pPr>
      <w:r w:rsidRPr="006D4E4C">
        <w:rPr>
          <w:lang w:val="ru-RU"/>
        </w:rPr>
        <w:t>-Над чем надо ещё поработать?</w:t>
      </w:r>
    </w:p>
    <w:p w:rsidR="00A720B0" w:rsidRDefault="00A720B0" w:rsidP="00A720B0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A720B0" w:rsidRPr="006D4E4C" w:rsidRDefault="00A720B0" w:rsidP="00A720B0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 xml:space="preserve">– Итак, для чего нужна таблица сложения? </w:t>
      </w:r>
    </w:p>
    <w:p w:rsidR="00A720B0" w:rsidRPr="006D4E4C" w:rsidRDefault="00A720B0" w:rsidP="00A720B0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b/>
          <w:bCs/>
          <w:i/>
          <w:iCs/>
          <w:lang w:val="ru-RU" w:eastAsia="ru-RU" w:bidi="ar-SA"/>
        </w:rPr>
        <w:t>Вывод:</w:t>
      </w:r>
      <w:r w:rsidRPr="006D4E4C">
        <w:rPr>
          <w:rFonts w:ascii="Times New Roman" w:eastAsia="Times New Roman" w:hAnsi="Times New Roman" w:cs="Times New Roman"/>
          <w:i/>
          <w:iCs/>
          <w:lang w:val="ru-RU" w:eastAsia="ru-RU" w:bidi="ar-SA"/>
        </w:rPr>
        <w:t xml:space="preserve"> таблица позволяет ещё быстрее и удобнее решать различные примеры</w:t>
      </w:r>
    </w:p>
    <w:p w:rsidR="00355FBE" w:rsidRPr="006D4E4C" w:rsidRDefault="007816E8" w:rsidP="00355FBE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6D4E4C">
        <w:rPr>
          <w:rFonts w:ascii="Times New Roman" w:eastAsia="Times New Roman" w:hAnsi="Times New Roman" w:cs="Times New Roman"/>
          <w:lang w:val="ru-RU" w:eastAsia="ru-RU" w:bidi="ar-SA"/>
        </w:rPr>
        <w:t> </w:t>
      </w:r>
    </w:p>
    <w:p w:rsidR="00666B6E" w:rsidRDefault="00666B6E" w:rsidP="00666B6E">
      <w:pPr>
        <w:rPr>
          <w:lang w:val="ru-RU"/>
        </w:rPr>
      </w:pPr>
      <w:r>
        <w:rPr>
          <w:lang w:val="ru-RU"/>
        </w:rPr>
        <w:t>Используемые  ресурсы:</w:t>
      </w:r>
    </w:p>
    <w:p w:rsidR="00666B6E" w:rsidRDefault="00705307" w:rsidP="00666B6E">
      <w:pPr>
        <w:pStyle w:val="ac"/>
        <w:numPr>
          <w:ilvl w:val="0"/>
          <w:numId w:val="2"/>
        </w:numPr>
        <w:rPr>
          <w:lang w:val="ru-RU"/>
        </w:rPr>
      </w:pPr>
      <w:hyperlink r:id="rId8" w:history="1">
        <w:r w:rsidR="00666B6E">
          <w:rPr>
            <w:rStyle w:val="afc"/>
            <w:lang w:val="ru-RU"/>
          </w:rPr>
          <w:t>http://www.myshared.ru/slide/459598/</w:t>
        </w:r>
      </w:hyperlink>
    </w:p>
    <w:p w:rsidR="00666B6E" w:rsidRDefault="00705307" w:rsidP="00666B6E">
      <w:pPr>
        <w:pStyle w:val="ac"/>
        <w:numPr>
          <w:ilvl w:val="0"/>
          <w:numId w:val="2"/>
        </w:numPr>
        <w:rPr>
          <w:lang w:val="ru-RU"/>
        </w:rPr>
      </w:pPr>
      <w:hyperlink r:id="rId9" w:history="1">
        <w:r w:rsidR="00666B6E">
          <w:rPr>
            <w:rStyle w:val="afc"/>
            <w:lang w:val="ru-RU"/>
          </w:rPr>
          <w:t>https://school-science.ru/4/7/33568</w:t>
        </w:r>
      </w:hyperlink>
    </w:p>
    <w:p w:rsidR="00030157" w:rsidRPr="00666B6E" w:rsidRDefault="00705307" w:rsidP="00666B6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ru-RU"/>
        </w:rPr>
      </w:pPr>
      <w:hyperlink r:id="rId10" w:history="1">
        <w:r w:rsidR="00666B6E" w:rsidRPr="00666B6E">
          <w:rPr>
            <w:rStyle w:val="afc"/>
            <w:lang w:val="ru-RU"/>
          </w:rPr>
          <w:t>http://xn--i1abbnckbmcl9fb.xn--p1ai/%D1%81%D1%82%D0%B0%D1%82%D1%8C%D0%B8/507723/</w:t>
        </w:r>
      </w:hyperlink>
    </w:p>
    <w:sectPr w:rsidR="00030157" w:rsidRPr="00666B6E" w:rsidSect="00A178E6">
      <w:pgSz w:w="11906" w:h="16838"/>
      <w:pgMar w:top="1134" w:right="707" w:bottom="709" w:left="709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07" w:rsidRDefault="00705307" w:rsidP="00A178E6">
      <w:pPr>
        <w:spacing w:after="0" w:line="240" w:lineRule="auto"/>
      </w:pPr>
      <w:r>
        <w:separator/>
      </w:r>
    </w:p>
  </w:endnote>
  <w:endnote w:type="continuationSeparator" w:id="0">
    <w:p w:rsidR="00705307" w:rsidRDefault="00705307" w:rsidP="00A1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07" w:rsidRDefault="00705307" w:rsidP="00A178E6">
      <w:pPr>
        <w:spacing w:after="0" w:line="240" w:lineRule="auto"/>
      </w:pPr>
      <w:r>
        <w:separator/>
      </w:r>
    </w:p>
  </w:footnote>
  <w:footnote w:type="continuationSeparator" w:id="0">
    <w:p w:rsidR="00705307" w:rsidRDefault="00705307" w:rsidP="00A1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BCF"/>
    <w:multiLevelType w:val="hybridMultilevel"/>
    <w:tmpl w:val="BC2E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80C3F"/>
    <w:multiLevelType w:val="hybridMultilevel"/>
    <w:tmpl w:val="0F5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B5"/>
    <w:rsid w:val="00030157"/>
    <w:rsid w:val="00036DA1"/>
    <w:rsid w:val="000459A6"/>
    <w:rsid w:val="00055536"/>
    <w:rsid w:val="000A202E"/>
    <w:rsid w:val="000B3564"/>
    <w:rsid w:val="000B4601"/>
    <w:rsid w:val="000E7E95"/>
    <w:rsid w:val="000F0ADA"/>
    <w:rsid w:val="000F456C"/>
    <w:rsid w:val="00120396"/>
    <w:rsid w:val="001350ED"/>
    <w:rsid w:val="00154808"/>
    <w:rsid w:val="0015760C"/>
    <w:rsid w:val="0018135C"/>
    <w:rsid w:val="0019570B"/>
    <w:rsid w:val="002577B8"/>
    <w:rsid w:val="00261972"/>
    <w:rsid w:val="00267EAE"/>
    <w:rsid w:val="002738CB"/>
    <w:rsid w:val="00277BFB"/>
    <w:rsid w:val="00286B90"/>
    <w:rsid w:val="00324120"/>
    <w:rsid w:val="00326CF0"/>
    <w:rsid w:val="00355FBE"/>
    <w:rsid w:val="00361458"/>
    <w:rsid w:val="003769A9"/>
    <w:rsid w:val="00381F0E"/>
    <w:rsid w:val="00397803"/>
    <w:rsid w:val="003A55E4"/>
    <w:rsid w:val="003B2ADB"/>
    <w:rsid w:val="003B6D15"/>
    <w:rsid w:val="003B6E2E"/>
    <w:rsid w:val="003F6E15"/>
    <w:rsid w:val="004466D7"/>
    <w:rsid w:val="00467BBF"/>
    <w:rsid w:val="004A1F86"/>
    <w:rsid w:val="004E16F9"/>
    <w:rsid w:val="004F3FDE"/>
    <w:rsid w:val="00521866"/>
    <w:rsid w:val="00522481"/>
    <w:rsid w:val="00527FDB"/>
    <w:rsid w:val="00552B75"/>
    <w:rsid w:val="005940DB"/>
    <w:rsid w:val="005B0FE5"/>
    <w:rsid w:val="005E07C5"/>
    <w:rsid w:val="006155C1"/>
    <w:rsid w:val="0062555B"/>
    <w:rsid w:val="00631D8B"/>
    <w:rsid w:val="00642E9B"/>
    <w:rsid w:val="00666B6E"/>
    <w:rsid w:val="00696A5F"/>
    <w:rsid w:val="006A688E"/>
    <w:rsid w:val="006D4E4C"/>
    <w:rsid w:val="006E5FFD"/>
    <w:rsid w:val="006F7DD3"/>
    <w:rsid w:val="00705307"/>
    <w:rsid w:val="0075070D"/>
    <w:rsid w:val="007816E8"/>
    <w:rsid w:val="007A7DEA"/>
    <w:rsid w:val="007E7943"/>
    <w:rsid w:val="00820569"/>
    <w:rsid w:val="00854472"/>
    <w:rsid w:val="00883D51"/>
    <w:rsid w:val="00893810"/>
    <w:rsid w:val="008C3D84"/>
    <w:rsid w:val="008D30AF"/>
    <w:rsid w:val="009017ED"/>
    <w:rsid w:val="00911AAA"/>
    <w:rsid w:val="009348BA"/>
    <w:rsid w:val="00935E36"/>
    <w:rsid w:val="0097425B"/>
    <w:rsid w:val="009A5DB0"/>
    <w:rsid w:val="009C593E"/>
    <w:rsid w:val="009F0793"/>
    <w:rsid w:val="00A04451"/>
    <w:rsid w:val="00A178E6"/>
    <w:rsid w:val="00A720B0"/>
    <w:rsid w:val="00AB6E89"/>
    <w:rsid w:val="00AC3534"/>
    <w:rsid w:val="00B63379"/>
    <w:rsid w:val="00B764CB"/>
    <w:rsid w:val="00BA09A5"/>
    <w:rsid w:val="00BA1F59"/>
    <w:rsid w:val="00BF0A4F"/>
    <w:rsid w:val="00C026B5"/>
    <w:rsid w:val="00C27E2E"/>
    <w:rsid w:val="00C44F95"/>
    <w:rsid w:val="00C6245D"/>
    <w:rsid w:val="00C85907"/>
    <w:rsid w:val="00C9665D"/>
    <w:rsid w:val="00CF33B9"/>
    <w:rsid w:val="00D326A4"/>
    <w:rsid w:val="00D535CA"/>
    <w:rsid w:val="00D8125E"/>
    <w:rsid w:val="00DD280F"/>
    <w:rsid w:val="00E274F3"/>
    <w:rsid w:val="00E31FA8"/>
    <w:rsid w:val="00E50026"/>
    <w:rsid w:val="00E761AA"/>
    <w:rsid w:val="00E8585E"/>
    <w:rsid w:val="00E9772E"/>
    <w:rsid w:val="00EB44F7"/>
    <w:rsid w:val="00ED0F38"/>
    <w:rsid w:val="00EE4D39"/>
    <w:rsid w:val="00F7665F"/>
    <w:rsid w:val="00F95DB7"/>
    <w:rsid w:val="00FA573E"/>
    <w:rsid w:val="00FC258D"/>
    <w:rsid w:val="00FD0AEA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E"/>
  </w:style>
  <w:style w:type="paragraph" w:styleId="1">
    <w:name w:val="heading 1"/>
    <w:basedOn w:val="a"/>
    <w:next w:val="a"/>
    <w:link w:val="10"/>
    <w:uiPriority w:val="9"/>
    <w:qFormat/>
    <w:rsid w:val="00E8585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85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85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85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85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85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85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85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85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5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85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85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585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585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585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8585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8585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585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585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585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8585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8585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8585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8585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8585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8585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585E"/>
  </w:style>
  <w:style w:type="paragraph" w:styleId="ac">
    <w:name w:val="List Paragraph"/>
    <w:basedOn w:val="a"/>
    <w:uiPriority w:val="34"/>
    <w:qFormat/>
    <w:rsid w:val="00E858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585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585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8585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8585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8585E"/>
    <w:rPr>
      <w:i/>
      <w:iCs/>
    </w:rPr>
  </w:style>
  <w:style w:type="character" w:styleId="af0">
    <w:name w:val="Intense Emphasis"/>
    <w:uiPriority w:val="21"/>
    <w:qFormat/>
    <w:rsid w:val="00E8585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8585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8585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8585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8585E"/>
    <w:pPr>
      <w:outlineLvl w:val="9"/>
    </w:pPr>
  </w:style>
  <w:style w:type="paragraph" w:styleId="af5">
    <w:name w:val="Normal (Web)"/>
    <w:basedOn w:val="a"/>
    <w:uiPriority w:val="99"/>
    <w:unhideWhenUsed/>
    <w:rsid w:val="00BA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2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186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A1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178E6"/>
  </w:style>
  <w:style w:type="paragraph" w:styleId="afa">
    <w:name w:val="footer"/>
    <w:basedOn w:val="a"/>
    <w:link w:val="afb"/>
    <w:uiPriority w:val="99"/>
    <w:semiHidden/>
    <w:unhideWhenUsed/>
    <w:rsid w:val="00A1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178E6"/>
  </w:style>
  <w:style w:type="character" w:styleId="afc">
    <w:name w:val="Hyperlink"/>
    <w:basedOn w:val="a0"/>
    <w:uiPriority w:val="99"/>
    <w:semiHidden/>
    <w:unhideWhenUsed/>
    <w:rsid w:val="00666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4595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i1abbnckbmcl9fb.xn--p1ai/%D1%81%D1%82%D0%B0%D1%82%D1%8C%D0%B8/5077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science.ru/4/7/33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2011-04-19T16:37:00Z</cp:lastPrinted>
  <dcterms:created xsi:type="dcterms:W3CDTF">2011-03-30T18:22:00Z</dcterms:created>
  <dcterms:modified xsi:type="dcterms:W3CDTF">2022-04-20T13:08:00Z</dcterms:modified>
</cp:coreProperties>
</file>