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E2" w:rsidRPr="008C0343" w:rsidRDefault="00A473E2" w:rsidP="00E475CD">
      <w:pPr>
        <w:pStyle w:val="a3"/>
        <w:ind w:firstLine="0"/>
        <w:rPr>
          <w:rFonts w:cs="Times New Roman"/>
          <w:b/>
          <w:color w:val="FF0000"/>
          <w:sz w:val="24"/>
          <w:szCs w:val="24"/>
        </w:rPr>
      </w:pPr>
    </w:p>
    <w:p w:rsidR="006F07E5" w:rsidRPr="006F0045" w:rsidRDefault="00A473E2" w:rsidP="006F0045">
      <w:pPr>
        <w:pStyle w:val="a3"/>
        <w:jc w:val="center"/>
        <w:rPr>
          <w:rFonts w:cs="Times New Roman"/>
          <w:b/>
          <w:szCs w:val="24"/>
        </w:rPr>
      </w:pPr>
      <w:r w:rsidRPr="006F0045">
        <w:rPr>
          <w:rFonts w:cs="Times New Roman"/>
          <w:b/>
          <w:szCs w:val="24"/>
        </w:rPr>
        <w:t>Протокол</w:t>
      </w:r>
      <w:r w:rsidR="006F0045" w:rsidRPr="006F0045">
        <w:rPr>
          <w:rFonts w:cs="Times New Roman"/>
          <w:b/>
          <w:szCs w:val="24"/>
        </w:rPr>
        <w:t xml:space="preserve"> </w:t>
      </w:r>
    </w:p>
    <w:p w:rsidR="00A473E2" w:rsidRPr="006F0045" w:rsidRDefault="00A473E2" w:rsidP="001A72A7">
      <w:pPr>
        <w:pStyle w:val="a3"/>
        <w:jc w:val="center"/>
        <w:rPr>
          <w:rFonts w:cs="Times New Roman"/>
          <w:b/>
          <w:szCs w:val="24"/>
        </w:rPr>
      </w:pPr>
      <w:r w:rsidRPr="006F0045">
        <w:rPr>
          <w:rFonts w:cs="Times New Roman"/>
          <w:b/>
          <w:szCs w:val="24"/>
        </w:rPr>
        <w:t>Августовской конференции</w:t>
      </w:r>
    </w:p>
    <w:p w:rsidR="006F07E5" w:rsidRPr="008C0343" w:rsidRDefault="006F07E5" w:rsidP="00A473E2">
      <w:pPr>
        <w:pStyle w:val="a3"/>
        <w:rPr>
          <w:rFonts w:cs="Times New Roman"/>
          <w:b/>
          <w:sz w:val="24"/>
          <w:szCs w:val="24"/>
        </w:rPr>
      </w:pPr>
    </w:p>
    <w:p w:rsidR="00BE56B1" w:rsidRPr="008C0343" w:rsidRDefault="00BE56B1" w:rsidP="00BE56B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Дата </w:t>
      </w:r>
      <w:r w:rsidR="001A72A7" w:rsidRPr="008C0343">
        <w:rPr>
          <w:rFonts w:cs="Times New Roman"/>
          <w:sz w:val="24"/>
          <w:szCs w:val="24"/>
        </w:rPr>
        <w:t>–</w:t>
      </w:r>
      <w:r w:rsidRPr="008C0343">
        <w:rPr>
          <w:rFonts w:cs="Times New Roman"/>
          <w:sz w:val="24"/>
          <w:szCs w:val="24"/>
        </w:rPr>
        <w:t xml:space="preserve"> </w:t>
      </w:r>
      <w:r w:rsidR="001A72A7" w:rsidRPr="008C0343">
        <w:rPr>
          <w:rFonts w:cs="Times New Roman"/>
          <w:sz w:val="24"/>
          <w:szCs w:val="24"/>
        </w:rPr>
        <w:t>27.08.2021 г.</w:t>
      </w:r>
    </w:p>
    <w:p w:rsidR="00BE56B1" w:rsidRPr="008C0343" w:rsidRDefault="00BE56B1" w:rsidP="00BE56B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Участники – </w:t>
      </w:r>
      <w:r w:rsidR="0059234C" w:rsidRPr="008C0343">
        <w:rPr>
          <w:rFonts w:cs="Times New Roman"/>
          <w:sz w:val="24"/>
          <w:szCs w:val="24"/>
        </w:rPr>
        <w:t>руководители,</w:t>
      </w:r>
      <w:r w:rsidR="001A72A7" w:rsidRPr="008C0343">
        <w:rPr>
          <w:rFonts w:cs="Times New Roman"/>
          <w:sz w:val="24"/>
          <w:szCs w:val="24"/>
        </w:rPr>
        <w:t xml:space="preserve"> педагоги ОО Лихославльского района</w:t>
      </w:r>
    </w:p>
    <w:p w:rsidR="00BE56B1" w:rsidRPr="008C0343" w:rsidRDefault="00BE56B1" w:rsidP="00BE56B1">
      <w:pPr>
        <w:pStyle w:val="a3"/>
        <w:rPr>
          <w:rFonts w:cs="Times New Roman"/>
          <w:i/>
          <w:sz w:val="24"/>
          <w:szCs w:val="24"/>
        </w:rPr>
      </w:pPr>
      <w:r w:rsidRPr="008C0343">
        <w:rPr>
          <w:rFonts w:cs="Times New Roman"/>
          <w:i/>
          <w:sz w:val="24"/>
          <w:szCs w:val="24"/>
        </w:rPr>
        <w:t>Повестка дня:</w:t>
      </w:r>
    </w:p>
    <w:p w:rsidR="00BE56B1" w:rsidRPr="008C0343" w:rsidRDefault="001A72A7" w:rsidP="00BE56B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О результатах ВПР в ОО Лихославльского </w:t>
      </w:r>
      <w:r w:rsidR="00BE56B1" w:rsidRPr="008C0343">
        <w:rPr>
          <w:rFonts w:cs="Times New Roman"/>
          <w:sz w:val="24"/>
          <w:szCs w:val="24"/>
        </w:rPr>
        <w:t>района в 2021 году</w:t>
      </w:r>
    </w:p>
    <w:p w:rsidR="00A473E2" w:rsidRPr="008C0343" w:rsidRDefault="00A473E2" w:rsidP="00A473E2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Слушали:</w:t>
      </w:r>
    </w:p>
    <w:p w:rsidR="00DA423D" w:rsidRPr="008C0343" w:rsidRDefault="00BE56B1" w:rsidP="00BE56B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- </w:t>
      </w:r>
      <w:r w:rsidR="001A72A7" w:rsidRPr="008C0343">
        <w:rPr>
          <w:rFonts w:cs="Times New Roman"/>
          <w:sz w:val="24"/>
          <w:szCs w:val="24"/>
        </w:rPr>
        <w:t>Сысоеву</w:t>
      </w:r>
      <w:r w:rsidR="001B5014" w:rsidRPr="008C0343">
        <w:rPr>
          <w:rFonts w:cs="Times New Roman"/>
          <w:sz w:val="24"/>
          <w:szCs w:val="24"/>
        </w:rPr>
        <w:t xml:space="preserve"> </w:t>
      </w:r>
      <w:r w:rsidR="001A72A7" w:rsidRPr="008C0343">
        <w:rPr>
          <w:rFonts w:cs="Times New Roman"/>
          <w:sz w:val="24"/>
          <w:szCs w:val="24"/>
        </w:rPr>
        <w:t>Татьяну Анатольевну</w:t>
      </w:r>
      <w:r w:rsidR="001B5014" w:rsidRPr="008C0343">
        <w:rPr>
          <w:rFonts w:cs="Times New Roman"/>
          <w:sz w:val="24"/>
          <w:szCs w:val="24"/>
        </w:rPr>
        <w:t>, заведующую отделом администрации Лихославльского района.</w:t>
      </w:r>
      <w:bookmarkStart w:id="0" w:name="_GoBack"/>
      <w:bookmarkEnd w:id="0"/>
    </w:p>
    <w:p w:rsidR="00F1115A" w:rsidRPr="008C0343" w:rsidRDefault="00F1115A" w:rsidP="00F1115A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На основе регионального анализа результатов ВПР в 2021 году с учетом специфики муниципального образования (наличие значительной доли малочисленных удаленных от центра МО/ друг от друга ОО) был проведен анализ данных по муниципалитету.</w:t>
      </w:r>
    </w:p>
    <w:p w:rsidR="00DA423D" w:rsidRPr="008C0343" w:rsidRDefault="00DA423D" w:rsidP="00BE56B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В 2021 году в ВПР приняли участие 100% ОО.</w:t>
      </w:r>
    </w:p>
    <w:p w:rsidR="00DA423D" w:rsidRPr="008C0343" w:rsidRDefault="00DA423D" w:rsidP="00A473E2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Обеспечено общественное наблюдение:</w:t>
      </w:r>
    </w:p>
    <w:p w:rsidR="00DA423D" w:rsidRPr="008C0343" w:rsidRDefault="00DA423D" w:rsidP="00A473E2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- на этапе проведения – во всех аудиториях, на всех предметах – в </w:t>
      </w:r>
      <w:r w:rsidR="0059234C" w:rsidRPr="008C0343">
        <w:rPr>
          <w:rFonts w:cs="Times New Roman"/>
          <w:sz w:val="24"/>
          <w:szCs w:val="24"/>
        </w:rPr>
        <w:t xml:space="preserve">5 </w:t>
      </w:r>
      <w:r w:rsidRPr="008C0343">
        <w:rPr>
          <w:rFonts w:cs="Times New Roman"/>
          <w:sz w:val="24"/>
          <w:szCs w:val="24"/>
        </w:rPr>
        <w:t xml:space="preserve">ОО, </w:t>
      </w:r>
    </w:p>
    <w:p w:rsidR="00DA423D" w:rsidRPr="008C0343" w:rsidRDefault="00DA423D" w:rsidP="00A473E2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частично – </w:t>
      </w:r>
      <w:r w:rsidR="0059234C" w:rsidRPr="008C0343">
        <w:rPr>
          <w:rFonts w:cs="Times New Roman"/>
          <w:sz w:val="24"/>
          <w:szCs w:val="24"/>
        </w:rPr>
        <w:t>8</w:t>
      </w:r>
      <w:r w:rsidRPr="008C0343">
        <w:rPr>
          <w:rFonts w:cs="Times New Roman"/>
          <w:sz w:val="24"/>
          <w:szCs w:val="24"/>
        </w:rPr>
        <w:t xml:space="preserve"> </w:t>
      </w:r>
      <w:r w:rsidR="0059234C" w:rsidRPr="008C0343">
        <w:rPr>
          <w:rFonts w:cs="Times New Roman"/>
          <w:sz w:val="24"/>
          <w:szCs w:val="24"/>
        </w:rPr>
        <w:t xml:space="preserve">2 </w:t>
      </w:r>
      <w:r w:rsidRPr="008C0343">
        <w:rPr>
          <w:rFonts w:cs="Times New Roman"/>
          <w:sz w:val="24"/>
          <w:szCs w:val="24"/>
        </w:rPr>
        <w:t>ОО;</w:t>
      </w:r>
    </w:p>
    <w:p w:rsidR="00DA423D" w:rsidRPr="008C0343" w:rsidRDefault="00DA423D" w:rsidP="00DA423D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- на этапе проверки - во всех аудиториях, на всех предметах – в </w:t>
      </w:r>
      <w:r w:rsidR="0059234C" w:rsidRPr="008C0343">
        <w:rPr>
          <w:rFonts w:cs="Times New Roman"/>
          <w:sz w:val="24"/>
          <w:szCs w:val="24"/>
        </w:rPr>
        <w:t xml:space="preserve">4 </w:t>
      </w:r>
      <w:r w:rsidRPr="008C0343">
        <w:rPr>
          <w:rFonts w:cs="Times New Roman"/>
          <w:sz w:val="24"/>
          <w:szCs w:val="24"/>
        </w:rPr>
        <w:t xml:space="preserve">ОО, </w:t>
      </w:r>
    </w:p>
    <w:p w:rsidR="00DA423D" w:rsidRPr="008C0343" w:rsidRDefault="00DA423D" w:rsidP="00DA423D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частично – в </w:t>
      </w:r>
      <w:r w:rsidR="0059234C" w:rsidRPr="008C0343">
        <w:rPr>
          <w:rFonts w:cs="Times New Roman"/>
          <w:sz w:val="24"/>
          <w:szCs w:val="24"/>
        </w:rPr>
        <w:t xml:space="preserve">9 </w:t>
      </w:r>
      <w:r w:rsidRPr="008C0343">
        <w:rPr>
          <w:rFonts w:cs="Times New Roman"/>
          <w:sz w:val="24"/>
          <w:szCs w:val="24"/>
        </w:rPr>
        <w:t>ОО.</w:t>
      </w:r>
    </w:p>
    <w:p w:rsidR="00B23B69" w:rsidRPr="008C0343" w:rsidRDefault="004445C5" w:rsidP="0059234C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Анализ показателей, используемых в регионе</w:t>
      </w:r>
      <w:r w:rsidR="00050BA0" w:rsidRPr="008C0343">
        <w:rPr>
          <w:rFonts w:cs="Times New Roman"/>
          <w:sz w:val="24"/>
          <w:szCs w:val="24"/>
        </w:rPr>
        <w:t xml:space="preserve"> для оценки достижения уровня подготовки в соответствии с ФГОС, выявил следующее.</w:t>
      </w:r>
    </w:p>
    <w:p w:rsidR="0059234C" w:rsidRPr="008C0343" w:rsidRDefault="0059234C" w:rsidP="0059234C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В проверочных работах в апреле-мае 2021 года приняли участие все обучающиеся 4-8 классов из 13 образовательных организаций – 100%.</w:t>
      </w:r>
    </w:p>
    <w:p w:rsidR="0059234C" w:rsidRPr="008C0343" w:rsidRDefault="0059234C" w:rsidP="0059234C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Все обучающиеся 4, 5, 7 классов принимали участие в ВПР в штатном режиме.</w:t>
      </w:r>
      <w:r w:rsidRPr="008C0343">
        <w:rPr>
          <w:rFonts w:eastAsia="Times New Roman" w:cs="Times New Roman"/>
          <w:sz w:val="24"/>
          <w:szCs w:val="24"/>
        </w:rPr>
        <w:t xml:space="preserve"> В параллели 6 и 8 классов в обязательном  режиме проводились ВПР по русскому языку и математике, а также по двум предметам по выбору.</w:t>
      </w:r>
    </w:p>
    <w:p w:rsidR="0059234C" w:rsidRPr="008C0343" w:rsidRDefault="0059234C" w:rsidP="0059234C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8C0343">
        <w:rPr>
          <w:sz w:val="24"/>
          <w:szCs w:val="24"/>
          <w:lang w:eastAsia="ru-RU"/>
        </w:rPr>
        <w:t>Объективность результатов ВПР обеспечивалась организацией общественного наблюдения при проведении оценочных процедур и проверке работ обучающихся школьными (или) муниципальными предметными комиссиями, соотнесением результатов внешних и внутренних оценочных процедур.</w:t>
      </w:r>
    </w:p>
    <w:p w:rsidR="00B23B69" w:rsidRPr="008C0343" w:rsidRDefault="00C462C8" w:rsidP="0059234C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При выполнении заданий, оценивающих метапредметные результаты образования, обучающиеся практически всех ОО испытывали затруднения, что свидетельствует о необходимости активизации работы коллективов ОО в направлении формирования функциональной грамотности. Эта тенденция характерна для всего региона.</w:t>
      </w:r>
    </w:p>
    <w:p w:rsidR="00B23B69" w:rsidRPr="008C0343" w:rsidRDefault="00B23B69" w:rsidP="00B23B69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По итогам анализа результатов выявлены:</w:t>
      </w:r>
    </w:p>
    <w:p w:rsidR="003A648F" w:rsidRPr="008C0343" w:rsidRDefault="003A648F" w:rsidP="003A648F">
      <w:pPr>
        <w:pStyle w:val="a3"/>
        <w:ind w:firstLine="0"/>
        <w:rPr>
          <w:rFonts w:eastAsia="Calibri"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     - ОО с высокими результатами по всем предметам ВПР </w:t>
      </w:r>
      <w:r w:rsidR="0059234C" w:rsidRPr="008C0343">
        <w:rPr>
          <w:rFonts w:eastAsia="Calibri" w:cs="Times New Roman"/>
          <w:sz w:val="24"/>
          <w:szCs w:val="24"/>
        </w:rPr>
        <w:t xml:space="preserve">– 3 </w:t>
      </w:r>
      <w:r w:rsidRPr="008C0343">
        <w:rPr>
          <w:rFonts w:eastAsia="Calibri" w:cs="Times New Roman"/>
          <w:sz w:val="24"/>
          <w:szCs w:val="24"/>
        </w:rPr>
        <w:t>ОО.</w:t>
      </w:r>
    </w:p>
    <w:p w:rsidR="003A648F" w:rsidRPr="008C0343" w:rsidRDefault="003A648F" w:rsidP="003A648F">
      <w:pPr>
        <w:pStyle w:val="a3"/>
        <w:ind w:firstLine="0"/>
        <w:rPr>
          <w:rFonts w:eastAsia="Calibri"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     - ОО с высокими результатами по отдельным предметам ВПР </w:t>
      </w:r>
      <w:r w:rsidR="0059234C" w:rsidRPr="008C0343">
        <w:rPr>
          <w:rFonts w:eastAsia="Calibri" w:cs="Times New Roman"/>
          <w:sz w:val="24"/>
          <w:szCs w:val="24"/>
        </w:rPr>
        <w:t xml:space="preserve">– 5 </w:t>
      </w:r>
      <w:r w:rsidRPr="008C0343">
        <w:rPr>
          <w:rFonts w:eastAsia="Calibri" w:cs="Times New Roman"/>
          <w:sz w:val="24"/>
          <w:szCs w:val="24"/>
        </w:rPr>
        <w:t>ОО.</w:t>
      </w:r>
    </w:p>
    <w:p w:rsidR="003A648F" w:rsidRPr="008C0343" w:rsidRDefault="003A648F" w:rsidP="003A648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b/>
          <w:sz w:val="24"/>
          <w:szCs w:val="24"/>
        </w:rPr>
        <w:t>-</w:t>
      </w:r>
      <w:r w:rsidRPr="008C0343">
        <w:rPr>
          <w:rFonts w:cs="Times New Roman"/>
          <w:sz w:val="24"/>
          <w:szCs w:val="24"/>
        </w:rPr>
        <w:t xml:space="preserve"> ОО, обучающиеся которых продемонстрировали в целом удовлетворительные результаты ВПР и в которых имеются отдельные обучающиеся с пробелами в знаниях </w:t>
      </w:r>
      <w:r w:rsidR="0059234C" w:rsidRPr="008C0343">
        <w:rPr>
          <w:rFonts w:cs="Times New Roman"/>
          <w:sz w:val="24"/>
          <w:szCs w:val="24"/>
        </w:rPr>
        <w:t>–</w:t>
      </w:r>
      <w:r w:rsidRPr="008C0343">
        <w:rPr>
          <w:rFonts w:cs="Times New Roman"/>
          <w:sz w:val="24"/>
          <w:szCs w:val="24"/>
        </w:rPr>
        <w:t xml:space="preserve"> </w:t>
      </w:r>
      <w:r w:rsidR="0059234C" w:rsidRPr="008C0343">
        <w:rPr>
          <w:rFonts w:cs="Times New Roman"/>
          <w:sz w:val="24"/>
          <w:szCs w:val="24"/>
        </w:rPr>
        <w:t xml:space="preserve">5 </w:t>
      </w:r>
      <w:r w:rsidRPr="008C0343">
        <w:rPr>
          <w:rFonts w:cs="Times New Roman"/>
          <w:sz w:val="24"/>
          <w:szCs w:val="24"/>
        </w:rPr>
        <w:t>ОО;</w:t>
      </w:r>
    </w:p>
    <w:p w:rsidR="003A648F" w:rsidRPr="008C0343" w:rsidRDefault="003A648F" w:rsidP="003A648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b/>
          <w:sz w:val="24"/>
          <w:szCs w:val="24"/>
        </w:rPr>
        <w:t>-</w:t>
      </w:r>
      <w:r w:rsidRPr="008C0343">
        <w:rPr>
          <w:rFonts w:cs="Times New Roman"/>
          <w:sz w:val="24"/>
          <w:szCs w:val="24"/>
        </w:rPr>
        <w:t xml:space="preserve"> ОО, в которых обнаружены риски снижения образовательных результатов (имеются низкие результаты  по предмету  в отдельных классах, отдельной параллели,  дефицит</w:t>
      </w:r>
      <w:r w:rsidR="0059234C" w:rsidRPr="008C0343">
        <w:rPr>
          <w:rFonts w:cs="Times New Roman"/>
          <w:sz w:val="24"/>
          <w:szCs w:val="24"/>
        </w:rPr>
        <w:t xml:space="preserve"> кадров, ресурсные дефициты) – 4  </w:t>
      </w:r>
      <w:r w:rsidRPr="008C0343">
        <w:rPr>
          <w:rFonts w:cs="Times New Roman"/>
          <w:sz w:val="24"/>
          <w:szCs w:val="24"/>
        </w:rPr>
        <w:t>ОО;</w:t>
      </w:r>
    </w:p>
    <w:p w:rsidR="003A648F" w:rsidRPr="008C0343" w:rsidRDefault="003A648F" w:rsidP="003A648F">
      <w:pPr>
        <w:pStyle w:val="a3"/>
        <w:rPr>
          <w:rFonts w:eastAsia="Calibri"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- ОО с низкими результатами, </w:t>
      </w:r>
      <w:r w:rsidRPr="008C0343">
        <w:rPr>
          <w:rFonts w:eastAsia="Calibri" w:cs="Times New Roman"/>
          <w:sz w:val="24"/>
          <w:szCs w:val="24"/>
        </w:rPr>
        <w:t>в которых в двух и более параллелях имеются неудовлетворительные результаты  (30% и более от общего количества участников ВПР) по</w:t>
      </w:r>
      <w:r w:rsidR="0059234C" w:rsidRPr="008C0343">
        <w:rPr>
          <w:rFonts w:eastAsia="Calibri" w:cs="Times New Roman"/>
          <w:sz w:val="24"/>
          <w:szCs w:val="24"/>
        </w:rPr>
        <w:t xml:space="preserve"> русскому языку и математике – 3  </w:t>
      </w:r>
      <w:r w:rsidRPr="008C0343">
        <w:rPr>
          <w:rFonts w:eastAsia="Calibri" w:cs="Times New Roman"/>
          <w:sz w:val="24"/>
          <w:szCs w:val="24"/>
        </w:rPr>
        <w:t>ОО.</w:t>
      </w:r>
    </w:p>
    <w:p w:rsidR="00B23B69" w:rsidRPr="008C0343" w:rsidRDefault="00B23B69" w:rsidP="00C10C5D">
      <w:pPr>
        <w:pStyle w:val="a3"/>
        <w:ind w:firstLine="0"/>
        <w:rPr>
          <w:rFonts w:cs="Times New Roman"/>
          <w:sz w:val="24"/>
          <w:szCs w:val="24"/>
        </w:rPr>
      </w:pPr>
    </w:p>
    <w:p w:rsidR="00B23B69" w:rsidRPr="008C0343" w:rsidRDefault="00B23B69" w:rsidP="00B23B69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Решили:</w:t>
      </w:r>
    </w:p>
    <w:p w:rsidR="003A648F" w:rsidRPr="008C0343" w:rsidRDefault="00B23B69" w:rsidP="00B23B69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В соответствии с рекомендациями ГБУ ТО ЦОКО по итогам </w:t>
      </w:r>
      <w:r w:rsidR="003A648F" w:rsidRPr="008C0343">
        <w:rPr>
          <w:rFonts w:cs="Times New Roman"/>
          <w:sz w:val="24"/>
          <w:szCs w:val="24"/>
        </w:rPr>
        <w:t>регионального анализа результатов ВПР в 2021 году</w:t>
      </w:r>
      <w:r w:rsidR="00C10C5D" w:rsidRPr="008C0343">
        <w:rPr>
          <w:rFonts w:cs="Times New Roman"/>
          <w:sz w:val="24"/>
          <w:szCs w:val="24"/>
        </w:rPr>
        <w:t xml:space="preserve"> с учетом специфики </w:t>
      </w:r>
      <w:r w:rsidR="0059234C" w:rsidRPr="008C0343">
        <w:rPr>
          <w:rFonts w:cs="Times New Roman"/>
          <w:sz w:val="24"/>
          <w:szCs w:val="24"/>
        </w:rPr>
        <w:t xml:space="preserve">Лихославльского района </w:t>
      </w:r>
      <w:r w:rsidR="003A648F" w:rsidRPr="008C0343">
        <w:rPr>
          <w:rFonts w:cs="Times New Roman"/>
          <w:sz w:val="24"/>
          <w:szCs w:val="24"/>
        </w:rPr>
        <w:t>руководителям ОО:</w:t>
      </w:r>
    </w:p>
    <w:p w:rsidR="003A648F" w:rsidRPr="008C0343" w:rsidRDefault="003A648F" w:rsidP="00B23B69">
      <w:pPr>
        <w:pStyle w:val="a3"/>
        <w:rPr>
          <w:rFonts w:cs="Times New Roman"/>
          <w:sz w:val="24"/>
          <w:szCs w:val="24"/>
        </w:rPr>
      </w:pPr>
    </w:p>
    <w:p w:rsidR="00C10C5D" w:rsidRPr="008C0343" w:rsidRDefault="00C10C5D" w:rsidP="00C10C5D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lastRenderedPageBreak/>
        <w:t xml:space="preserve">1.Провести детальный анализ результатов ВПР-2021 по всем учебным предметам с определением затруднений/пробелов: по каждому обучающемуся, классу, параллели, образовательной организации в целом. </w:t>
      </w:r>
    </w:p>
    <w:p w:rsidR="00C10C5D" w:rsidRPr="008C0343" w:rsidRDefault="00C10C5D" w:rsidP="00C10C5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Срок: </w:t>
      </w:r>
      <w:r w:rsidR="0059234C" w:rsidRPr="008C0343">
        <w:rPr>
          <w:rFonts w:cs="Times New Roman"/>
          <w:sz w:val="24"/>
          <w:szCs w:val="24"/>
        </w:rPr>
        <w:t>30.09.2021</w:t>
      </w:r>
    </w:p>
    <w:p w:rsidR="00C10C5D" w:rsidRPr="008C0343" w:rsidRDefault="00C10C5D" w:rsidP="00C10C5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руководители ОО.</w:t>
      </w:r>
    </w:p>
    <w:p w:rsidR="00C10C5D" w:rsidRPr="008C0343" w:rsidRDefault="00C10C5D" w:rsidP="001B501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Разработать дорожную карту </w:t>
      </w:r>
      <w:r w:rsidR="006F6764" w:rsidRPr="008C0343">
        <w:rPr>
          <w:rFonts w:cs="Times New Roman"/>
          <w:sz w:val="24"/>
          <w:szCs w:val="24"/>
        </w:rPr>
        <w:t xml:space="preserve">по </w:t>
      </w:r>
      <w:r w:rsidRPr="008C0343">
        <w:rPr>
          <w:rFonts w:cs="Times New Roman"/>
          <w:sz w:val="24"/>
          <w:szCs w:val="24"/>
        </w:rPr>
        <w:t>ликвидации выявленных пробелов в предм</w:t>
      </w:r>
      <w:r w:rsidR="006F6764" w:rsidRPr="008C0343">
        <w:rPr>
          <w:rFonts w:cs="Times New Roman"/>
          <w:sz w:val="24"/>
          <w:szCs w:val="24"/>
        </w:rPr>
        <w:t xml:space="preserve">етных и метапредметных областях </w:t>
      </w:r>
    </w:p>
    <w:p w:rsidR="00C10C5D" w:rsidRPr="008C0343" w:rsidRDefault="00C10C5D" w:rsidP="00C10C5D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Срок: </w:t>
      </w:r>
      <w:r w:rsidR="0059234C" w:rsidRPr="008C0343">
        <w:rPr>
          <w:rFonts w:cs="Times New Roman"/>
          <w:sz w:val="24"/>
          <w:szCs w:val="24"/>
        </w:rPr>
        <w:t>10.10.2021</w:t>
      </w:r>
    </w:p>
    <w:p w:rsidR="00C10C5D" w:rsidRPr="008C0343" w:rsidRDefault="00C10C5D" w:rsidP="00C10C5D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руководители ОО.</w:t>
      </w:r>
    </w:p>
    <w:p w:rsidR="00C10C5D" w:rsidRPr="008C0343" w:rsidRDefault="00C10C5D" w:rsidP="00C10C5D">
      <w:pPr>
        <w:pStyle w:val="a3"/>
        <w:spacing w:line="276" w:lineRule="auto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3.В рамках ВСОКО:</w:t>
      </w:r>
    </w:p>
    <w:p w:rsidR="00C10C5D" w:rsidRPr="008C0343" w:rsidRDefault="00C10C5D" w:rsidP="00C10C5D">
      <w:pPr>
        <w:pStyle w:val="a3"/>
        <w:spacing w:line="276" w:lineRule="auto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- обеспечить развитие внутришкольной системы профилактики учебной неуспешности;</w:t>
      </w:r>
    </w:p>
    <w:p w:rsidR="00C10C5D" w:rsidRPr="008C0343" w:rsidRDefault="00C10C5D" w:rsidP="00C10C5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Срок: постоянно</w:t>
      </w:r>
    </w:p>
    <w:p w:rsidR="00C10C5D" w:rsidRPr="008C0343" w:rsidRDefault="00C10C5D" w:rsidP="00C10C5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руководители ОО.</w:t>
      </w:r>
    </w:p>
    <w:p w:rsidR="00C10C5D" w:rsidRPr="008C0343" w:rsidRDefault="00C10C5D" w:rsidP="00C10C5D">
      <w:pPr>
        <w:pStyle w:val="a3"/>
        <w:spacing w:line="276" w:lineRule="auto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-  продолжить практику привлечения общественных наблюдателей для обеспечения объективности образовательных результатов при проведении внешних и внутренних оценочных процедур в ОО;</w:t>
      </w:r>
    </w:p>
    <w:p w:rsidR="00C10C5D" w:rsidRPr="008C0343" w:rsidRDefault="006F6764" w:rsidP="00C10C5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Срок: при проведении процедур ОКО</w:t>
      </w:r>
    </w:p>
    <w:p w:rsidR="00C10C5D" w:rsidRPr="008C0343" w:rsidRDefault="00C10C5D" w:rsidP="00C10C5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руководители ОО.</w:t>
      </w:r>
    </w:p>
    <w:p w:rsidR="00C10C5D" w:rsidRPr="008C0343" w:rsidRDefault="00C10C5D" w:rsidP="00C10C5D">
      <w:pPr>
        <w:pStyle w:val="a3"/>
        <w:spacing w:line="276" w:lineRule="auto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-организовать контроль динамики ликвидации выявленных пробелов в подготовке обучающихся;</w:t>
      </w:r>
    </w:p>
    <w:p w:rsidR="00C10C5D" w:rsidRPr="008C0343" w:rsidRDefault="00C10C5D" w:rsidP="00C10C5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Срок: не реже 1 раза в четверть</w:t>
      </w:r>
    </w:p>
    <w:p w:rsidR="00C10C5D" w:rsidRPr="008C0343" w:rsidRDefault="005D75DC" w:rsidP="00C10C5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заместители</w:t>
      </w:r>
      <w:r w:rsidR="00C10C5D" w:rsidRPr="008C0343">
        <w:rPr>
          <w:rFonts w:cs="Times New Roman"/>
          <w:sz w:val="24"/>
          <w:szCs w:val="24"/>
        </w:rPr>
        <w:t xml:space="preserve"> директора по УВР.</w:t>
      </w:r>
    </w:p>
    <w:p w:rsidR="006F6764" w:rsidRPr="008C0343" w:rsidRDefault="006F6764" w:rsidP="006F6764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Сформировать заявку и направить на </w:t>
      </w:r>
      <w:r w:rsidR="00A06574" w:rsidRPr="008C0343">
        <w:rPr>
          <w:rFonts w:cs="Times New Roman"/>
          <w:sz w:val="24"/>
          <w:szCs w:val="24"/>
        </w:rPr>
        <w:t xml:space="preserve">адресные </w:t>
      </w:r>
      <w:r w:rsidRPr="008C0343">
        <w:rPr>
          <w:rFonts w:cs="Times New Roman"/>
          <w:sz w:val="24"/>
          <w:szCs w:val="24"/>
        </w:rPr>
        <w:t>курсы повышения квалификации педагогов</w:t>
      </w:r>
      <w:r w:rsidR="00A06574" w:rsidRPr="008C0343">
        <w:rPr>
          <w:rFonts w:cs="Times New Roman"/>
          <w:sz w:val="24"/>
          <w:szCs w:val="24"/>
        </w:rPr>
        <w:t xml:space="preserve"> образовательных организаций со значительной долей</w:t>
      </w:r>
      <w:r w:rsidRPr="008C0343">
        <w:rPr>
          <w:rFonts w:cs="Times New Roman"/>
          <w:sz w:val="24"/>
          <w:szCs w:val="24"/>
        </w:rPr>
        <w:t xml:space="preserve"> </w:t>
      </w:r>
      <w:r w:rsidR="00A06574" w:rsidRPr="008C0343">
        <w:rPr>
          <w:rFonts w:cs="Times New Roman"/>
          <w:sz w:val="24"/>
          <w:szCs w:val="24"/>
        </w:rPr>
        <w:t>об</w:t>
      </w:r>
      <w:r w:rsidRPr="008C0343">
        <w:rPr>
          <w:rFonts w:cs="Times New Roman"/>
          <w:sz w:val="24"/>
          <w:szCs w:val="24"/>
        </w:rPr>
        <w:t>уча</w:t>
      </w:r>
      <w:r w:rsidR="00A06574" w:rsidRPr="008C0343">
        <w:rPr>
          <w:rFonts w:cs="Times New Roman"/>
          <w:sz w:val="24"/>
          <w:szCs w:val="24"/>
        </w:rPr>
        <w:t>ющих</w:t>
      </w:r>
      <w:r w:rsidRPr="008C0343">
        <w:rPr>
          <w:rFonts w:cs="Times New Roman"/>
          <w:sz w:val="24"/>
          <w:szCs w:val="24"/>
        </w:rPr>
        <w:t>ся</w:t>
      </w:r>
      <w:r w:rsidR="00A06574" w:rsidRPr="008C0343">
        <w:rPr>
          <w:rFonts w:cs="Times New Roman"/>
          <w:sz w:val="24"/>
          <w:szCs w:val="24"/>
        </w:rPr>
        <w:t>, продемонстрировавших признаки учебной неуспешности.</w:t>
      </w:r>
    </w:p>
    <w:p w:rsidR="0073779C" w:rsidRPr="008C0343" w:rsidRDefault="0073779C" w:rsidP="0073779C">
      <w:pPr>
        <w:pStyle w:val="a3"/>
        <w:ind w:left="720" w:firstLine="0"/>
        <w:rPr>
          <w:rFonts w:cs="Times New Roman"/>
          <w:sz w:val="24"/>
          <w:szCs w:val="24"/>
        </w:rPr>
      </w:pPr>
    </w:p>
    <w:p w:rsidR="006F6764" w:rsidRPr="008C0343" w:rsidRDefault="006F6764" w:rsidP="006F6764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Срок: </w:t>
      </w:r>
      <w:r w:rsidR="008C0343">
        <w:rPr>
          <w:rFonts w:cs="Times New Roman"/>
          <w:sz w:val="24"/>
          <w:szCs w:val="24"/>
        </w:rPr>
        <w:t>10.10.2021</w:t>
      </w:r>
    </w:p>
    <w:p w:rsidR="006F6764" w:rsidRPr="008C0343" w:rsidRDefault="006F6764" w:rsidP="006F6764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руководители ОО.</w:t>
      </w:r>
    </w:p>
    <w:p w:rsidR="00C10C5D" w:rsidRPr="008C0343" w:rsidRDefault="006F6764" w:rsidP="008532D3">
      <w:pPr>
        <w:pStyle w:val="a3"/>
        <w:ind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ab/>
        <w:t>5.</w:t>
      </w:r>
      <w:r w:rsidR="00C10C5D" w:rsidRPr="008C0343">
        <w:rPr>
          <w:rFonts w:cs="Times New Roman"/>
          <w:sz w:val="24"/>
          <w:szCs w:val="24"/>
        </w:rPr>
        <w:t>Организовать работу интегрированных школьных методических объединений учителей начальных классов с учителями – предметниками в целях обеспечения преемственности в обучении и оценке образовательных достижений обучающихся, в том числе по вопросам  формирования  функциональной грамотности обучающихся</w:t>
      </w:r>
      <w:r w:rsidR="003D2AB0" w:rsidRPr="008C0343">
        <w:rPr>
          <w:rFonts w:cs="Times New Roman"/>
          <w:sz w:val="24"/>
          <w:szCs w:val="24"/>
        </w:rPr>
        <w:t xml:space="preserve"> и </w:t>
      </w:r>
      <w:r w:rsidR="00E475CD" w:rsidRPr="008C0343">
        <w:rPr>
          <w:rFonts w:cs="Times New Roman"/>
          <w:sz w:val="24"/>
          <w:szCs w:val="24"/>
        </w:rPr>
        <w:t xml:space="preserve"> выявлению успешных</w:t>
      </w:r>
      <w:r w:rsidR="003D2AB0" w:rsidRPr="008C0343">
        <w:rPr>
          <w:rFonts w:cs="Times New Roman"/>
          <w:sz w:val="24"/>
          <w:szCs w:val="24"/>
        </w:rPr>
        <w:t xml:space="preserve"> педагогических </w:t>
      </w:r>
      <w:r w:rsidR="00E475CD" w:rsidRPr="008C0343">
        <w:rPr>
          <w:rFonts w:cs="Times New Roman"/>
          <w:sz w:val="24"/>
          <w:szCs w:val="24"/>
        </w:rPr>
        <w:t xml:space="preserve"> практик</w:t>
      </w:r>
      <w:r w:rsidR="00C10C5D" w:rsidRPr="008C0343">
        <w:rPr>
          <w:rFonts w:cs="Times New Roman"/>
          <w:sz w:val="24"/>
          <w:szCs w:val="24"/>
        </w:rPr>
        <w:t>.</w:t>
      </w:r>
    </w:p>
    <w:p w:rsidR="00E475CD" w:rsidRPr="008C0343" w:rsidRDefault="00E475CD" w:rsidP="00E475CD">
      <w:pPr>
        <w:pStyle w:val="a3"/>
        <w:ind w:left="720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Срок: </w:t>
      </w:r>
      <w:r w:rsidR="006D360F" w:rsidRPr="008C0343">
        <w:rPr>
          <w:rFonts w:cs="Times New Roman"/>
          <w:sz w:val="24"/>
          <w:szCs w:val="24"/>
        </w:rPr>
        <w:t xml:space="preserve">1 </w:t>
      </w:r>
      <w:r w:rsidRPr="008C0343">
        <w:rPr>
          <w:rFonts w:cs="Times New Roman"/>
          <w:sz w:val="24"/>
          <w:szCs w:val="24"/>
        </w:rPr>
        <w:t>четверть</w:t>
      </w:r>
      <w:r w:rsidR="006D360F" w:rsidRPr="008C0343">
        <w:rPr>
          <w:rFonts w:cs="Times New Roman"/>
          <w:sz w:val="24"/>
          <w:szCs w:val="24"/>
        </w:rPr>
        <w:t>, далее - постоянно</w:t>
      </w:r>
    </w:p>
    <w:p w:rsidR="00E475CD" w:rsidRPr="008C0343" w:rsidRDefault="00E475CD" w:rsidP="00E475CD">
      <w:pPr>
        <w:pStyle w:val="a3"/>
        <w:ind w:left="720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зам</w:t>
      </w:r>
      <w:r w:rsidR="005D75DC" w:rsidRPr="008C0343">
        <w:rPr>
          <w:rFonts w:cs="Times New Roman"/>
          <w:sz w:val="24"/>
          <w:szCs w:val="24"/>
        </w:rPr>
        <w:t>естители</w:t>
      </w:r>
      <w:r w:rsidRPr="008C0343">
        <w:rPr>
          <w:rFonts w:cs="Times New Roman"/>
          <w:sz w:val="24"/>
          <w:szCs w:val="24"/>
        </w:rPr>
        <w:t xml:space="preserve"> директора по УВР.</w:t>
      </w:r>
    </w:p>
    <w:p w:rsidR="00C10C5D" w:rsidRPr="008C0343" w:rsidRDefault="006F6764" w:rsidP="00C10C5D">
      <w:pPr>
        <w:pStyle w:val="a3"/>
        <w:spacing w:line="276" w:lineRule="auto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6.</w:t>
      </w:r>
      <w:r w:rsidR="00C10C5D" w:rsidRPr="008C0343">
        <w:rPr>
          <w:rFonts w:cs="Times New Roman"/>
          <w:sz w:val="24"/>
          <w:szCs w:val="24"/>
        </w:rPr>
        <w:t xml:space="preserve"> </w:t>
      </w:r>
      <w:r w:rsidR="00E475CD" w:rsidRPr="008C0343">
        <w:rPr>
          <w:rFonts w:cs="Times New Roman"/>
          <w:sz w:val="24"/>
          <w:szCs w:val="24"/>
        </w:rPr>
        <w:t>Организовать</w:t>
      </w:r>
      <w:r w:rsidR="00C10C5D" w:rsidRPr="008C0343">
        <w:rPr>
          <w:rFonts w:cs="Times New Roman"/>
          <w:sz w:val="24"/>
          <w:szCs w:val="24"/>
        </w:rPr>
        <w:t xml:space="preserve"> информационно – разъяснительную работу с обучающимися и родителями по формированию положительного отношения к объективному оцениванию  образовательных результатов,  ознакомлению с критериями оценивания ВПР, их применению для самооценки   предметной и метапредметной  подготовки.</w:t>
      </w:r>
    </w:p>
    <w:p w:rsidR="00E475CD" w:rsidRPr="008C0343" w:rsidRDefault="00E475CD" w:rsidP="00E475C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Срок: не реже 1 раза в четверть</w:t>
      </w:r>
    </w:p>
    <w:p w:rsidR="00E475CD" w:rsidRPr="008C0343" w:rsidRDefault="00E475CD" w:rsidP="00E475C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заместител</w:t>
      </w:r>
      <w:r w:rsidR="005D75DC" w:rsidRPr="008C0343">
        <w:rPr>
          <w:rFonts w:cs="Times New Roman"/>
          <w:sz w:val="24"/>
          <w:szCs w:val="24"/>
        </w:rPr>
        <w:t>и</w:t>
      </w:r>
      <w:r w:rsidRPr="008C0343">
        <w:rPr>
          <w:rFonts w:cs="Times New Roman"/>
          <w:sz w:val="24"/>
          <w:szCs w:val="24"/>
        </w:rPr>
        <w:t xml:space="preserve"> директора по УВР.</w:t>
      </w:r>
    </w:p>
    <w:p w:rsidR="00C10C5D" w:rsidRPr="008C0343" w:rsidRDefault="006F6764" w:rsidP="00B23B69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7</w:t>
      </w:r>
      <w:r w:rsidR="006D360F" w:rsidRPr="008C0343">
        <w:rPr>
          <w:rFonts w:cs="Times New Roman"/>
          <w:sz w:val="24"/>
          <w:szCs w:val="24"/>
        </w:rPr>
        <w:t>. Обеспечить контроль работы</w:t>
      </w:r>
      <w:r w:rsidR="00E475CD" w:rsidRPr="008C0343">
        <w:rPr>
          <w:rFonts w:cs="Times New Roman"/>
          <w:sz w:val="24"/>
          <w:szCs w:val="24"/>
        </w:rPr>
        <w:t xml:space="preserve"> учителей ОО на портале РЭШ с электронным банком заданий по формированию функциональной грамотности обучающихся.</w:t>
      </w:r>
    </w:p>
    <w:p w:rsidR="00E475CD" w:rsidRPr="008C0343" w:rsidRDefault="00E475CD" w:rsidP="00E475C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Срок: не реже 1 раза в четверть</w:t>
      </w:r>
    </w:p>
    <w:p w:rsidR="00E475CD" w:rsidRPr="008C0343" w:rsidRDefault="005D75DC" w:rsidP="00E475C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заместители</w:t>
      </w:r>
      <w:r w:rsidR="00E475CD" w:rsidRPr="008C0343">
        <w:rPr>
          <w:rFonts w:cs="Times New Roman"/>
          <w:sz w:val="24"/>
          <w:szCs w:val="24"/>
        </w:rPr>
        <w:t xml:space="preserve"> директора по УВР.</w:t>
      </w:r>
    </w:p>
    <w:p w:rsidR="0073779C" w:rsidRPr="008C0343" w:rsidRDefault="0073779C" w:rsidP="0073779C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8.</w:t>
      </w:r>
      <w:r w:rsidR="008532D3" w:rsidRPr="008C0343">
        <w:rPr>
          <w:rFonts w:cs="Times New Roman"/>
          <w:sz w:val="24"/>
          <w:szCs w:val="24"/>
        </w:rPr>
        <w:t xml:space="preserve"> Обеспечить сетевое взаимодействие школ-лидеров по качеству образования со школами с низкими образовательными результатами.</w:t>
      </w:r>
    </w:p>
    <w:p w:rsidR="008532D3" w:rsidRPr="008C0343" w:rsidRDefault="008532D3" w:rsidP="008532D3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Срок: </w:t>
      </w:r>
      <w:r w:rsidR="0059234C" w:rsidRPr="008C0343">
        <w:rPr>
          <w:rFonts w:cs="Times New Roman"/>
          <w:sz w:val="24"/>
          <w:szCs w:val="24"/>
        </w:rPr>
        <w:t>01.11.2022</w:t>
      </w:r>
    </w:p>
    <w:p w:rsidR="008532D3" w:rsidRDefault="008532D3" w:rsidP="008532D3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руководители ОО.</w:t>
      </w:r>
    </w:p>
    <w:p w:rsidR="00E475CD" w:rsidRPr="008C0343" w:rsidRDefault="00E475CD" w:rsidP="008C0343">
      <w:pPr>
        <w:pStyle w:val="a3"/>
        <w:ind w:firstLine="0"/>
        <w:rPr>
          <w:rFonts w:cs="Times New Roman"/>
          <w:color w:val="FF0000"/>
          <w:sz w:val="24"/>
          <w:szCs w:val="24"/>
        </w:rPr>
      </w:pPr>
    </w:p>
    <w:sectPr w:rsidR="00E475CD" w:rsidRPr="008C0343" w:rsidSect="008C03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B3" w:rsidRDefault="00C900B3" w:rsidP="00A473E2">
      <w:pPr>
        <w:spacing w:line="240" w:lineRule="auto"/>
      </w:pPr>
      <w:r>
        <w:separator/>
      </w:r>
    </w:p>
  </w:endnote>
  <w:endnote w:type="continuationSeparator" w:id="0">
    <w:p w:rsidR="00C900B3" w:rsidRDefault="00C900B3" w:rsidP="00A47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B3" w:rsidRDefault="00C900B3" w:rsidP="00A473E2">
      <w:pPr>
        <w:spacing w:line="240" w:lineRule="auto"/>
      </w:pPr>
      <w:r>
        <w:separator/>
      </w:r>
    </w:p>
  </w:footnote>
  <w:footnote w:type="continuationSeparator" w:id="0">
    <w:p w:rsidR="00C900B3" w:rsidRDefault="00C900B3" w:rsidP="00A473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915"/>
    <w:multiLevelType w:val="hybridMultilevel"/>
    <w:tmpl w:val="6C52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4D59"/>
    <w:multiLevelType w:val="hybridMultilevel"/>
    <w:tmpl w:val="DA022A1C"/>
    <w:lvl w:ilvl="0" w:tplc="972285C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C2773F"/>
    <w:multiLevelType w:val="hybridMultilevel"/>
    <w:tmpl w:val="675E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5D45"/>
    <w:multiLevelType w:val="hybridMultilevel"/>
    <w:tmpl w:val="FF3AD6DA"/>
    <w:lvl w:ilvl="0" w:tplc="B5BC8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98306A"/>
    <w:multiLevelType w:val="hybridMultilevel"/>
    <w:tmpl w:val="BE74DE94"/>
    <w:lvl w:ilvl="0" w:tplc="10E0B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F638D8"/>
    <w:multiLevelType w:val="hybridMultilevel"/>
    <w:tmpl w:val="22300110"/>
    <w:lvl w:ilvl="0" w:tplc="8AF2E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D0"/>
    <w:rsid w:val="00033BF6"/>
    <w:rsid w:val="00050BA0"/>
    <w:rsid w:val="000D4438"/>
    <w:rsid w:val="00115E09"/>
    <w:rsid w:val="001A72A7"/>
    <w:rsid w:val="001B5014"/>
    <w:rsid w:val="00245CBD"/>
    <w:rsid w:val="002D44A7"/>
    <w:rsid w:val="003A648F"/>
    <w:rsid w:val="003C45B0"/>
    <w:rsid w:val="003D2AB0"/>
    <w:rsid w:val="003E6D49"/>
    <w:rsid w:val="00415F5A"/>
    <w:rsid w:val="004445C5"/>
    <w:rsid w:val="00444FF6"/>
    <w:rsid w:val="004B2B80"/>
    <w:rsid w:val="004D0D2A"/>
    <w:rsid w:val="004E6374"/>
    <w:rsid w:val="00535B6D"/>
    <w:rsid w:val="00583146"/>
    <w:rsid w:val="0059234C"/>
    <w:rsid w:val="005B5577"/>
    <w:rsid w:val="005C56A2"/>
    <w:rsid w:val="005D75DC"/>
    <w:rsid w:val="005F3B04"/>
    <w:rsid w:val="00600F67"/>
    <w:rsid w:val="00652D92"/>
    <w:rsid w:val="00660A8A"/>
    <w:rsid w:val="006B3038"/>
    <w:rsid w:val="006D360F"/>
    <w:rsid w:val="006D44DA"/>
    <w:rsid w:val="006D6A2E"/>
    <w:rsid w:val="006F0045"/>
    <w:rsid w:val="006F07E5"/>
    <w:rsid w:val="006F6764"/>
    <w:rsid w:val="00701EB6"/>
    <w:rsid w:val="0073779C"/>
    <w:rsid w:val="007556C1"/>
    <w:rsid w:val="0077305F"/>
    <w:rsid w:val="007A4144"/>
    <w:rsid w:val="007B4ACA"/>
    <w:rsid w:val="007C0BF4"/>
    <w:rsid w:val="007C1745"/>
    <w:rsid w:val="00813A3E"/>
    <w:rsid w:val="00833A05"/>
    <w:rsid w:val="00837CCA"/>
    <w:rsid w:val="00845442"/>
    <w:rsid w:val="008532D3"/>
    <w:rsid w:val="008C0343"/>
    <w:rsid w:val="008C75F7"/>
    <w:rsid w:val="009117D5"/>
    <w:rsid w:val="00941686"/>
    <w:rsid w:val="00946CEF"/>
    <w:rsid w:val="009B7B1E"/>
    <w:rsid w:val="009C18D9"/>
    <w:rsid w:val="009E3904"/>
    <w:rsid w:val="00A06574"/>
    <w:rsid w:val="00A473E2"/>
    <w:rsid w:val="00A51889"/>
    <w:rsid w:val="00AC129E"/>
    <w:rsid w:val="00B23B69"/>
    <w:rsid w:val="00BC4E70"/>
    <w:rsid w:val="00BE56B1"/>
    <w:rsid w:val="00BF2053"/>
    <w:rsid w:val="00C10C5D"/>
    <w:rsid w:val="00C462C8"/>
    <w:rsid w:val="00C75D21"/>
    <w:rsid w:val="00C900B3"/>
    <w:rsid w:val="00C950AF"/>
    <w:rsid w:val="00CF50DF"/>
    <w:rsid w:val="00CF7DB1"/>
    <w:rsid w:val="00D04ED0"/>
    <w:rsid w:val="00D700A3"/>
    <w:rsid w:val="00DA423D"/>
    <w:rsid w:val="00DA73DE"/>
    <w:rsid w:val="00DF379E"/>
    <w:rsid w:val="00E148FD"/>
    <w:rsid w:val="00E167F8"/>
    <w:rsid w:val="00E475CD"/>
    <w:rsid w:val="00E86383"/>
    <w:rsid w:val="00EA4DA5"/>
    <w:rsid w:val="00F1115A"/>
    <w:rsid w:val="00F36D5F"/>
    <w:rsid w:val="00FA3E60"/>
    <w:rsid w:val="00FC109F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B0E5"/>
  <w15:docId w15:val="{65E578F0-8658-44C3-9AA7-0C0549B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0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B2B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73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3E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73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3E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95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0A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"/>
    <w:rsid w:val="005923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9234C"/>
    <w:pPr>
      <w:shd w:val="clear" w:color="auto" w:fill="FFFFFF"/>
      <w:spacing w:after="1740" w:line="0" w:lineRule="atLeast"/>
      <w:ind w:firstLine="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BC89-A8D9-4D62-A78C-2FBC9113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Е В</dc:creator>
  <cp:keywords/>
  <dc:description/>
  <cp:lastModifiedBy>User</cp:lastModifiedBy>
  <cp:revision>4</cp:revision>
  <cp:lastPrinted>2022-06-21T13:43:00Z</cp:lastPrinted>
  <dcterms:created xsi:type="dcterms:W3CDTF">2022-07-08T07:36:00Z</dcterms:created>
  <dcterms:modified xsi:type="dcterms:W3CDTF">2022-07-08T08:16:00Z</dcterms:modified>
</cp:coreProperties>
</file>