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4B2" w:rsidRDefault="007774B2" w:rsidP="007774B2">
      <w:pPr>
        <w:jc w:val="center"/>
      </w:pPr>
      <w:r>
        <w:t>Администрация Лихославльского муниципального округа Тверской области</w:t>
      </w:r>
    </w:p>
    <w:p w:rsidR="007774B2" w:rsidRDefault="007774B2" w:rsidP="007774B2">
      <w:pPr>
        <w:jc w:val="center"/>
      </w:pPr>
    </w:p>
    <w:p w:rsidR="007774B2" w:rsidRDefault="007774B2" w:rsidP="007774B2">
      <w:pPr>
        <w:jc w:val="center"/>
      </w:pPr>
      <w:r>
        <w:t>Отдел образования Администрации Лихославльского</w:t>
      </w:r>
    </w:p>
    <w:p w:rsidR="007774B2" w:rsidRDefault="007774B2" w:rsidP="007774B2">
      <w:pPr>
        <w:tabs>
          <w:tab w:val="left" w:pos="2955"/>
        </w:tabs>
        <w:jc w:val="center"/>
      </w:pPr>
      <w:r>
        <w:t xml:space="preserve">муниципального округа </w:t>
      </w:r>
    </w:p>
    <w:p w:rsidR="007774B2" w:rsidRDefault="007774B2" w:rsidP="007774B2"/>
    <w:p w:rsidR="007774B2" w:rsidRDefault="007774B2" w:rsidP="007774B2"/>
    <w:p w:rsidR="007774B2" w:rsidRDefault="007774B2" w:rsidP="007774B2">
      <w:pPr>
        <w:tabs>
          <w:tab w:val="left" w:pos="2805"/>
        </w:tabs>
      </w:pPr>
      <w:r>
        <w:tab/>
        <w:t xml:space="preserve">         </w:t>
      </w:r>
      <w:r>
        <w:rPr>
          <w:b/>
        </w:rPr>
        <w:t>П Р И К А З</w:t>
      </w:r>
    </w:p>
    <w:p w:rsidR="007774B2" w:rsidRDefault="007774B2" w:rsidP="007774B2">
      <w:pPr>
        <w:rPr>
          <w:b/>
        </w:rPr>
      </w:pPr>
    </w:p>
    <w:p w:rsidR="007774B2" w:rsidRDefault="007774B2" w:rsidP="007774B2">
      <w:pPr>
        <w:rPr>
          <w:b/>
        </w:rPr>
      </w:pPr>
    </w:p>
    <w:p w:rsidR="007774B2" w:rsidRDefault="007774B2" w:rsidP="007774B2">
      <w:r>
        <w:t>02.02.2023                                                                                                               № 24</w:t>
      </w:r>
    </w:p>
    <w:p w:rsidR="007774B2" w:rsidRDefault="007774B2" w:rsidP="007774B2">
      <w:pPr>
        <w:jc w:val="both"/>
      </w:pPr>
    </w:p>
    <w:p w:rsidR="007774B2" w:rsidRDefault="007774B2" w:rsidP="007774B2">
      <w:pPr>
        <w:jc w:val="both"/>
      </w:pPr>
    </w:p>
    <w:p w:rsidR="007774B2" w:rsidRDefault="007774B2" w:rsidP="007774B2">
      <w:pPr>
        <w:jc w:val="both"/>
      </w:pPr>
      <w:r>
        <w:t>О проведении муниципальной</w:t>
      </w:r>
    </w:p>
    <w:p w:rsidR="007774B2" w:rsidRDefault="007774B2" w:rsidP="007774B2">
      <w:pPr>
        <w:jc w:val="both"/>
      </w:pPr>
      <w:r>
        <w:t xml:space="preserve">научно-практической </w:t>
      </w:r>
    </w:p>
    <w:p w:rsidR="007774B2" w:rsidRDefault="007774B2" w:rsidP="007774B2">
      <w:pPr>
        <w:jc w:val="both"/>
      </w:pPr>
      <w:r>
        <w:t>конференции «Открытие»</w:t>
      </w:r>
    </w:p>
    <w:p w:rsidR="007774B2" w:rsidRDefault="007774B2" w:rsidP="007774B2">
      <w:pPr>
        <w:ind w:firstLine="540"/>
        <w:jc w:val="both"/>
      </w:pPr>
    </w:p>
    <w:p w:rsidR="007774B2" w:rsidRDefault="007774B2" w:rsidP="007774B2">
      <w:pPr>
        <w:ind w:firstLine="540"/>
        <w:jc w:val="both"/>
      </w:pPr>
    </w:p>
    <w:p w:rsidR="007774B2" w:rsidRDefault="007774B2" w:rsidP="007774B2">
      <w:pPr>
        <w:ind w:firstLine="540"/>
        <w:jc w:val="both"/>
      </w:pPr>
    </w:p>
    <w:p w:rsidR="007774B2" w:rsidRDefault="007774B2" w:rsidP="007774B2">
      <w:pPr>
        <w:ind w:firstLine="540"/>
        <w:jc w:val="both"/>
      </w:pPr>
      <w:r>
        <w:t>В соответствии с планом работы Отдела образования Администрации Лихославльского муниципального округа с целью пропаганды научных знаний, выявления способных и одаренных детей, развития у учащихся интереса к научно - исследовательской деятельности</w:t>
      </w:r>
    </w:p>
    <w:p w:rsidR="007774B2" w:rsidRDefault="007774B2" w:rsidP="007774B2">
      <w:pPr>
        <w:ind w:firstLine="540"/>
        <w:jc w:val="both"/>
      </w:pPr>
    </w:p>
    <w:p w:rsidR="007774B2" w:rsidRDefault="007774B2" w:rsidP="007774B2">
      <w:pPr>
        <w:jc w:val="both"/>
      </w:pPr>
      <w:r>
        <w:t>приказываю:</w:t>
      </w:r>
    </w:p>
    <w:p w:rsidR="007774B2" w:rsidRDefault="007774B2" w:rsidP="007774B2">
      <w:pPr>
        <w:jc w:val="both"/>
      </w:pPr>
    </w:p>
    <w:p w:rsidR="007774B2" w:rsidRDefault="007774B2" w:rsidP="007774B2">
      <w:pPr>
        <w:tabs>
          <w:tab w:val="num" w:pos="0"/>
        </w:tabs>
        <w:jc w:val="both"/>
      </w:pPr>
      <w:r>
        <w:t xml:space="preserve">1.Провести муниципальную научно – </w:t>
      </w:r>
      <w:proofErr w:type="gramStart"/>
      <w:r>
        <w:t>практическую  конференцию</w:t>
      </w:r>
      <w:proofErr w:type="gramEnd"/>
      <w:r>
        <w:t xml:space="preserve"> «Открытие» 21 марта  2023 года на базе МОУ «ЛСОШ № 1» . Начало конференции в 10.00. в соответствии с положением (Приложение 1).</w:t>
      </w:r>
    </w:p>
    <w:p w:rsidR="007774B2" w:rsidRDefault="007774B2" w:rsidP="007774B2">
      <w:pPr>
        <w:jc w:val="both"/>
      </w:pPr>
      <w:r>
        <w:t>2.Утвердить Положение о муниципальной научно - практической конференции «Открытие».</w:t>
      </w:r>
    </w:p>
    <w:p w:rsidR="007774B2" w:rsidRDefault="007774B2" w:rsidP="007774B2">
      <w:pPr>
        <w:tabs>
          <w:tab w:val="num" w:pos="0"/>
        </w:tabs>
        <w:jc w:val="both"/>
      </w:pPr>
      <w:r>
        <w:t>3.Директорам МОУ:</w:t>
      </w:r>
    </w:p>
    <w:p w:rsidR="007774B2" w:rsidRDefault="007774B2" w:rsidP="007774B2">
      <w:pPr>
        <w:tabs>
          <w:tab w:val="num" w:pos="0"/>
        </w:tabs>
        <w:jc w:val="both"/>
      </w:pPr>
      <w:r>
        <w:t xml:space="preserve">-  обеспечить явку школьников, научных руководителей на конференцию, организовать подвоз и сопровождение участников конференции; </w:t>
      </w:r>
    </w:p>
    <w:p w:rsidR="007774B2" w:rsidRDefault="007774B2" w:rsidP="007774B2">
      <w:pPr>
        <w:tabs>
          <w:tab w:val="num" w:pos="0"/>
        </w:tabs>
        <w:jc w:val="both"/>
      </w:pPr>
      <w:r>
        <w:t xml:space="preserve">  - на </w:t>
      </w:r>
      <w:proofErr w:type="gramStart"/>
      <w:r>
        <w:t>педагогов  возложить</w:t>
      </w:r>
      <w:proofErr w:type="gramEnd"/>
      <w:r>
        <w:t xml:space="preserve"> ответственность за  жизнь и здоровье обучающихся во время их сопровождения до места проведения конференции и обратно и на весь период проведения указанного мероприятия;  </w:t>
      </w:r>
    </w:p>
    <w:p w:rsidR="007774B2" w:rsidRDefault="007774B2" w:rsidP="007774B2">
      <w:pPr>
        <w:tabs>
          <w:tab w:val="num" w:pos="0"/>
        </w:tabs>
        <w:jc w:val="both"/>
      </w:pPr>
      <w:r>
        <w:t xml:space="preserve">- предоставить в Отдел </w:t>
      </w:r>
      <w:proofErr w:type="gramStart"/>
      <w:r>
        <w:t>образования  заявку</w:t>
      </w:r>
      <w:proofErr w:type="gramEnd"/>
      <w:r>
        <w:t xml:space="preserve"> об участии в муниципальной конференции к</w:t>
      </w:r>
      <w:r>
        <w:rPr>
          <w:b/>
        </w:rPr>
        <w:t xml:space="preserve"> </w:t>
      </w:r>
      <w:r>
        <w:t>14 марта 2023года, по форме (Приложение 2).</w:t>
      </w:r>
    </w:p>
    <w:p w:rsidR="007774B2" w:rsidRDefault="007774B2" w:rsidP="007774B2">
      <w:pPr>
        <w:tabs>
          <w:tab w:val="num" w:pos="0"/>
        </w:tabs>
        <w:jc w:val="both"/>
      </w:pPr>
    </w:p>
    <w:p w:rsidR="007774B2" w:rsidRDefault="007774B2" w:rsidP="007774B2">
      <w:pPr>
        <w:jc w:val="both"/>
      </w:pPr>
    </w:p>
    <w:p w:rsidR="007774B2" w:rsidRDefault="007774B2" w:rsidP="007774B2">
      <w:pPr>
        <w:jc w:val="both"/>
      </w:pPr>
      <w:r>
        <w:t xml:space="preserve">            </w:t>
      </w:r>
    </w:p>
    <w:p w:rsidR="007774B2" w:rsidRDefault="007774B2" w:rsidP="007774B2">
      <w:pPr>
        <w:jc w:val="both"/>
      </w:pPr>
    </w:p>
    <w:p w:rsidR="007774B2" w:rsidRDefault="007774B2" w:rsidP="007774B2">
      <w:pPr>
        <w:jc w:val="both"/>
      </w:pPr>
      <w:r>
        <w:t xml:space="preserve">   </w:t>
      </w:r>
    </w:p>
    <w:p w:rsidR="007774B2" w:rsidRDefault="007774B2" w:rsidP="007774B2">
      <w:pPr>
        <w:jc w:val="both"/>
      </w:pPr>
      <w:r>
        <w:t xml:space="preserve">Заведующий Отделом образования </w:t>
      </w:r>
    </w:p>
    <w:p w:rsidR="007774B2" w:rsidRDefault="007774B2" w:rsidP="007774B2">
      <w:pPr>
        <w:jc w:val="both"/>
      </w:pPr>
      <w:r>
        <w:t>Администрации Лихославльского</w:t>
      </w:r>
    </w:p>
    <w:p w:rsidR="00C61C42" w:rsidRDefault="007774B2" w:rsidP="007774B2">
      <w:r>
        <w:t xml:space="preserve">муниципального округа                                                                                    </w:t>
      </w:r>
      <w:proofErr w:type="spellStart"/>
      <w:r>
        <w:t>Т.А.Сысоева</w:t>
      </w:r>
      <w:proofErr w:type="spellEnd"/>
      <w:r>
        <w:t xml:space="preserve">        </w:t>
      </w:r>
    </w:p>
    <w:p w:rsidR="007774B2" w:rsidRDefault="007774B2" w:rsidP="007774B2"/>
    <w:p w:rsidR="007774B2" w:rsidRDefault="007774B2" w:rsidP="007774B2"/>
    <w:p w:rsidR="007774B2" w:rsidRDefault="007774B2" w:rsidP="007774B2"/>
    <w:p w:rsidR="007774B2" w:rsidRDefault="007774B2" w:rsidP="007774B2"/>
    <w:p w:rsidR="007774B2" w:rsidRDefault="007774B2" w:rsidP="007774B2"/>
    <w:p w:rsidR="007774B2" w:rsidRDefault="007774B2" w:rsidP="00C61C42"/>
    <w:p w:rsidR="00C61C42" w:rsidRDefault="00C61C42" w:rsidP="00C61C42">
      <w:pPr>
        <w:ind w:left="6372" w:firstLine="708"/>
        <w:jc w:val="center"/>
        <w:rPr>
          <w:b/>
        </w:rPr>
      </w:pPr>
      <w:r>
        <w:rPr>
          <w:b/>
        </w:rPr>
        <w:lastRenderedPageBreak/>
        <w:t>Приложение 1</w:t>
      </w:r>
    </w:p>
    <w:p w:rsidR="00C61C42" w:rsidRDefault="00C61C42" w:rsidP="00C61C42">
      <w:pPr>
        <w:ind w:firstLine="540"/>
        <w:jc w:val="right"/>
      </w:pPr>
      <w:r>
        <w:t xml:space="preserve">к приказу № </w:t>
      </w:r>
      <w:r w:rsidR="00282783">
        <w:t xml:space="preserve">24 </w:t>
      </w:r>
      <w:r>
        <w:t xml:space="preserve">от 02.02.2023 г.  </w:t>
      </w:r>
    </w:p>
    <w:p w:rsidR="00C61C42" w:rsidRDefault="00C61C42" w:rsidP="00C61C42">
      <w:pPr>
        <w:ind w:firstLine="540"/>
        <w:jc w:val="center"/>
        <w:rPr>
          <w:b/>
        </w:rPr>
      </w:pP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ПОЛОЖЕНИЕ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О МУНИЦИПАЛЬНОЙ НАУЧНО-ПРАКТИЧЕСКОЙ КОНФЕРЕНЦИИ НАУЧНЫХ ОБЩЕСТВ ОБУЧАЮЩИХСЯ «ОТКРЫТИЕ»</w:t>
      </w:r>
    </w:p>
    <w:p w:rsidR="00C61C42" w:rsidRDefault="00C61C42" w:rsidP="00C61C42">
      <w:pPr>
        <w:ind w:firstLine="540"/>
        <w:jc w:val="center"/>
      </w:pPr>
    </w:p>
    <w:p w:rsidR="00C61C42" w:rsidRDefault="00C61C42" w:rsidP="00C61C42">
      <w:pPr>
        <w:ind w:firstLine="540"/>
        <w:rPr>
          <w:b/>
        </w:rPr>
      </w:pPr>
      <w:r>
        <w:rPr>
          <w:b/>
        </w:rPr>
        <w:t xml:space="preserve">                                      1. Общие положения</w:t>
      </w:r>
    </w:p>
    <w:p w:rsidR="00C61C42" w:rsidRDefault="00C61C42" w:rsidP="00C61C42">
      <w:pPr>
        <w:ind w:firstLine="540"/>
        <w:jc w:val="center"/>
      </w:pPr>
    </w:p>
    <w:p w:rsidR="00C61C42" w:rsidRDefault="00C61C42" w:rsidP="00C61C42">
      <w:pPr>
        <w:ind w:firstLine="540"/>
        <w:jc w:val="both"/>
      </w:pPr>
      <w:r>
        <w:t>1.1. Научно-практическая конференция организуется и проводится Отделом образования Администрации Лихославльского муниципального округа с целью создания условий для выявления и развития, способных к научно-исследовательской работе обучающихся, развитие интеллектуального потенциала округа в области науки.</w:t>
      </w:r>
    </w:p>
    <w:p w:rsidR="00C61C42" w:rsidRDefault="00C61C42" w:rsidP="00C61C42">
      <w:pPr>
        <w:ind w:firstLine="540"/>
      </w:pPr>
      <w:r>
        <w:t>1.2. Задачи проведения научно – практической конференции:</w:t>
      </w:r>
    </w:p>
    <w:p w:rsidR="00C61C42" w:rsidRDefault="00C61C42" w:rsidP="00C61C42">
      <w:pPr>
        <w:jc w:val="both"/>
      </w:pPr>
      <w:r>
        <w:t>- формирование творческой личности, обладающей навыками самостоятельной научно-исследовательской работы;</w:t>
      </w:r>
    </w:p>
    <w:p w:rsidR="00C61C42" w:rsidRDefault="00C61C42" w:rsidP="00C61C42">
      <w:pPr>
        <w:jc w:val="both"/>
      </w:pPr>
      <w:r>
        <w:t>- смотр достижений обучающихся, апробация результатов научно-практической деятельности;</w:t>
      </w:r>
    </w:p>
    <w:p w:rsidR="00C61C42" w:rsidRDefault="00C61C42" w:rsidP="00C61C42">
      <w:pPr>
        <w:jc w:val="both"/>
      </w:pPr>
      <w:r>
        <w:t xml:space="preserve">- </w:t>
      </w:r>
      <w:proofErr w:type="gramStart"/>
      <w:r>
        <w:t>ознакомление  обучающихся</w:t>
      </w:r>
      <w:proofErr w:type="gramEnd"/>
      <w:r>
        <w:t xml:space="preserve"> с современными научными достижениями;</w:t>
      </w:r>
    </w:p>
    <w:p w:rsidR="00C61C42" w:rsidRDefault="00C61C42" w:rsidP="00C61C42">
      <w:pPr>
        <w:jc w:val="both"/>
      </w:pPr>
      <w:r>
        <w:t>- пропаганда творческой научно-исследовательской работы обучающихся и ее широкое распространение в муниципальных образовательных учреждениях.</w:t>
      </w:r>
    </w:p>
    <w:p w:rsidR="00C61C42" w:rsidRDefault="00C61C42" w:rsidP="00C61C42">
      <w:r>
        <w:t>1.3.    Пленарное заседание и работа в секциях</w:t>
      </w:r>
    </w:p>
    <w:p w:rsidR="00C61C42" w:rsidRDefault="00C61C42" w:rsidP="00C61C42">
      <w:pPr>
        <w:jc w:val="both"/>
      </w:pPr>
      <w:r>
        <w:t xml:space="preserve">  Работа организуется по секциям естественно - научного и гуманитарного направлений (языкознание, краеведение, ИКТ, биология, обществознание, история и </w:t>
      </w:r>
      <w:proofErr w:type="spellStart"/>
      <w:r>
        <w:t>т.д</w:t>
      </w:r>
      <w:proofErr w:type="spellEnd"/>
      <w:r>
        <w:t>), исходя из количества представленных работ. Также организуется секция для начальной школы. Все выступления на муниципальной научно-практической конференции являются регламентированными. Регламент выступления – до 7 минут.</w:t>
      </w:r>
    </w:p>
    <w:p w:rsidR="00C61C42" w:rsidRDefault="00C61C42" w:rsidP="00C61C42">
      <w:pPr>
        <w:rPr>
          <w:b/>
        </w:rPr>
      </w:pPr>
      <w:r>
        <w:t xml:space="preserve">                                      </w:t>
      </w:r>
      <w:r>
        <w:rPr>
          <w:b/>
        </w:rPr>
        <w:t>2.Участники конференции и их права.</w:t>
      </w:r>
    </w:p>
    <w:p w:rsidR="00C61C42" w:rsidRDefault="00C61C42" w:rsidP="00C61C42">
      <w:pPr>
        <w:jc w:val="both"/>
      </w:pPr>
      <w:r>
        <w:rPr>
          <w:b/>
        </w:rPr>
        <w:t xml:space="preserve">   </w:t>
      </w:r>
      <w:r>
        <w:t>Принять участие в работе конференции может любой член научных обществ МОУ округа (обучающиеся, педагоги, руководители НОУ).</w:t>
      </w:r>
    </w:p>
    <w:p w:rsidR="00C61C42" w:rsidRDefault="00C61C42" w:rsidP="00C61C42">
      <w:pPr>
        <w:ind w:firstLine="540"/>
        <w:jc w:val="both"/>
      </w:pPr>
      <w:r>
        <w:t xml:space="preserve">Каждый участник муниципальной научно-практической конференции имеет право выступить с докладом. 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3.Руководство научно – практической конференцией</w:t>
      </w:r>
    </w:p>
    <w:p w:rsidR="00C61C42" w:rsidRDefault="00C61C42" w:rsidP="00F96F70">
      <w:pPr>
        <w:ind w:firstLine="540"/>
        <w:rPr>
          <w:b/>
        </w:rPr>
      </w:pPr>
      <w:r>
        <w:t>Для руководства научно-практической конференцией создается оргкомитет, состав которого утверждается приказом Отдела образования Администрации Лихославльского муниципального округа</w:t>
      </w:r>
    </w:p>
    <w:p w:rsidR="00C61C42" w:rsidRDefault="00C61C42" w:rsidP="00F96F70">
      <w:pPr>
        <w:ind w:firstLine="540"/>
      </w:pPr>
      <w:r>
        <w:t>Оргкомитет разрабатывает программу конференции, формирует список участников, выступающих на конференции, утверждает экспертный совет, его состав, порядок работы,   организует награждение победителей и участников.</w:t>
      </w:r>
    </w:p>
    <w:p w:rsidR="00C61C42" w:rsidRDefault="00C61C42" w:rsidP="00C61C42">
      <w:pPr>
        <w:ind w:firstLine="540"/>
        <w:jc w:val="both"/>
      </w:pPr>
      <w:r>
        <w:t>Решение оргкомитета по вопросам организации и проведения конференции считается принятым, если за него проголосовало 2/3 списочного состава. Решение оформляется протоколом за подписью председателя оргкомитета и его заместителя.</w:t>
      </w:r>
    </w:p>
    <w:p w:rsidR="00C61C42" w:rsidRDefault="00C61C42" w:rsidP="00C61C42">
      <w:pPr>
        <w:ind w:firstLine="540"/>
        <w:jc w:val="both"/>
      </w:pPr>
      <w:r>
        <w:t>Экспертный совет принимает участие в работе секционных заседаний конференции, проводит экспертизу работ обучающихся в соответствии с критериями оценки  творческих работ, определяет победителя.</w:t>
      </w:r>
    </w:p>
    <w:p w:rsidR="00C61C42" w:rsidRDefault="00C61C42" w:rsidP="00C61C42">
      <w:pPr>
        <w:ind w:firstLine="540"/>
        <w:jc w:val="both"/>
      </w:pPr>
      <w:r>
        <w:t xml:space="preserve">Членами экспертного совета могут быть опытные педагоги МОУ </w:t>
      </w:r>
      <w:r w:rsidR="00F96F70">
        <w:t>округа</w:t>
      </w:r>
      <w:r>
        <w:t>, специалисты ОО, Муниципальные координаторы по вопросам организационно – методической работы в области общего образования.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4.Финансирование  научно – практической конференции</w:t>
      </w:r>
    </w:p>
    <w:p w:rsidR="00C61C42" w:rsidRDefault="00C61C42" w:rsidP="00C61C42">
      <w:pPr>
        <w:ind w:firstLine="540"/>
        <w:jc w:val="both"/>
      </w:pPr>
    </w:p>
    <w:p w:rsidR="00C61C42" w:rsidRDefault="00C61C42" w:rsidP="00C61C42">
      <w:pPr>
        <w:ind w:firstLine="540"/>
        <w:jc w:val="both"/>
      </w:pPr>
      <w:r>
        <w:lastRenderedPageBreak/>
        <w:t xml:space="preserve">Финансирование организацией </w:t>
      </w:r>
      <w:r w:rsidR="00F96F70">
        <w:t>муниципальной</w:t>
      </w:r>
      <w:r>
        <w:t xml:space="preserve"> научно-практической конференции осуществляется за счет средств Отдела образования  Администрации Лихославльского муниципального округа, МОУ.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5.Периодичность, этапы и сроки проведения   научно – практической конференции</w:t>
      </w:r>
    </w:p>
    <w:p w:rsidR="00C61C42" w:rsidRDefault="00F96F70" w:rsidP="00C61C42">
      <w:pPr>
        <w:ind w:firstLine="540"/>
        <w:jc w:val="both"/>
      </w:pPr>
      <w:r>
        <w:t>Муниципальная</w:t>
      </w:r>
      <w:r w:rsidR="00C61C42">
        <w:t xml:space="preserve"> научно-практическая конференция «Открытие» проводится ежегодно. </w:t>
      </w:r>
    </w:p>
    <w:p w:rsidR="00C61C42" w:rsidRDefault="00C61C42" w:rsidP="00C61C42">
      <w:pPr>
        <w:ind w:firstLine="540"/>
        <w:jc w:val="both"/>
      </w:pPr>
      <w:r>
        <w:rPr>
          <w:b/>
        </w:rPr>
        <w:t>Первый этап</w:t>
      </w:r>
      <w:r>
        <w:t xml:space="preserve"> – январь-март 202</w:t>
      </w:r>
      <w:r w:rsidR="00F96F70">
        <w:t>2</w:t>
      </w:r>
      <w:r>
        <w:t xml:space="preserve"> - 202</w:t>
      </w:r>
      <w:r w:rsidR="00F96F70">
        <w:t>3</w:t>
      </w:r>
      <w:r>
        <w:t xml:space="preserve"> учебного года. Конференции НОУ проводятся в образовательных округах. Обучающиеся, чьи работы признаны лучшими (</w:t>
      </w:r>
      <w:r>
        <w:rPr>
          <w:b/>
        </w:rPr>
        <w:t>не более 10 обучающихся от округа, 3 из которых является учащимися начальной школы)</w:t>
      </w:r>
      <w:r>
        <w:t xml:space="preserve"> принимают участие в районной научно-практической конференции. </w:t>
      </w:r>
      <w:r>
        <w:rPr>
          <w:b/>
        </w:rPr>
        <w:t>Заявка на участие</w:t>
      </w:r>
      <w:r>
        <w:t xml:space="preserve"> в </w:t>
      </w:r>
      <w:r w:rsidR="00F96F70">
        <w:t>муниципальной</w:t>
      </w:r>
      <w:r>
        <w:t xml:space="preserve"> конференции представляется в оргкомитет </w:t>
      </w:r>
      <w:r>
        <w:rPr>
          <w:b/>
        </w:rPr>
        <w:t>не позднее, чем за 10 дней</w:t>
      </w:r>
      <w:r>
        <w:t xml:space="preserve"> до ее проведения</w:t>
      </w:r>
    </w:p>
    <w:p w:rsidR="00C61C42" w:rsidRDefault="00C61C42" w:rsidP="00C61C42">
      <w:pPr>
        <w:ind w:firstLine="540"/>
        <w:jc w:val="both"/>
      </w:pPr>
      <w:r>
        <w:rPr>
          <w:b/>
        </w:rPr>
        <w:t>Второй этап</w:t>
      </w:r>
      <w:r>
        <w:t xml:space="preserve"> – </w:t>
      </w:r>
      <w:r w:rsidR="00F96F70">
        <w:t>муниципальной</w:t>
      </w:r>
      <w:r>
        <w:t xml:space="preserve"> научно-практическая конференция проводится в марте - апреле месяце (точная дата определяется оргкомитетом). Продолжительность работы конференции зависит от количества выступающих участников.</w:t>
      </w:r>
    </w:p>
    <w:p w:rsidR="00C61C42" w:rsidRDefault="00C61C42" w:rsidP="00C61C42">
      <w:pPr>
        <w:ind w:firstLine="540"/>
        <w:jc w:val="center"/>
      </w:pPr>
      <w:r>
        <w:rPr>
          <w:b/>
        </w:rPr>
        <w:t>6.Требования к оформлению и представлению работ</w:t>
      </w:r>
    </w:p>
    <w:p w:rsidR="00C61C42" w:rsidRDefault="00C61C42" w:rsidP="00C61C42">
      <w:pPr>
        <w:ind w:firstLine="540"/>
        <w:jc w:val="both"/>
      </w:pPr>
      <w:r>
        <w:t xml:space="preserve">Текст </w:t>
      </w:r>
      <w:proofErr w:type="gramStart"/>
      <w:r>
        <w:t>представляемой  работы</w:t>
      </w:r>
      <w:proofErr w:type="gramEnd"/>
      <w:r>
        <w:t xml:space="preserve"> набирается на персональном компьютере (Times New </w:t>
      </w:r>
      <w:proofErr w:type="spellStart"/>
      <w:r>
        <w:t>Roman</w:t>
      </w:r>
      <w:proofErr w:type="spellEnd"/>
      <w:r>
        <w:t>, 14 кегль).</w:t>
      </w:r>
    </w:p>
    <w:p w:rsidR="00C61C42" w:rsidRDefault="00C61C42" w:rsidP="00C61C42">
      <w:pPr>
        <w:ind w:firstLine="540"/>
        <w:jc w:val="both"/>
      </w:pPr>
      <w:r>
        <w:t>Нумерация страниц – сквозная (включая  приложение). Номер страницы ставится посередине нижнего поля.</w:t>
      </w:r>
    </w:p>
    <w:p w:rsidR="00C61C42" w:rsidRDefault="00C61C42" w:rsidP="00C61C42">
      <w:pPr>
        <w:ind w:firstLine="540"/>
        <w:jc w:val="both"/>
      </w:pPr>
      <w:r>
        <w:t>На титульном листе указывается тема работы, вид работы, сведения об авторе (фамилия, имя, школа, класс), сведения о руководителе и научном консультанте.</w:t>
      </w:r>
    </w:p>
    <w:p w:rsidR="00C61C42" w:rsidRDefault="00C61C42" w:rsidP="00C61C42">
      <w:pPr>
        <w:ind w:firstLine="540"/>
        <w:jc w:val="both"/>
      </w:pPr>
      <w:r>
        <w:t>На первой странице помещается оглавление (название разделов, глав, параграфов, приложений и т.п. с указанием номера страницы).</w:t>
      </w:r>
    </w:p>
    <w:p w:rsidR="00C61C42" w:rsidRDefault="00C61C42" w:rsidP="00C61C42">
      <w:pPr>
        <w:ind w:firstLine="540"/>
        <w:jc w:val="both"/>
      </w:pPr>
      <w:r>
        <w:t xml:space="preserve">Во введении характеризуется цель и задачи работы, история вопроса (анализ использованной литературы), методика исследования. В отдельных главах (частях, параграфах) основной части излагается содержание работы. </w:t>
      </w:r>
    </w:p>
    <w:p w:rsidR="00C61C42" w:rsidRDefault="00C61C42" w:rsidP="00C61C42">
      <w:pPr>
        <w:ind w:firstLine="540"/>
        <w:jc w:val="both"/>
      </w:pPr>
      <w:r>
        <w:t>Заключение содержит выводы и характеристику перспектив дальнейшей работы над темой (проблемой).</w:t>
      </w:r>
    </w:p>
    <w:p w:rsidR="00C61C42" w:rsidRDefault="00C61C42" w:rsidP="00C61C42">
      <w:pPr>
        <w:ind w:firstLine="540"/>
        <w:jc w:val="both"/>
      </w:pPr>
      <w:r>
        <w:t>Завершается работа списком использованной литературы (в алфавитном порядке). На всю литературу, указанную  в данном списке, в тексте работы должны быть оформлены  ссылки.</w:t>
      </w:r>
    </w:p>
    <w:p w:rsidR="00C61C42" w:rsidRDefault="00C61C42" w:rsidP="00C61C42">
      <w:pPr>
        <w:ind w:firstLine="540"/>
        <w:jc w:val="both"/>
      </w:pPr>
      <w:r>
        <w:t>В приложении могут быть представлены фотографии, копии архивных документов и т. п.</w:t>
      </w:r>
    </w:p>
    <w:p w:rsidR="00C61C42" w:rsidRDefault="00C61C42" w:rsidP="00C61C42">
      <w:pPr>
        <w:ind w:firstLine="540"/>
        <w:jc w:val="both"/>
      </w:pPr>
      <w:r>
        <w:t xml:space="preserve">Участники конференции отвечают на вопросы членов жюри и всех присутствующих. В сообщении докладчика должны быть освещены следующие вопросы: </w:t>
      </w:r>
    </w:p>
    <w:p w:rsidR="00C61C42" w:rsidRDefault="00C61C42" w:rsidP="00C61C42">
      <w:pPr>
        <w:ind w:firstLine="540"/>
        <w:jc w:val="both"/>
      </w:pPr>
      <w:r>
        <w:t>- название работы, авторский коллектив и база, где проводились исследования;</w:t>
      </w:r>
    </w:p>
    <w:p w:rsidR="00C61C42" w:rsidRDefault="00C61C42" w:rsidP="00C61C42">
      <w:pPr>
        <w:ind w:firstLine="540"/>
        <w:jc w:val="both"/>
      </w:pPr>
      <w:r>
        <w:t>- причины, побудившие автора заняться данной проблемой;</w:t>
      </w:r>
    </w:p>
    <w:p w:rsidR="00C61C42" w:rsidRDefault="00C61C42" w:rsidP="00C61C42">
      <w:pPr>
        <w:ind w:firstLine="540"/>
        <w:jc w:val="both"/>
      </w:pPr>
      <w:r>
        <w:t>- краткая характеристика литературы вопроса, методики исследования;</w:t>
      </w:r>
    </w:p>
    <w:p w:rsidR="00C61C42" w:rsidRDefault="00C61C42" w:rsidP="00C61C42">
      <w:pPr>
        <w:ind w:firstLine="540"/>
        <w:jc w:val="both"/>
      </w:pPr>
      <w:r>
        <w:t>- основные результаты и выводы;</w:t>
      </w:r>
    </w:p>
    <w:p w:rsidR="00C61C42" w:rsidRDefault="00C61C42" w:rsidP="00C61C42">
      <w:pPr>
        <w:ind w:firstLine="540"/>
        <w:jc w:val="both"/>
      </w:pPr>
      <w:r>
        <w:t>- практическое значение работы.</w:t>
      </w:r>
    </w:p>
    <w:p w:rsidR="00C61C42" w:rsidRDefault="00C61C42" w:rsidP="00C61C42">
      <w:pPr>
        <w:ind w:firstLine="540"/>
        <w:jc w:val="both"/>
      </w:pPr>
      <w:r>
        <w:t>По окончании выступления докладчику задаются вопросы членами жюри и участниками конференции (время до 5 минут).</w:t>
      </w:r>
    </w:p>
    <w:p w:rsidR="00C61C42" w:rsidRDefault="00C61C42" w:rsidP="00C61C42">
      <w:pPr>
        <w:ind w:firstLine="540"/>
        <w:jc w:val="center"/>
      </w:pPr>
      <w:r>
        <w:rPr>
          <w:b/>
        </w:rPr>
        <w:t>6.Подведение итогов.</w:t>
      </w:r>
    </w:p>
    <w:p w:rsidR="00C61C42" w:rsidRDefault="00C61C42" w:rsidP="00C61C42">
      <w:pPr>
        <w:ind w:firstLine="540"/>
        <w:jc w:val="both"/>
      </w:pPr>
      <w:r>
        <w:t>Итоги конференции подводит экспертный совет и сообщает о них на заключительном пленарном заседании.</w:t>
      </w:r>
    </w:p>
    <w:p w:rsidR="00C61C42" w:rsidRDefault="00C61C42" w:rsidP="00C61C42">
      <w:pPr>
        <w:jc w:val="both"/>
      </w:pP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КРИТЕРИИ ОЦЕНКИ ТВОРЧЕСКИХ РАБОТ УЧАЩИХСЯ</w:t>
      </w:r>
    </w:p>
    <w:p w:rsidR="00C61C42" w:rsidRDefault="00C61C42" w:rsidP="00C61C42">
      <w:pPr>
        <w:ind w:firstLine="540"/>
        <w:jc w:val="center"/>
        <w:rPr>
          <w:b/>
        </w:rPr>
      </w:pPr>
    </w:p>
    <w:p w:rsidR="00C61C42" w:rsidRDefault="00C61C42" w:rsidP="00C61C42">
      <w:pPr>
        <w:numPr>
          <w:ilvl w:val="0"/>
          <w:numId w:val="1"/>
        </w:numPr>
        <w:jc w:val="both"/>
      </w:pPr>
      <w:r>
        <w:t>Актуальность и обоснование выбранной проблемы для исследования</w:t>
      </w:r>
    </w:p>
    <w:p w:rsidR="00C61C42" w:rsidRDefault="00C61C42" w:rsidP="00C61C42">
      <w:pPr>
        <w:numPr>
          <w:ilvl w:val="0"/>
          <w:numId w:val="1"/>
        </w:numPr>
        <w:jc w:val="both"/>
      </w:pPr>
      <w:r>
        <w:t>Умение определить  задачи исследования и подобрать аппарат исследования</w:t>
      </w:r>
    </w:p>
    <w:p w:rsidR="00C61C42" w:rsidRDefault="00C61C42" w:rsidP="00C61C42">
      <w:pPr>
        <w:numPr>
          <w:ilvl w:val="0"/>
          <w:numId w:val="1"/>
        </w:numPr>
        <w:jc w:val="both"/>
      </w:pPr>
      <w:r>
        <w:lastRenderedPageBreak/>
        <w:t xml:space="preserve">Грамотность изложения материала </w:t>
      </w:r>
    </w:p>
    <w:p w:rsidR="00C61C42" w:rsidRDefault="00C61C42" w:rsidP="00C61C42">
      <w:pPr>
        <w:numPr>
          <w:ilvl w:val="0"/>
          <w:numId w:val="1"/>
        </w:numPr>
        <w:jc w:val="both"/>
      </w:pPr>
      <w:r>
        <w:t>Практическая значимость исследования</w:t>
      </w:r>
    </w:p>
    <w:p w:rsidR="00C61C42" w:rsidRDefault="00C61C42" w:rsidP="00C61C42">
      <w:pPr>
        <w:numPr>
          <w:ilvl w:val="0"/>
          <w:numId w:val="1"/>
        </w:numPr>
        <w:jc w:val="both"/>
      </w:pPr>
      <w:r>
        <w:t>Самостоятельность исследования:</w:t>
      </w:r>
    </w:p>
    <w:p w:rsidR="00C61C42" w:rsidRDefault="00C61C42" w:rsidP="00C61C42">
      <w:pPr>
        <w:jc w:val="both"/>
      </w:pPr>
      <w:r>
        <w:t xml:space="preserve">                  6. Умение отвечать на вопросы</w:t>
      </w:r>
    </w:p>
    <w:p w:rsidR="00C61C42" w:rsidRDefault="00C61C42" w:rsidP="00C61C42">
      <w:pPr>
        <w:ind w:left="1080"/>
        <w:jc w:val="both"/>
      </w:pPr>
      <w:r>
        <w:t>7. Качество презентации (эстетика оформления, логика, полнота представляемого материала, соответствие заявленной теме)</w:t>
      </w:r>
    </w:p>
    <w:p w:rsidR="00C61C42" w:rsidRDefault="00C61C42" w:rsidP="00C61C42">
      <w:pPr>
        <w:ind w:firstLine="540"/>
        <w:jc w:val="both"/>
      </w:pPr>
      <w:r>
        <w:t>Все критерии оцениваются от 1 до 5 баллов. Максимум – 35 баллов.</w:t>
      </w:r>
    </w:p>
    <w:p w:rsidR="00C61C42" w:rsidRDefault="00C61C42" w:rsidP="00C61C42">
      <w:pPr>
        <w:ind w:firstLine="540"/>
        <w:jc w:val="center"/>
      </w:pP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НАГРАЖДЕНИЕ ПОБЕДИТЕЛЕЙ</w:t>
      </w:r>
    </w:p>
    <w:p w:rsidR="00C61C42" w:rsidRDefault="00C61C42" w:rsidP="00C61C42">
      <w:pPr>
        <w:ind w:firstLine="540"/>
        <w:jc w:val="center"/>
        <w:rPr>
          <w:b/>
        </w:rPr>
      </w:pPr>
    </w:p>
    <w:p w:rsidR="00C61C42" w:rsidRDefault="00C61C42" w:rsidP="00C61C42">
      <w:pPr>
        <w:ind w:firstLine="540"/>
        <w:jc w:val="both"/>
      </w:pPr>
      <w:r>
        <w:t xml:space="preserve">Все участники </w:t>
      </w:r>
      <w:r w:rsidR="00F96F70">
        <w:t>муниципальной</w:t>
      </w:r>
      <w:r>
        <w:t xml:space="preserve"> научно-практической конференции награждаются дипломами Отдела образования Администрации Лихославльского муниципального округа. Авторы лучших работ награждаются  дипломами победителей. По решению оргкомитета благодарностями награждаются научные руководители учащихся. </w:t>
      </w:r>
    </w:p>
    <w:p w:rsidR="00C61C42" w:rsidRDefault="00C61C42" w:rsidP="00C61C42">
      <w:pPr>
        <w:ind w:firstLine="540"/>
        <w:jc w:val="both"/>
      </w:pPr>
      <w:r>
        <w:t>Материалы научно-практической конференции учащихся заносятся в информационный банк данных отдела образования</w:t>
      </w:r>
      <w:r w:rsidR="00F96F70">
        <w:t xml:space="preserve"> муниципального округа</w:t>
      </w:r>
      <w:r>
        <w:t>.</w:t>
      </w:r>
    </w:p>
    <w:p w:rsidR="00C61C42" w:rsidRDefault="00C61C42" w:rsidP="00C61C42">
      <w:pPr>
        <w:ind w:firstLine="540"/>
        <w:jc w:val="both"/>
      </w:pPr>
      <w:r>
        <w:t>Учащимся, чьи работы являются наиболее интересными, предоставляется право выступать на заседаниях и конференциях научных обществ учащихся других районов.</w:t>
      </w:r>
    </w:p>
    <w:p w:rsidR="00C61C42" w:rsidRDefault="00C61C42" w:rsidP="00C61C42"/>
    <w:p w:rsidR="00C61C42" w:rsidRDefault="00C61C42" w:rsidP="00C61C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2.</w:t>
      </w:r>
    </w:p>
    <w:p w:rsidR="00C61C42" w:rsidRDefault="00C61C42" w:rsidP="00C61C42">
      <w:pPr>
        <w:ind w:left="2124" w:firstLine="708"/>
        <w:rPr>
          <w:b/>
        </w:rPr>
      </w:pPr>
      <w:r>
        <w:rPr>
          <w:b/>
        </w:rPr>
        <w:t>Состав оргкомитета</w:t>
      </w:r>
    </w:p>
    <w:p w:rsidR="00C61C42" w:rsidRDefault="00C61C42" w:rsidP="00C61C42">
      <w:pPr>
        <w:ind w:left="2124" w:firstLine="708"/>
        <w:rPr>
          <w:b/>
        </w:rPr>
      </w:pPr>
    </w:p>
    <w:p w:rsidR="00C61C42" w:rsidRDefault="00C61C42" w:rsidP="00C61C42">
      <w:pPr>
        <w:jc w:val="both"/>
        <w:rPr>
          <w:b/>
        </w:rPr>
      </w:pPr>
      <w:r>
        <w:rPr>
          <w:b/>
        </w:rPr>
        <w:t xml:space="preserve">По проведению </w:t>
      </w:r>
      <w:r w:rsidR="00F96F70">
        <w:rPr>
          <w:b/>
        </w:rPr>
        <w:t>муниципальной</w:t>
      </w:r>
      <w:r>
        <w:rPr>
          <w:b/>
        </w:rPr>
        <w:t xml:space="preserve"> научно – практической конференции «Открытие»</w:t>
      </w:r>
    </w:p>
    <w:p w:rsidR="00C61C42" w:rsidRDefault="00C61C42" w:rsidP="00C61C42">
      <w:pPr>
        <w:jc w:val="both"/>
        <w:rPr>
          <w:b/>
        </w:rPr>
      </w:pPr>
    </w:p>
    <w:p w:rsidR="00C61C42" w:rsidRDefault="00C61C42" w:rsidP="00C61C42">
      <w:pPr>
        <w:jc w:val="both"/>
      </w:pPr>
      <w:r>
        <w:t xml:space="preserve">Баскакова М.М. – председатель  оргкомитета, Муниципальный координатор по вопросам организационно – методической работы в области общего образования. </w:t>
      </w:r>
    </w:p>
    <w:p w:rsidR="00C61C42" w:rsidRDefault="00C61C42" w:rsidP="00C61C42">
      <w:pPr>
        <w:jc w:val="both"/>
      </w:pPr>
    </w:p>
    <w:p w:rsidR="00C61C42" w:rsidRDefault="00C61C42" w:rsidP="00C61C42">
      <w:pPr>
        <w:jc w:val="both"/>
        <w:rPr>
          <w:b/>
        </w:rPr>
      </w:pPr>
      <w:r>
        <w:rPr>
          <w:b/>
        </w:rPr>
        <w:t>Члены оргкомитета:</w:t>
      </w:r>
    </w:p>
    <w:p w:rsidR="00C61C42" w:rsidRDefault="00C61C42" w:rsidP="00C61C42">
      <w:pPr>
        <w:jc w:val="both"/>
      </w:pPr>
      <w:r>
        <w:t xml:space="preserve">Смирнова Т.А. – заместитель заведующей отделом образования Администрации Лихославльского </w:t>
      </w:r>
      <w:r w:rsidR="00F96F70">
        <w:t>муниципального округа</w:t>
      </w:r>
    </w:p>
    <w:p w:rsidR="00C61C42" w:rsidRDefault="00C61C42" w:rsidP="00C61C42">
      <w:pPr>
        <w:jc w:val="both"/>
      </w:pPr>
      <w:r>
        <w:t xml:space="preserve"> Абрамова С.И. – директор МОУ «Лихославльская СОШ№7»</w:t>
      </w:r>
    </w:p>
    <w:p w:rsidR="00C61C42" w:rsidRDefault="00C61C42" w:rsidP="00C61C42">
      <w:pPr>
        <w:jc w:val="both"/>
      </w:pPr>
      <w:r>
        <w:t>Отраднова Т.П. – Муниципальный координатор по вопросам организационно – методической работы в области общего образования.</w:t>
      </w:r>
    </w:p>
    <w:p w:rsidR="00C61C42" w:rsidRDefault="00C61C42" w:rsidP="00C61C42">
      <w:pPr>
        <w:jc w:val="both"/>
      </w:pPr>
      <w:r>
        <w:t>Забелина Л.И. - заместитель директора по МР МОУ «Лихославльская СОШ № 1».</w:t>
      </w:r>
    </w:p>
    <w:p w:rsidR="008E65A7" w:rsidRDefault="008E65A7" w:rsidP="008E65A7">
      <w:pPr>
        <w:ind w:firstLine="708"/>
      </w:pPr>
    </w:p>
    <w:p w:rsidR="008E65A7" w:rsidRDefault="008E65A7" w:rsidP="008E65A7">
      <w:pPr>
        <w:ind w:firstLine="708"/>
      </w:pPr>
      <w:r>
        <w:t>Список членов экспертной группы, оргкомитета</w:t>
      </w:r>
    </w:p>
    <w:p w:rsidR="008E65A7" w:rsidRDefault="008E65A7" w:rsidP="008E65A7">
      <w:pPr>
        <w:ind w:firstLine="708"/>
      </w:pPr>
      <w:r>
        <w:t>районной научно – практической конференции «Открытие»</w:t>
      </w:r>
    </w:p>
    <w:p w:rsidR="00292FED" w:rsidRPr="00292FED" w:rsidRDefault="008E65A7" w:rsidP="008E65A7">
      <w:pPr>
        <w:pStyle w:val="2"/>
        <w:spacing w:before="0" w:beforeAutospacing="0" w:after="0" w:afterAutospacing="0"/>
        <w:rPr>
          <w:sz w:val="24"/>
          <w:szCs w:val="24"/>
        </w:rPr>
      </w:pPr>
      <w:r>
        <w:t xml:space="preserve">     </w:t>
      </w:r>
      <w:r w:rsidR="00292FED">
        <w:t xml:space="preserve">     </w:t>
      </w:r>
    </w:p>
    <w:p w:rsidR="00EF7B6E" w:rsidRDefault="00EF7B6E" w:rsidP="00EF7B6E">
      <w:pPr>
        <w:ind w:firstLine="708"/>
      </w:pPr>
      <w:r>
        <w:t xml:space="preserve">        Список членов экспертной группы, оргкомитета</w:t>
      </w:r>
    </w:p>
    <w:p w:rsidR="00EF7B6E" w:rsidRDefault="00EF7B6E" w:rsidP="00EF7B6E">
      <w:pPr>
        <w:ind w:firstLine="708"/>
      </w:pPr>
      <w:r>
        <w:t>районной научно – практической конференции «Открытие»</w:t>
      </w:r>
    </w:p>
    <w:p w:rsidR="00EF7B6E" w:rsidRDefault="00EF7B6E" w:rsidP="00EF7B6E">
      <w:pPr>
        <w:ind w:firstLine="708"/>
        <w:rPr>
          <w:b/>
        </w:rPr>
      </w:pP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b w:val="0"/>
        </w:rPr>
        <w:t xml:space="preserve"> </w:t>
      </w:r>
      <w:r w:rsidRPr="00CB165A">
        <w:t xml:space="preserve">1.Секция </w:t>
      </w:r>
      <w:r w:rsidRPr="00CB165A">
        <w:rPr>
          <w:sz w:val="28"/>
          <w:szCs w:val="28"/>
        </w:rPr>
        <w:t>«ФИЛОЛОГИЯ» -   МОУ «Лихославльская СОШ№1»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 xml:space="preserve"> в 10.00.</w:t>
      </w:r>
    </w:p>
    <w:p w:rsidR="00EF7B6E" w:rsidRPr="00CB165A" w:rsidRDefault="00EF7B6E" w:rsidP="00EF7B6E">
      <w:r w:rsidRPr="00CB165A">
        <w:rPr>
          <w:b/>
        </w:rPr>
        <w:t>Председатель жюри:</w:t>
      </w:r>
      <w:r w:rsidRPr="00CB165A">
        <w:t xml:space="preserve"> </w:t>
      </w:r>
      <w:proofErr w:type="spellStart"/>
      <w:r w:rsidRPr="00CB165A">
        <w:t>Давидян</w:t>
      </w:r>
      <w:proofErr w:type="spellEnd"/>
      <w:r w:rsidRPr="00CB165A">
        <w:t xml:space="preserve"> </w:t>
      </w:r>
      <w:proofErr w:type="spellStart"/>
      <w:r w:rsidRPr="00CB165A">
        <w:t>Арега</w:t>
      </w:r>
      <w:proofErr w:type="spellEnd"/>
      <w:r w:rsidRPr="00CB165A">
        <w:t xml:space="preserve"> Сергеевна - учитель МОУ «ЛСОШ№2» </w:t>
      </w:r>
    </w:p>
    <w:p w:rsidR="00EF7B6E" w:rsidRPr="00CB165A" w:rsidRDefault="00EF7B6E" w:rsidP="00EF7B6E">
      <w:r w:rsidRPr="00CB165A">
        <w:rPr>
          <w:b/>
        </w:rPr>
        <w:t>Список членов экспертной группы:</w:t>
      </w:r>
    </w:p>
    <w:p w:rsidR="00EF7B6E" w:rsidRPr="00CB165A" w:rsidRDefault="00EF7B6E" w:rsidP="00EF7B6E">
      <w:r w:rsidRPr="00CB165A">
        <w:t xml:space="preserve">1. Кузнецова Людмила Петровна - учитель МОУ «МСОШ» </w:t>
      </w:r>
    </w:p>
    <w:p w:rsidR="00EF7B6E" w:rsidRPr="00CB165A" w:rsidRDefault="00EF7B6E" w:rsidP="00EF7B6E">
      <w:r w:rsidRPr="00CB165A">
        <w:t xml:space="preserve">2.Ломакова Вера Николаевна-учитель МОУ «ЛСОШ№1» </w:t>
      </w:r>
    </w:p>
    <w:p w:rsidR="00EF7B6E" w:rsidRPr="00CB165A" w:rsidRDefault="00EF7B6E" w:rsidP="00EF7B6E"/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lastRenderedPageBreak/>
        <w:t xml:space="preserve">2.Секция </w:t>
      </w:r>
      <w:r w:rsidRPr="00CB165A">
        <w:rPr>
          <w:sz w:val="32"/>
          <w:szCs w:val="32"/>
        </w:rPr>
        <w:t>«Точные науки» »</w:t>
      </w:r>
      <w:r w:rsidRPr="00CB165A">
        <w:rPr>
          <w:sz w:val="28"/>
          <w:szCs w:val="28"/>
        </w:rPr>
        <w:t xml:space="preserve">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 xml:space="preserve">   МОУ «Лихославльская СОШ№1» в 10.00.</w:t>
      </w:r>
    </w:p>
    <w:p w:rsidR="00EF7B6E" w:rsidRPr="00CB165A" w:rsidRDefault="00EF7B6E" w:rsidP="00EF7B6E">
      <w:r w:rsidRPr="00CB165A">
        <w:rPr>
          <w:b/>
        </w:rPr>
        <w:t>Председатель жюри:</w:t>
      </w:r>
      <w:r w:rsidRPr="00CB165A">
        <w:t xml:space="preserve"> </w:t>
      </w:r>
    </w:p>
    <w:p w:rsidR="00EF7B6E" w:rsidRPr="00CB165A" w:rsidRDefault="00EF7B6E" w:rsidP="00EF7B6E">
      <w:proofErr w:type="spellStart"/>
      <w:r w:rsidRPr="00CB165A">
        <w:t>Корытникова</w:t>
      </w:r>
      <w:proofErr w:type="spellEnd"/>
      <w:r w:rsidRPr="00CB165A">
        <w:t xml:space="preserve"> Татьяна Валерьевна – учитель МОУ «Лихославльская СОШ № </w:t>
      </w:r>
      <w:r>
        <w:t xml:space="preserve">2 </w:t>
      </w:r>
      <w:r w:rsidRPr="00CB165A">
        <w:t xml:space="preserve">» </w:t>
      </w:r>
    </w:p>
    <w:p w:rsidR="00EF7B6E" w:rsidRPr="00CB165A" w:rsidRDefault="00EF7B6E" w:rsidP="00EF7B6E">
      <w:r w:rsidRPr="00CB165A">
        <w:rPr>
          <w:b/>
        </w:rPr>
        <w:t>Список членов экспертной группы:</w:t>
      </w:r>
    </w:p>
    <w:p w:rsidR="00EF7B6E" w:rsidRPr="00CB165A" w:rsidRDefault="00EF7B6E" w:rsidP="00EF7B6E">
      <w:r w:rsidRPr="00CB165A">
        <w:t>1.</w:t>
      </w:r>
      <w:r>
        <w:t>Николаева Н.В.</w:t>
      </w:r>
      <w:r w:rsidRPr="00CB165A">
        <w:t xml:space="preserve"> – учитель МОУ «Лихославльская СОШ № </w:t>
      </w:r>
      <w:r>
        <w:t>7</w:t>
      </w:r>
      <w:r w:rsidRPr="00CB165A">
        <w:t xml:space="preserve">» </w:t>
      </w:r>
    </w:p>
    <w:p w:rsidR="00EF7B6E" w:rsidRPr="00CB165A" w:rsidRDefault="00EF7B6E" w:rsidP="00EF7B6E">
      <w:r w:rsidRPr="00CB165A">
        <w:t>2.Лозгачева Марина Федоровна  - учитель МОУ «</w:t>
      </w:r>
      <w:proofErr w:type="spellStart"/>
      <w:r w:rsidRPr="00CB165A">
        <w:t>Вескинская</w:t>
      </w:r>
      <w:proofErr w:type="spellEnd"/>
      <w:r w:rsidRPr="00CB165A">
        <w:t xml:space="preserve"> СОШ»  </w:t>
      </w:r>
    </w:p>
    <w:p w:rsidR="00EF7B6E" w:rsidRPr="00CB165A" w:rsidRDefault="00EF7B6E" w:rsidP="00EF7B6E"/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t xml:space="preserve">3.Секция </w:t>
      </w:r>
      <w:r w:rsidRPr="00CB165A">
        <w:rPr>
          <w:sz w:val="28"/>
          <w:szCs w:val="28"/>
        </w:rPr>
        <w:t>«ЕСТЕСТВЕННО-НАУЧНАЯ</w:t>
      </w:r>
      <w:r w:rsidRPr="00CB165A">
        <w:rPr>
          <w:sz w:val="24"/>
          <w:szCs w:val="24"/>
        </w:rPr>
        <w:t>»</w:t>
      </w:r>
      <w:r w:rsidRPr="00CB165A">
        <w:rPr>
          <w:sz w:val="28"/>
          <w:szCs w:val="28"/>
        </w:rPr>
        <w:t xml:space="preserve">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 xml:space="preserve">   МОУ  « Лихославльская СОШ№1» в 10.00.</w:t>
      </w:r>
    </w:p>
    <w:p w:rsidR="00EF7B6E" w:rsidRPr="00CB165A" w:rsidRDefault="00EF7B6E" w:rsidP="00EF7B6E">
      <w:r w:rsidRPr="00CB165A">
        <w:rPr>
          <w:b/>
        </w:rPr>
        <w:t>Председатель жюри:</w:t>
      </w:r>
      <w:r w:rsidRPr="00CB165A">
        <w:t xml:space="preserve"> </w:t>
      </w:r>
    </w:p>
    <w:p w:rsidR="00EF7B6E" w:rsidRPr="00CB165A" w:rsidRDefault="00EF7B6E" w:rsidP="00EF7B6E">
      <w:r>
        <w:t>Марченко А.А.</w:t>
      </w:r>
      <w:r w:rsidRPr="00CB165A">
        <w:t xml:space="preserve"> - учитель МОУ «Лихославльская СОШ№</w:t>
      </w:r>
      <w:r>
        <w:t>1</w:t>
      </w:r>
      <w:r w:rsidRPr="00CB165A">
        <w:t>»</w:t>
      </w:r>
    </w:p>
    <w:p w:rsidR="00EF7B6E" w:rsidRPr="00CB165A" w:rsidRDefault="00EF7B6E" w:rsidP="00EF7B6E">
      <w:r w:rsidRPr="00CB165A">
        <w:rPr>
          <w:b/>
        </w:rPr>
        <w:t>Список членов экспертной группы:</w:t>
      </w:r>
    </w:p>
    <w:p w:rsidR="00EF7B6E" w:rsidRPr="00CB165A" w:rsidRDefault="00EF7B6E" w:rsidP="00EF7B6E">
      <w:r w:rsidRPr="00CB165A">
        <w:t>1.Кузнецова Марина Евгеньевна – учитель МОУ «</w:t>
      </w:r>
      <w:proofErr w:type="spellStart"/>
      <w:r w:rsidRPr="00CB165A">
        <w:t>Крючковская</w:t>
      </w:r>
      <w:proofErr w:type="spellEnd"/>
      <w:r w:rsidRPr="00CB165A">
        <w:t xml:space="preserve"> ООШ им. В.И.Акимова </w:t>
      </w:r>
    </w:p>
    <w:p w:rsidR="00EF7B6E" w:rsidRPr="00CB165A" w:rsidRDefault="00EF7B6E" w:rsidP="00EF7B6E">
      <w:r w:rsidRPr="00CB165A">
        <w:t xml:space="preserve">2. Грибова Светлана Владимировна – учитель </w:t>
      </w:r>
      <w:proofErr w:type="spellStart"/>
      <w:r w:rsidRPr="00CB165A">
        <w:t>Сосновицкая</w:t>
      </w:r>
      <w:proofErr w:type="spellEnd"/>
      <w:r w:rsidRPr="00CB165A">
        <w:t xml:space="preserve"> ООШ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t>3.</w:t>
      </w:r>
      <w:proofErr w:type="gramStart"/>
      <w:r w:rsidRPr="00CB165A">
        <w:t>1.Секция</w:t>
      </w:r>
      <w:proofErr w:type="gramEnd"/>
      <w:r w:rsidRPr="00CB165A">
        <w:t xml:space="preserve"> </w:t>
      </w:r>
      <w:r w:rsidRPr="00CB165A">
        <w:rPr>
          <w:sz w:val="28"/>
          <w:szCs w:val="28"/>
        </w:rPr>
        <w:t>«ЕСТЕСТВЕННО-НАУЧНАЯ</w:t>
      </w:r>
      <w:r w:rsidRPr="00CB165A">
        <w:rPr>
          <w:sz w:val="24"/>
          <w:szCs w:val="24"/>
        </w:rPr>
        <w:t>»</w:t>
      </w:r>
      <w:r w:rsidRPr="00CB165A">
        <w:rPr>
          <w:sz w:val="28"/>
          <w:szCs w:val="28"/>
        </w:rPr>
        <w:t xml:space="preserve">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 xml:space="preserve">   МОУ  « Лихославльская СОШ№1» в 10.00.</w:t>
      </w:r>
    </w:p>
    <w:p w:rsidR="00EF7B6E" w:rsidRPr="00CB165A" w:rsidRDefault="00EF7B6E" w:rsidP="00EF7B6E">
      <w:pPr>
        <w:rPr>
          <w:u w:val="single"/>
        </w:rPr>
      </w:pPr>
      <w:r w:rsidRPr="008D2C6E">
        <w:rPr>
          <w:b/>
        </w:rPr>
        <w:t>Председатель жюри:</w:t>
      </w:r>
      <w:r w:rsidRPr="00CB165A">
        <w:t xml:space="preserve"> Новикова Т.Г. – учитель МОУ Лихославльская СОШ№1</w:t>
      </w:r>
    </w:p>
    <w:p w:rsidR="00EF7B6E" w:rsidRPr="00CB165A" w:rsidRDefault="00EF7B6E" w:rsidP="00EF7B6E">
      <w:r w:rsidRPr="00CB165A">
        <w:t>Члены жюри:</w:t>
      </w:r>
    </w:p>
    <w:p w:rsidR="00EF7B6E" w:rsidRPr="00CB165A" w:rsidRDefault="00EF7B6E" w:rsidP="00EF7B6E">
      <w:r w:rsidRPr="00CB165A">
        <w:t>Кудряшова Светлана Викторовна – учитель МОУ Лихославльская СОШ№2</w:t>
      </w:r>
    </w:p>
    <w:p w:rsidR="00EF7B6E" w:rsidRPr="00CB165A" w:rsidRDefault="00EF7B6E" w:rsidP="00EF7B6E">
      <w:r w:rsidRPr="00CB165A">
        <w:t xml:space="preserve">Степанова Елена Ивановна  -  учитель МОУ </w:t>
      </w:r>
      <w:proofErr w:type="spellStart"/>
      <w:r w:rsidRPr="00CB165A">
        <w:t>Станская</w:t>
      </w:r>
      <w:proofErr w:type="spellEnd"/>
      <w:r w:rsidRPr="00CB165A">
        <w:t xml:space="preserve"> СОШ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t xml:space="preserve">4.Секция </w:t>
      </w:r>
      <w:r w:rsidRPr="00CB165A">
        <w:rPr>
          <w:sz w:val="28"/>
          <w:szCs w:val="28"/>
        </w:rPr>
        <w:t xml:space="preserve">«Краеведение» 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>МОУ ЛСОШ№1  в 10.00.</w:t>
      </w:r>
    </w:p>
    <w:p w:rsidR="00EF7B6E" w:rsidRPr="00CB165A" w:rsidRDefault="00EF7B6E" w:rsidP="00EF7B6E">
      <w:r w:rsidRPr="00CB165A">
        <w:rPr>
          <w:b/>
        </w:rPr>
        <w:t>Председатель жюри:</w:t>
      </w:r>
      <w:r w:rsidRPr="00CB165A">
        <w:t xml:space="preserve"> Романова Елена Викторовна– директор Карельского национального краеведческого музея г. Лихославль  </w:t>
      </w:r>
    </w:p>
    <w:p w:rsidR="00EF7B6E" w:rsidRPr="00CB165A" w:rsidRDefault="00EF7B6E" w:rsidP="00EF7B6E">
      <w:r w:rsidRPr="00CB165A">
        <w:rPr>
          <w:b/>
        </w:rPr>
        <w:t xml:space="preserve"> Список членов экспертной группы:</w:t>
      </w:r>
    </w:p>
    <w:p w:rsidR="00EF7B6E" w:rsidRPr="00CB165A" w:rsidRDefault="00EF7B6E" w:rsidP="00EF7B6E">
      <w:r>
        <w:t xml:space="preserve">1. </w:t>
      </w:r>
      <w:r w:rsidRPr="00CB165A">
        <w:t xml:space="preserve">Суслова Ольга Александровна - учитель МОУ «Лихославльская СОШ№7» </w:t>
      </w:r>
    </w:p>
    <w:p w:rsidR="00EF7B6E" w:rsidRPr="00CB165A" w:rsidRDefault="00EF7B6E" w:rsidP="00EF7B6E">
      <w:r>
        <w:t>2.</w:t>
      </w:r>
      <w:r w:rsidRPr="00CB165A">
        <w:t xml:space="preserve">Отраднова Татьяна Павловна – методист ОО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 xml:space="preserve"> </w:t>
      </w:r>
      <w:r w:rsidRPr="00CB165A">
        <w:t xml:space="preserve">5.Секция </w:t>
      </w:r>
      <w:r w:rsidRPr="00CB165A">
        <w:rPr>
          <w:sz w:val="28"/>
          <w:szCs w:val="28"/>
        </w:rPr>
        <w:t xml:space="preserve">«Начальная школа » (секция 5.1.)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>в 10.00.в здании начальной школы Лихославльской СОШ №1</w:t>
      </w:r>
    </w:p>
    <w:p w:rsidR="00EF7B6E" w:rsidRPr="00CB165A" w:rsidRDefault="00EF7B6E" w:rsidP="00EF7B6E">
      <w:r w:rsidRPr="00CB165A">
        <w:rPr>
          <w:b/>
        </w:rPr>
        <w:t xml:space="preserve">Председатель жюри: </w:t>
      </w:r>
    </w:p>
    <w:p w:rsidR="00EF7B6E" w:rsidRPr="00CB165A" w:rsidRDefault="00EF7B6E" w:rsidP="00EF7B6E">
      <w:r w:rsidRPr="00CB165A">
        <w:t xml:space="preserve">Петрова Юлия Анатольевна - учитель МОУ «Лихославльская СОШ№7  </w:t>
      </w:r>
    </w:p>
    <w:p w:rsidR="00EF7B6E" w:rsidRPr="00CB165A" w:rsidRDefault="00EF7B6E" w:rsidP="00EF7B6E">
      <w:pPr>
        <w:rPr>
          <w:b/>
        </w:rPr>
      </w:pPr>
      <w:r w:rsidRPr="00CB165A">
        <w:rPr>
          <w:b/>
        </w:rPr>
        <w:t>Список членов экспертной группы:</w:t>
      </w:r>
    </w:p>
    <w:p w:rsidR="00EF7B6E" w:rsidRPr="00CB165A" w:rsidRDefault="00EF7B6E" w:rsidP="00EF7B6E">
      <w:r w:rsidRPr="00CB165A">
        <w:t>1.Воропаева Светлана Владимировна  –  учитель МОУ «Лихославльская СОШ№2»</w:t>
      </w:r>
    </w:p>
    <w:p w:rsidR="00EF7B6E" w:rsidRPr="00CB165A" w:rsidRDefault="00EF7B6E" w:rsidP="00EF7B6E">
      <w:r w:rsidRPr="00CB165A">
        <w:t xml:space="preserve">2.Гусева Елена Геннадьевна -  учитель МОУ «Лихославльская СОШ № 7»  </w:t>
      </w:r>
    </w:p>
    <w:p w:rsidR="00EF7B6E" w:rsidRPr="00CB165A" w:rsidRDefault="00EF7B6E" w:rsidP="00EF7B6E">
      <w:r w:rsidRPr="00CB165A">
        <w:lastRenderedPageBreak/>
        <w:t>3.Чернова Наталья Александровна - учитель МОУ «</w:t>
      </w:r>
      <w:proofErr w:type="spellStart"/>
      <w:r w:rsidRPr="00CB165A">
        <w:t>Станская</w:t>
      </w:r>
      <w:proofErr w:type="spellEnd"/>
      <w:r w:rsidRPr="00CB165A">
        <w:t xml:space="preserve"> СОШ </w:t>
      </w:r>
      <w:proofErr w:type="spellStart"/>
      <w:r w:rsidRPr="00CB165A">
        <w:t>СОШ</w:t>
      </w:r>
      <w:proofErr w:type="spellEnd"/>
      <w:r w:rsidRPr="00CB165A">
        <w:t xml:space="preserve">»  </w:t>
      </w:r>
    </w:p>
    <w:p w:rsidR="00EF7B6E" w:rsidRPr="00CB165A" w:rsidRDefault="00EF7B6E" w:rsidP="00EF7B6E"/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t>5.</w:t>
      </w:r>
      <w:r>
        <w:t>1.</w:t>
      </w:r>
      <w:r w:rsidRPr="00CB165A">
        <w:t xml:space="preserve">Секция </w:t>
      </w:r>
      <w:r w:rsidRPr="00CB165A">
        <w:rPr>
          <w:sz w:val="28"/>
          <w:szCs w:val="28"/>
        </w:rPr>
        <w:t xml:space="preserve">«Начальная школа » (секция 5.) </w:t>
      </w: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 w:rsidRPr="00CB165A">
        <w:rPr>
          <w:sz w:val="28"/>
          <w:szCs w:val="28"/>
        </w:rPr>
        <w:t>в 10.00.в здании начальной школы  МОУ Лихославльской СОШ№1</w:t>
      </w:r>
    </w:p>
    <w:p w:rsidR="00EF7B6E" w:rsidRPr="00CB165A" w:rsidRDefault="00EF7B6E" w:rsidP="00EF7B6E">
      <w:pPr>
        <w:rPr>
          <w:b/>
        </w:rPr>
      </w:pPr>
      <w:r w:rsidRPr="00CB165A">
        <w:rPr>
          <w:b/>
        </w:rPr>
        <w:t>Председатель жюри:</w:t>
      </w:r>
      <w:r w:rsidRPr="00CB165A">
        <w:t xml:space="preserve"> Николаева Наталья Николаевна -  учитель МОУ «ЛСОШ № 7» </w:t>
      </w:r>
    </w:p>
    <w:p w:rsidR="00EF7B6E" w:rsidRPr="00CB165A" w:rsidRDefault="00EF7B6E" w:rsidP="00EF7B6E">
      <w:pPr>
        <w:rPr>
          <w:b/>
        </w:rPr>
      </w:pPr>
      <w:r w:rsidRPr="00CB165A">
        <w:rPr>
          <w:b/>
        </w:rPr>
        <w:t>Список членов экспертной группы:</w:t>
      </w:r>
    </w:p>
    <w:p w:rsidR="00EF7B6E" w:rsidRPr="00CB165A" w:rsidRDefault="00EF7B6E" w:rsidP="00EF7B6E">
      <w:proofErr w:type="gramStart"/>
      <w:r w:rsidRPr="00CB165A">
        <w:t>1  .</w:t>
      </w:r>
      <w:proofErr w:type="gramEnd"/>
      <w:r w:rsidRPr="00CB165A">
        <w:t xml:space="preserve">Смирнова Ольга Ивановна– учитель МОУ «Лихославльская СОШ№2»  </w:t>
      </w:r>
    </w:p>
    <w:p w:rsidR="00EF7B6E" w:rsidRPr="00CB165A" w:rsidRDefault="00EF7B6E" w:rsidP="00EF7B6E">
      <w:r w:rsidRPr="00CB165A">
        <w:t xml:space="preserve">2.  Николаева Юля Геннадьевна – учитель МОУ «Лихославльская СОШ№1»  </w:t>
      </w:r>
    </w:p>
    <w:p w:rsidR="00EF7B6E" w:rsidRPr="00CB165A" w:rsidRDefault="00EF7B6E" w:rsidP="00EF7B6E">
      <w:r w:rsidRPr="00CB165A">
        <w:t xml:space="preserve">3. Иванова Елена Анатольевна - учитель МОУ «Лихославльская СОШ№1»  </w:t>
      </w:r>
    </w:p>
    <w:p w:rsidR="00EF7B6E" w:rsidRPr="00CB165A" w:rsidRDefault="00EF7B6E" w:rsidP="00EF7B6E"/>
    <w:p w:rsidR="00EF7B6E" w:rsidRPr="00CB165A" w:rsidRDefault="00EF7B6E" w:rsidP="00EF7B6E">
      <w:pPr>
        <w:jc w:val="both"/>
        <w:rPr>
          <w:b/>
          <w:sz w:val="28"/>
          <w:szCs w:val="28"/>
        </w:rPr>
      </w:pPr>
      <w:r w:rsidRPr="00CB165A">
        <w:rPr>
          <w:sz w:val="32"/>
          <w:szCs w:val="32"/>
        </w:rPr>
        <w:t>6.</w:t>
      </w:r>
      <w:r w:rsidRPr="00CB165A">
        <w:rPr>
          <w:b/>
          <w:sz w:val="28"/>
          <w:szCs w:val="28"/>
        </w:rPr>
        <w:t xml:space="preserve"> </w:t>
      </w:r>
      <w:r w:rsidRPr="00CB165A">
        <w:rPr>
          <w:b/>
          <w:sz w:val="32"/>
          <w:szCs w:val="32"/>
        </w:rPr>
        <w:t>Секция</w:t>
      </w:r>
      <w:r w:rsidRPr="00CB165A">
        <w:rPr>
          <w:b/>
          <w:sz w:val="28"/>
          <w:szCs w:val="28"/>
        </w:rPr>
        <w:t xml:space="preserve"> </w:t>
      </w:r>
      <w:r w:rsidRPr="00CB165A">
        <w:rPr>
          <w:b/>
        </w:rPr>
        <w:t>«</w:t>
      </w:r>
      <w:r w:rsidRPr="00CB165A">
        <w:rPr>
          <w:b/>
          <w:sz w:val="32"/>
          <w:szCs w:val="32"/>
        </w:rPr>
        <w:t>Маленькие исследователи» (</w:t>
      </w:r>
      <w:r w:rsidRPr="00CB165A">
        <w:rPr>
          <w:b/>
          <w:sz w:val="28"/>
          <w:szCs w:val="28"/>
        </w:rPr>
        <w:t>секция 6)</w:t>
      </w:r>
    </w:p>
    <w:p w:rsidR="00EF7B6E" w:rsidRPr="00CB165A" w:rsidRDefault="00EF7B6E" w:rsidP="00EF7B6E">
      <w:pPr>
        <w:rPr>
          <w:b/>
        </w:rPr>
      </w:pPr>
      <w:r w:rsidRPr="00CB165A">
        <w:rPr>
          <w:b/>
        </w:rPr>
        <w:t>Председатель жюри:</w:t>
      </w:r>
      <w:r w:rsidRPr="00CB165A">
        <w:t xml:space="preserve"> Егорова Ирина Евгеньевна –  методист ОО</w:t>
      </w:r>
    </w:p>
    <w:p w:rsidR="00EF7B6E" w:rsidRPr="00CB165A" w:rsidRDefault="00EF7B6E" w:rsidP="00EF7B6E">
      <w:pPr>
        <w:jc w:val="both"/>
      </w:pPr>
      <w:r w:rsidRPr="00CB165A">
        <w:t>1.Фёдорова Надежда Николаевна, воспитатель МДОУ «Детский сад «Солнышко» г. Лихославль;</w:t>
      </w:r>
    </w:p>
    <w:p w:rsidR="00EF7B6E" w:rsidRPr="00CB165A" w:rsidRDefault="00EF7B6E" w:rsidP="00EF7B6E">
      <w:pPr>
        <w:jc w:val="both"/>
      </w:pPr>
      <w:r w:rsidRPr="00CB165A">
        <w:t>2.Тимофеева Екатерина Александровна, воспитатель МДОУ «Детский сад «Солнышко» г. Лихославль;</w:t>
      </w:r>
    </w:p>
    <w:p w:rsidR="00EF7B6E" w:rsidRPr="00CB165A" w:rsidRDefault="00EF7B6E" w:rsidP="00EF7B6E">
      <w:pPr>
        <w:jc w:val="both"/>
      </w:pPr>
      <w:r w:rsidRPr="00CB165A">
        <w:t>3.Сенькина Ольга Викторовна, воспитатель МДОУ «Детский сад «Юбилейный» г. Лихославль.</w:t>
      </w:r>
    </w:p>
    <w:p w:rsidR="00EF7B6E" w:rsidRPr="00CB165A" w:rsidRDefault="00EF7B6E" w:rsidP="00EF7B6E">
      <w:pPr>
        <w:jc w:val="both"/>
      </w:pPr>
    </w:p>
    <w:p w:rsidR="00EF7B6E" w:rsidRPr="00CB165A" w:rsidRDefault="00EF7B6E" w:rsidP="00EF7B6E">
      <w:pPr>
        <w:pStyle w:val="2"/>
        <w:spacing w:before="0"/>
        <w:rPr>
          <w:sz w:val="28"/>
          <w:szCs w:val="28"/>
        </w:rPr>
      </w:pPr>
      <w:r>
        <w:t>7.С</w:t>
      </w:r>
      <w:r w:rsidRPr="00CB165A">
        <w:t xml:space="preserve">екция </w:t>
      </w:r>
      <w:r w:rsidRPr="00CB165A">
        <w:rPr>
          <w:sz w:val="28"/>
          <w:szCs w:val="28"/>
        </w:rPr>
        <w:t xml:space="preserve">«Технология » (секция 7.) </w:t>
      </w:r>
    </w:p>
    <w:p w:rsidR="00EF7B6E" w:rsidRPr="00CB165A" w:rsidRDefault="00EF7B6E" w:rsidP="00EF7B6E">
      <w:r w:rsidRPr="00CB165A">
        <w:rPr>
          <w:b/>
        </w:rPr>
        <w:t>Председатель жюри:</w:t>
      </w:r>
      <w:r w:rsidRPr="00CB165A">
        <w:t xml:space="preserve"> Петросян Рузанна Андреевна - учитель МОУ «ЛСОШ№2 (секция 7)</w:t>
      </w:r>
    </w:p>
    <w:p w:rsidR="00EF7B6E" w:rsidRPr="00CB165A" w:rsidRDefault="00EF7B6E" w:rsidP="00EF7B6E">
      <w:pPr>
        <w:rPr>
          <w:b/>
        </w:rPr>
      </w:pPr>
      <w:r w:rsidRPr="00CB165A">
        <w:tab/>
      </w:r>
      <w:r w:rsidRPr="00CB165A">
        <w:rPr>
          <w:b/>
        </w:rPr>
        <w:t>Члены жюри:</w:t>
      </w:r>
    </w:p>
    <w:p w:rsidR="00EF7B6E" w:rsidRPr="00CB165A" w:rsidRDefault="00EF7B6E" w:rsidP="00EF7B6E">
      <w:r w:rsidRPr="00CB165A">
        <w:t xml:space="preserve">1.Балакшина Татьяна Юрьевна - учитель МОУ «ЛСОШ№7» </w:t>
      </w:r>
      <w:proofErr w:type="gramStart"/>
      <w:r w:rsidRPr="00CB165A">
        <w:t>( секция</w:t>
      </w:r>
      <w:proofErr w:type="gramEnd"/>
      <w:r w:rsidRPr="00CB165A">
        <w:t xml:space="preserve"> 7)</w:t>
      </w:r>
    </w:p>
    <w:p w:rsidR="00EF7B6E" w:rsidRPr="00CB165A" w:rsidRDefault="00EF7B6E" w:rsidP="00EF7B6E">
      <w:r w:rsidRPr="00CB165A">
        <w:t>2. Федорова Светлана Владимировна - учитель МОУ «</w:t>
      </w:r>
      <w:proofErr w:type="spellStart"/>
      <w:r w:rsidRPr="00CB165A">
        <w:t>Калашниковской</w:t>
      </w:r>
      <w:proofErr w:type="spellEnd"/>
      <w:r w:rsidRPr="00CB165A">
        <w:t xml:space="preserve"> СОШ» </w:t>
      </w:r>
      <w:proofErr w:type="gramStart"/>
      <w:r w:rsidRPr="00CB165A">
        <w:t>( секция</w:t>
      </w:r>
      <w:proofErr w:type="gramEnd"/>
      <w:r w:rsidRPr="00CB165A">
        <w:t xml:space="preserve"> 7)</w:t>
      </w:r>
    </w:p>
    <w:p w:rsidR="00EF7B6E" w:rsidRPr="00CB165A" w:rsidRDefault="00EF7B6E" w:rsidP="00EF7B6E">
      <w:r w:rsidRPr="00CB165A">
        <w:t xml:space="preserve">3. Андриенко Татьяна Борисовна - учитель МОУ «ЛСОШ№1» </w:t>
      </w:r>
      <w:proofErr w:type="gramStart"/>
      <w:r w:rsidRPr="00CB165A">
        <w:t>( секция</w:t>
      </w:r>
      <w:proofErr w:type="gramEnd"/>
      <w:r w:rsidRPr="00CB165A">
        <w:t xml:space="preserve"> 7)</w:t>
      </w:r>
    </w:p>
    <w:p w:rsidR="00EF7B6E" w:rsidRPr="00CB165A" w:rsidRDefault="00EF7B6E" w:rsidP="00EF7B6E"/>
    <w:p w:rsidR="00EF7B6E" w:rsidRPr="00CB165A" w:rsidRDefault="00EF7B6E" w:rsidP="00EF7B6E"/>
    <w:p w:rsidR="00C61C42" w:rsidRDefault="00C61C42" w:rsidP="00C61C42">
      <w:pPr>
        <w:jc w:val="both"/>
      </w:pPr>
    </w:p>
    <w:p w:rsidR="00C61C42" w:rsidRDefault="00C61C42" w:rsidP="00C61C42">
      <w:pPr>
        <w:jc w:val="both"/>
      </w:pPr>
    </w:p>
    <w:p w:rsidR="00C61C42" w:rsidRDefault="00C61C42" w:rsidP="00C61C42">
      <w:pPr>
        <w:jc w:val="right"/>
      </w:pPr>
    </w:p>
    <w:p w:rsidR="00C61C42" w:rsidRDefault="00C61C42" w:rsidP="00C61C42">
      <w:pPr>
        <w:jc w:val="right"/>
      </w:pPr>
    </w:p>
    <w:p w:rsidR="00C61C42" w:rsidRDefault="00C61C42" w:rsidP="00C61C42">
      <w:pPr>
        <w:jc w:val="right"/>
      </w:pPr>
    </w:p>
    <w:p w:rsidR="00C61C42" w:rsidRDefault="00C61C42" w:rsidP="00C61C42">
      <w:pPr>
        <w:jc w:val="right"/>
      </w:pPr>
      <w:r>
        <w:br w:type="page"/>
      </w:r>
      <w:r>
        <w:lastRenderedPageBreak/>
        <w:t>Приложение 2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ЗАЯВКА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НА УЧАСТИЕ В НАУЧНО - ПРАКТИЧЕСКОЙ КОНФЕНЦИИ</w:t>
      </w:r>
    </w:p>
    <w:p w:rsidR="00C61C42" w:rsidRDefault="00C61C42" w:rsidP="00C61C42">
      <w:pPr>
        <w:ind w:firstLine="540"/>
        <w:jc w:val="center"/>
        <w:rPr>
          <w:b/>
        </w:rPr>
      </w:pPr>
      <w:r>
        <w:rPr>
          <w:b/>
        </w:rPr>
        <w:t>________________ОУ</w:t>
      </w:r>
    </w:p>
    <w:p w:rsidR="00C61C42" w:rsidRDefault="00C61C42" w:rsidP="00C61C42">
      <w:pPr>
        <w:ind w:firstLine="540"/>
        <w:jc w:val="both"/>
      </w:pPr>
    </w:p>
    <w:p w:rsidR="00C61C42" w:rsidRDefault="00C61C42" w:rsidP="00C61C42">
      <w:pPr>
        <w:jc w:val="right"/>
      </w:pPr>
    </w:p>
    <w:tbl>
      <w:tblPr>
        <w:tblpPr w:leftFromText="180" w:rightFromText="180" w:bottomFromText="200" w:vertAnchor="text" w:horzAnchor="margin" w:tblpXSpec="center" w:tblpY="31"/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256"/>
        <w:gridCol w:w="1509"/>
        <w:gridCol w:w="1223"/>
        <w:gridCol w:w="1141"/>
        <w:gridCol w:w="1840"/>
        <w:gridCol w:w="1106"/>
        <w:gridCol w:w="1511"/>
      </w:tblGrid>
      <w:tr w:rsidR="00C61C42" w:rsidTr="00C61C42">
        <w:trPr>
          <w:trHeight w:val="114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ind w:left="-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Предмет, направление работы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</w:t>
            </w:r>
          </w:p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(ФИО, должность)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Публичная,</w:t>
            </w:r>
          </w:p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стендовая</w:t>
            </w:r>
          </w:p>
          <w:p w:rsidR="00C61C42" w:rsidRDefault="00C61C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и электронная презентация</w:t>
            </w:r>
          </w:p>
        </w:tc>
      </w:tr>
      <w:tr w:rsidR="00C61C42" w:rsidTr="00C61C42">
        <w:trPr>
          <w:trHeight w:val="3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  <w:tr w:rsidR="00C61C42" w:rsidTr="00C61C42">
        <w:trPr>
          <w:trHeight w:val="3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  <w:tr w:rsidR="00C61C42" w:rsidTr="00C61C42">
        <w:trPr>
          <w:trHeight w:val="32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  <w:tr w:rsidR="00C61C42" w:rsidTr="00C61C42">
        <w:trPr>
          <w:trHeight w:val="34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42" w:rsidRDefault="00C61C42">
            <w:pPr>
              <w:spacing w:line="276" w:lineRule="auto"/>
              <w:ind w:firstLine="540"/>
              <w:jc w:val="both"/>
              <w:rPr>
                <w:lang w:eastAsia="en-US"/>
              </w:rPr>
            </w:pPr>
          </w:p>
        </w:tc>
      </w:tr>
    </w:tbl>
    <w:p w:rsidR="00C61C42" w:rsidRDefault="00C61C42" w:rsidP="00C61C42"/>
    <w:p w:rsidR="00C61C42" w:rsidRDefault="00C61C42" w:rsidP="00C61C42"/>
    <w:p w:rsidR="00C61C42" w:rsidRDefault="00C61C42" w:rsidP="00C61C42">
      <w:r>
        <w:t xml:space="preserve">               </w:t>
      </w:r>
    </w:p>
    <w:p w:rsidR="00C61C42" w:rsidRDefault="00C61C42" w:rsidP="00C61C42"/>
    <w:p w:rsidR="00C61C42" w:rsidRDefault="00C61C42" w:rsidP="00C61C42"/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2141"/>
    <w:multiLevelType w:val="hybridMultilevel"/>
    <w:tmpl w:val="FB14F2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8535656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42"/>
    <w:rsid w:val="00151E73"/>
    <w:rsid w:val="00282783"/>
    <w:rsid w:val="00292FED"/>
    <w:rsid w:val="003E5C5E"/>
    <w:rsid w:val="004F14A7"/>
    <w:rsid w:val="007774B2"/>
    <w:rsid w:val="0088532D"/>
    <w:rsid w:val="008E65A7"/>
    <w:rsid w:val="00A2394F"/>
    <w:rsid w:val="00C55670"/>
    <w:rsid w:val="00C61C42"/>
    <w:rsid w:val="00D61A38"/>
    <w:rsid w:val="00E33054"/>
    <w:rsid w:val="00EF7B6E"/>
    <w:rsid w:val="00F56922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4516"/>
  <w15:docId w15:val="{14CD318A-EAC2-4D0B-B171-F1B15F0B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292F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2023-03-22T07:17:00Z</cp:lastPrinted>
  <dcterms:created xsi:type="dcterms:W3CDTF">2023-03-22T14:15:00Z</dcterms:created>
  <dcterms:modified xsi:type="dcterms:W3CDTF">2023-03-22T14:15:00Z</dcterms:modified>
</cp:coreProperties>
</file>