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E17754" w:rsidP="00EC1EF5">
      <w:pPr>
        <w:ind w:hanging="284"/>
      </w:pPr>
      <w:r>
        <w:t>13</w:t>
      </w:r>
      <w:r w:rsidR="00EC1EF5">
        <w:t>.</w:t>
      </w:r>
      <w:r w:rsidR="007D1CD3">
        <w:t>02</w:t>
      </w:r>
      <w:r w:rsidR="00EC1EF5" w:rsidRPr="00371B07">
        <w:t>.</w:t>
      </w:r>
      <w:r w:rsidR="007D1CD3">
        <w:t>2023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№ </w:t>
      </w:r>
      <w:r>
        <w:t>3</w:t>
      </w:r>
      <w:r w:rsidR="007D1CD3">
        <w:t>3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 w:rsidR="00E17754">
        <w:t>вне</w:t>
      </w:r>
      <w:r>
        <w:t>плановой</w:t>
      </w:r>
      <w:proofErr w:type="gramEnd"/>
      <w:r w:rsidR="00E17754">
        <w:t xml:space="preserve"> выездной </w:t>
      </w:r>
    </w:p>
    <w:p w:rsidR="00E17754" w:rsidRDefault="009F1F66" w:rsidP="00EC1EF5">
      <w:pPr>
        <w:ind w:left="-426"/>
      </w:pPr>
      <w:r>
        <w:t>проверки</w:t>
      </w:r>
      <w:r w:rsidR="00EC1EF5">
        <w:t xml:space="preserve"> </w:t>
      </w:r>
      <w:r w:rsidR="00E17754">
        <w:t xml:space="preserve">в отношении </w:t>
      </w:r>
      <w:proofErr w:type="gramStart"/>
      <w:r w:rsidR="00E17754">
        <w:t>подведомственных</w:t>
      </w:r>
      <w:proofErr w:type="gramEnd"/>
    </w:p>
    <w:p w:rsidR="00E17754" w:rsidRDefault="00E17754" w:rsidP="00EC1EF5">
      <w:pPr>
        <w:ind w:left="-426"/>
      </w:pPr>
      <w:r>
        <w:t>образовательных организаций, реализующих</w:t>
      </w:r>
    </w:p>
    <w:p w:rsidR="00EC1EF5" w:rsidRDefault="00E17754" w:rsidP="00EC1EF5">
      <w:pPr>
        <w:ind w:left="-426"/>
      </w:pPr>
      <w:r>
        <w:t xml:space="preserve"> программы дошкольного образования, на предмет</w:t>
      </w:r>
    </w:p>
    <w:p w:rsidR="00E17754" w:rsidRDefault="00E17754" w:rsidP="00EC1EF5">
      <w:pPr>
        <w:ind w:left="-426"/>
      </w:pPr>
      <w:r>
        <w:t>безопасности оборудования детских игровых площадок</w:t>
      </w:r>
    </w:p>
    <w:p w:rsidR="00EC1EF5" w:rsidRDefault="00EC1EF5" w:rsidP="00EC1EF5">
      <w:pPr>
        <w:ind w:left="-426"/>
      </w:pPr>
    </w:p>
    <w:p w:rsidR="00EC1EF5" w:rsidRDefault="00EC1EF5" w:rsidP="00EC1EF5"/>
    <w:p w:rsidR="00E17754" w:rsidRDefault="00EC1EF5" w:rsidP="00E17754">
      <w:pPr>
        <w:jc w:val="both"/>
      </w:pPr>
      <w:r>
        <w:t xml:space="preserve">         </w:t>
      </w:r>
      <w:r w:rsidR="00E17754">
        <w:t xml:space="preserve">На основании письма Министерства просвещения Российской Федерации </w:t>
      </w:r>
      <w:proofErr w:type="gramStart"/>
      <w:r w:rsidR="00E17754">
        <w:t>от</w:t>
      </w:r>
      <w:proofErr w:type="gramEnd"/>
    </w:p>
    <w:p w:rsidR="00EC1EF5" w:rsidRDefault="00E17754" w:rsidP="00E17754">
      <w:pPr>
        <w:jc w:val="both"/>
      </w:pPr>
      <w:r>
        <w:t>07.02.2023 № 03-188 о необходимости организации в кратчайшие сроки проверок в отношении образовательных организаций, реализующих программы дошкольного образования, на предмет безопасности оборудования детских площадок, расположенных на их территориях</w:t>
      </w:r>
      <w:r w:rsidR="00EC1EF5">
        <w:t xml:space="preserve"> </w:t>
      </w:r>
    </w:p>
    <w:p w:rsidR="00E17754" w:rsidRPr="00D02E0E" w:rsidRDefault="00E17754" w:rsidP="00E17754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1B53E4" w:rsidRDefault="00EC1EF5" w:rsidP="004B3735">
      <w:pPr>
        <w:tabs>
          <w:tab w:val="left" w:pos="0"/>
        </w:tabs>
        <w:ind w:left="-426"/>
        <w:jc w:val="both"/>
      </w:pPr>
      <w:r>
        <w:t xml:space="preserve">1.Провести </w:t>
      </w:r>
      <w:r w:rsidR="00E17754">
        <w:t>вне</w:t>
      </w:r>
      <w:r>
        <w:t xml:space="preserve">плановую </w:t>
      </w:r>
      <w:r w:rsidR="00E17754">
        <w:t>выездную</w:t>
      </w:r>
      <w:r>
        <w:t xml:space="preserve"> пров</w:t>
      </w:r>
      <w:r w:rsidR="001B53E4">
        <w:t>ерку в отношении  Муниципальных</w:t>
      </w:r>
      <w:r>
        <w:t xml:space="preserve"> </w:t>
      </w:r>
      <w:r w:rsidR="001B53E4">
        <w:t xml:space="preserve">образовательных организаций, реализующих программы дошкольного образования </w:t>
      </w:r>
      <w:r w:rsidR="00BA3C98">
        <w:t xml:space="preserve">(далее – </w:t>
      </w:r>
      <w:r w:rsidR="0063759A">
        <w:t xml:space="preserve">образовательные </w:t>
      </w:r>
      <w:r w:rsidR="00BA3C98">
        <w:t>Учр</w:t>
      </w:r>
      <w:r w:rsidR="00377031">
        <w:t>е</w:t>
      </w:r>
      <w:r w:rsidR="00EF23FF">
        <w:t>жден</w:t>
      </w:r>
      <w:r w:rsidR="001B53E4">
        <w:t>ия</w:t>
      </w:r>
      <w:r w:rsidR="006215BA">
        <w:t>)</w:t>
      </w:r>
      <w:r w:rsidR="001B53E4">
        <w:t>: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«Детский сад «Юбилейный» г</w:t>
      </w:r>
      <w:proofErr w:type="gramStart"/>
      <w:r>
        <w:t>.Л</w:t>
      </w:r>
      <w:proofErr w:type="gramEnd"/>
      <w:r>
        <w:t>ихославль;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«Детский сад «Солнышко» г</w:t>
      </w:r>
      <w:proofErr w:type="gramStart"/>
      <w:r>
        <w:t>.Л</w:t>
      </w:r>
      <w:proofErr w:type="gramEnd"/>
      <w:r>
        <w:t>ихославль;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«Детский сад «Улыбка» г</w:t>
      </w:r>
      <w:proofErr w:type="gramStart"/>
      <w:r>
        <w:t>.Л</w:t>
      </w:r>
      <w:proofErr w:type="gramEnd"/>
      <w:r>
        <w:t>ихославль;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«Детский сад «Малышок» г</w:t>
      </w:r>
      <w:proofErr w:type="gramStart"/>
      <w:r>
        <w:t>.Л</w:t>
      </w:r>
      <w:proofErr w:type="gramEnd"/>
      <w:r>
        <w:t>ихославль;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«Детский сад «Ладушки» г</w:t>
      </w:r>
      <w:proofErr w:type="gramStart"/>
      <w:r>
        <w:t>.Л</w:t>
      </w:r>
      <w:proofErr w:type="gramEnd"/>
      <w:r>
        <w:t>ихославль;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 xml:space="preserve">- МДОУ «Детский сад «Светлячок» </w:t>
      </w:r>
      <w:proofErr w:type="spellStart"/>
      <w:r>
        <w:t>пгт</w:t>
      </w:r>
      <w:proofErr w:type="gramStart"/>
      <w:r>
        <w:t>.К</w:t>
      </w:r>
      <w:proofErr w:type="gramEnd"/>
      <w:r>
        <w:t>алашниково</w:t>
      </w:r>
      <w:proofErr w:type="spellEnd"/>
      <w:r>
        <w:t>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 xml:space="preserve">- МДОУ «Детский сад «Василёк» </w:t>
      </w:r>
      <w:proofErr w:type="spellStart"/>
      <w:r>
        <w:t>п</w:t>
      </w:r>
      <w:proofErr w:type="gramStart"/>
      <w:r>
        <w:t>.К</w:t>
      </w:r>
      <w:proofErr w:type="gramEnd"/>
      <w:r>
        <w:t>рючково</w:t>
      </w:r>
      <w:proofErr w:type="spellEnd"/>
      <w:r>
        <w:t>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«Детский сад «Колокольчик» д</w:t>
      </w:r>
      <w:proofErr w:type="gramStart"/>
      <w:r>
        <w:t>.В</w:t>
      </w:r>
      <w:proofErr w:type="gramEnd"/>
      <w:r>
        <w:t>ёски;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 xml:space="preserve">- МДОУ «Детский сад «Ромашка» </w:t>
      </w:r>
      <w:proofErr w:type="spellStart"/>
      <w:r>
        <w:t>с</w:t>
      </w:r>
      <w:proofErr w:type="gramStart"/>
      <w:r>
        <w:t>.В</w:t>
      </w:r>
      <w:proofErr w:type="gramEnd"/>
      <w:r>
        <w:t>ышково</w:t>
      </w:r>
      <w:proofErr w:type="spellEnd"/>
      <w:r>
        <w:t>»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 xml:space="preserve">- МДОУ детский сад </w:t>
      </w:r>
      <w:proofErr w:type="spellStart"/>
      <w:r>
        <w:t>с</w:t>
      </w:r>
      <w:proofErr w:type="gramStart"/>
      <w:r>
        <w:t>.И</w:t>
      </w:r>
      <w:proofErr w:type="gramEnd"/>
      <w:r>
        <w:t>льинское</w:t>
      </w:r>
      <w:proofErr w:type="spellEnd"/>
      <w:r>
        <w:t>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детский сад д</w:t>
      </w:r>
      <w:proofErr w:type="gramStart"/>
      <w:r>
        <w:t>.С</w:t>
      </w:r>
      <w:proofErr w:type="gramEnd"/>
      <w:r>
        <w:t>ан;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МДОУ детский сад с</w:t>
      </w:r>
      <w:proofErr w:type="gramStart"/>
      <w:r>
        <w:t>.М</w:t>
      </w:r>
      <w:proofErr w:type="gramEnd"/>
      <w:r>
        <w:t>икшино;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МОУ Барановская нош;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 xml:space="preserve">- МОУ </w:t>
      </w:r>
      <w:proofErr w:type="spellStart"/>
      <w:r>
        <w:t>Кавская</w:t>
      </w:r>
      <w:proofErr w:type="spellEnd"/>
      <w:r>
        <w:t xml:space="preserve"> нош;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МОУ «</w:t>
      </w:r>
      <w:proofErr w:type="spellStart"/>
      <w:r>
        <w:t>Толмачевская</w:t>
      </w:r>
      <w:proofErr w:type="spellEnd"/>
      <w:r>
        <w:t xml:space="preserve"> СОШ»;</w:t>
      </w:r>
    </w:p>
    <w:p w:rsidR="001B53E4" w:rsidRDefault="001B53E4" w:rsidP="004B3735">
      <w:pPr>
        <w:tabs>
          <w:tab w:val="left" w:pos="0"/>
        </w:tabs>
        <w:ind w:left="-426"/>
        <w:jc w:val="both"/>
      </w:pPr>
      <w:r>
        <w:t>- МОУ «</w:t>
      </w:r>
      <w:proofErr w:type="spellStart"/>
      <w:r>
        <w:t>Сосновицкая</w:t>
      </w:r>
      <w:proofErr w:type="spellEnd"/>
      <w:r>
        <w:t xml:space="preserve"> ООШ».</w:t>
      </w:r>
    </w:p>
    <w:p w:rsidR="004B3735" w:rsidRDefault="001B53E4" w:rsidP="004B3735">
      <w:pPr>
        <w:tabs>
          <w:tab w:val="left" w:pos="0"/>
        </w:tabs>
        <w:ind w:left="-426"/>
        <w:jc w:val="both"/>
      </w:pPr>
      <w:r>
        <w:t xml:space="preserve">2. Внеплановую проверку провести в срок с 14.02.2023 года по 15.02.2023 года на предмет безопасности оборудования детских </w:t>
      </w:r>
      <w:r w:rsidR="00BC02AC">
        <w:t xml:space="preserve">игровых </w:t>
      </w:r>
      <w:r>
        <w:t>площадок в соответствии</w:t>
      </w:r>
      <w:r w:rsidR="00EC1EF5">
        <w:t xml:space="preserve"> </w:t>
      </w:r>
      <w:r w:rsidR="00BC02AC">
        <w:t xml:space="preserve">с Национальным стандартом Российской Федерации ГОСТ </w:t>
      </w:r>
      <w:proofErr w:type="gramStart"/>
      <w:r w:rsidR="00BC02AC">
        <w:t>Р</w:t>
      </w:r>
      <w:proofErr w:type="gramEnd"/>
      <w:r w:rsidR="00BC02AC">
        <w:t xml:space="preserve"> 52301-2013 «Оборудование и покрытие детских игровых площадок. Безопасность при эксплуатации. Общие требования», утверждённым приказом Федерального агентства по техническому регламенту и метрологии от 24.06.2013 № 182-ст.</w:t>
      </w:r>
    </w:p>
    <w:p w:rsidR="0063759A" w:rsidRDefault="00EF51C5" w:rsidP="0063759A">
      <w:pPr>
        <w:tabs>
          <w:tab w:val="left" w:pos="0"/>
        </w:tabs>
        <w:ind w:left="-426"/>
        <w:jc w:val="both"/>
      </w:pPr>
      <w:r>
        <w:lastRenderedPageBreak/>
        <w:t xml:space="preserve">3. </w:t>
      </w:r>
      <w:r w:rsidR="003D5DB4" w:rsidRPr="00450A92">
        <w:t xml:space="preserve">Утвердить состав рабочей группы для осуществления   </w:t>
      </w:r>
      <w:r w:rsidR="0063759A">
        <w:t>внеплановой выездной проверки в отношении образовательных организаций</w:t>
      </w:r>
      <w:r w:rsidR="003D5DB4">
        <w:t>:</w:t>
      </w:r>
    </w:p>
    <w:p w:rsidR="0063759A" w:rsidRDefault="0063759A" w:rsidP="0063759A">
      <w:pPr>
        <w:tabs>
          <w:tab w:val="left" w:pos="0"/>
        </w:tabs>
        <w:ind w:left="-426"/>
        <w:jc w:val="both"/>
      </w:pPr>
      <w:r>
        <w:t xml:space="preserve">        Руководитель рабочей группы: Сысоева  Т.А., заведующий  Отделом  образования Администрации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области.</w:t>
      </w:r>
    </w:p>
    <w:p w:rsidR="0063759A" w:rsidRDefault="0063759A" w:rsidP="0063759A">
      <w:r>
        <w:t>Члены рабочей группы:</w:t>
      </w:r>
    </w:p>
    <w:p w:rsidR="00EC1EF5" w:rsidRDefault="0063759A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Ирина</w:t>
      </w:r>
      <w:r w:rsidR="00EC1EF5">
        <w:t xml:space="preserve"> Борисовн</w:t>
      </w:r>
      <w:r>
        <w:t>а – главный специалист</w:t>
      </w:r>
      <w:r w:rsidR="00EC1EF5">
        <w:t xml:space="preserve"> Отдела образования Администрации </w:t>
      </w:r>
      <w:proofErr w:type="spellStart"/>
      <w:r w:rsidR="00EC1EF5">
        <w:t>Лихославльского</w:t>
      </w:r>
      <w:proofErr w:type="spellEnd"/>
      <w:r w:rsidR="00EC1EF5">
        <w:t xml:space="preserve"> </w:t>
      </w:r>
      <w:r w:rsidR="009B047B">
        <w:t xml:space="preserve">муниципального округа </w:t>
      </w:r>
      <w:r w:rsidR="00EC1EF5">
        <w:t>Тверской области;</w:t>
      </w:r>
    </w:p>
    <w:p w:rsidR="008A1655" w:rsidRDefault="0063759A" w:rsidP="00EC1EF5">
      <w:pPr>
        <w:tabs>
          <w:tab w:val="left" w:pos="0"/>
        </w:tabs>
        <w:ind w:left="-426"/>
        <w:jc w:val="both"/>
      </w:pPr>
      <w:r>
        <w:t>Егорова Ирина Евгеньевна – муниципальный</w:t>
      </w:r>
      <w:r w:rsidR="008A1655">
        <w:t xml:space="preserve"> координа</w:t>
      </w:r>
      <w:r>
        <w:t>тор</w:t>
      </w:r>
      <w:r w:rsidR="00377031">
        <w:t xml:space="preserve"> по дошкол</w:t>
      </w:r>
      <w:r w:rsidR="00BC02AC">
        <w:t>ьному образованию;</w:t>
      </w:r>
    </w:p>
    <w:p w:rsidR="00BC02AC" w:rsidRDefault="0063759A" w:rsidP="00EC1EF5">
      <w:pPr>
        <w:tabs>
          <w:tab w:val="left" w:pos="0"/>
        </w:tabs>
        <w:ind w:left="-426"/>
        <w:jc w:val="both"/>
      </w:pPr>
      <w:r>
        <w:t>Соловьева Ольга Владимировна</w:t>
      </w:r>
      <w:r w:rsidR="00BC02AC">
        <w:t xml:space="preserve"> </w:t>
      </w:r>
      <w:r>
        <w:t>–</w:t>
      </w:r>
      <w:r w:rsidR="00BC02AC">
        <w:t xml:space="preserve"> начальника</w:t>
      </w:r>
      <w:r>
        <w:t xml:space="preserve"> ХЭГ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52C12"/>
    <w:rsid w:val="000C7A71"/>
    <w:rsid w:val="00103840"/>
    <w:rsid w:val="00125C0E"/>
    <w:rsid w:val="00174423"/>
    <w:rsid w:val="001B53E4"/>
    <w:rsid w:val="001E3170"/>
    <w:rsid w:val="002256F0"/>
    <w:rsid w:val="002668C1"/>
    <w:rsid w:val="002A54EC"/>
    <w:rsid w:val="002C353E"/>
    <w:rsid w:val="002D24EC"/>
    <w:rsid w:val="003155A6"/>
    <w:rsid w:val="0032634B"/>
    <w:rsid w:val="00377031"/>
    <w:rsid w:val="003A582A"/>
    <w:rsid w:val="003D5DB4"/>
    <w:rsid w:val="00406C4E"/>
    <w:rsid w:val="00432759"/>
    <w:rsid w:val="004A15AB"/>
    <w:rsid w:val="004B3735"/>
    <w:rsid w:val="00553F0D"/>
    <w:rsid w:val="00553FB4"/>
    <w:rsid w:val="005B6EE9"/>
    <w:rsid w:val="005E62F1"/>
    <w:rsid w:val="005F3B6A"/>
    <w:rsid w:val="006215BA"/>
    <w:rsid w:val="0062286B"/>
    <w:rsid w:val="0063759A"/>
    <w:rsid w:val="00641FE2"/>
    <w:rsid w:val="00653F34"/>
    <w:rsid w:val="00675197"/>
    <w:rsid w:val="00694D3D"/>
    <w:rsid w:val="006C2407"/>
    <w:rsid w:val="007276E8"/>
    <w:rsid w:val="00743805"/>
    <w:rsid w:val="00750C74"/>
    <w:rsid w:val="00783081"/>
    <w:rsid w:val="007B6CC1"/>
    <w:rsid w:val="007C5CE9"/>
    <w:rsid w:val="007D1CD3"/>
    <w:rsid w:val="007F697A"/>
    <w:rsid w:val="00822C88"/>
    <w:rsid w:val="00833DCB"/>
    <w:rsid w:val="0084315C"/>
    <w:rsid w:val="00893355"/>
    <w:rsid w:val="008966CD"/>
    <w:rsid w:val="008A0491"/>
    <w:rsid w:val="008A1655"/>
    <w:rsid w:val="008D1167"/>
    <w:rsid w:val="008F3603"/>
    <w:rsid w:val="00901F02"/>
    <w:rsid w:val="00954CCE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02AC"/>
    <w:rsid w:val="00BC780D"/>
    <w:rsid w:val="00C85C74"/>
    <w:rsid w:val="00CB4100"/>
    <w:rsid w:val="00CC47EC"/>
    <w:rsid w:val="00CC7770"/>
    <w:rsid w:val="00D033A8"/>
    <w:rsid w:val="00D368F9"/>
    <w:rsid w:val="00D64276"/>
    <w:rsid w:val="00DC52BD"/>
    <w:rsid w:val="00DF1D36"/>
    <w:rsid w:val="00E157F3"/>
    <w:rsid w:val="00E17754"/>
    <w:rsid w:val="00E27AC9"/>
    <w:rsid w:val="00E624BE"/>
    <w:rsid w:val="00E86C72"/>
    <w:rsid w:val="00E93601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2023-04-06T13:20:00Z</dcterms:created>
  <dcterms:modified xsi:type="dcterms:W3CDTF">2023-04-06T13:20:00Z</dcterms:modified>
</cp:coreProperties>
</file>