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A7" w:rsidRPr="00AE35A7" w:rsidRDefault="00AE35A7" w:rsidP="00AE35A7">
      <w:pPr>
        <w:spacing w:after="0" w:line="240" w:lineRule="auto"/>
        <w:ind w:left="9497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35A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№9 к приказу</w:t>
      </w:r>
    </w:p>
    <w:p w:rsidR="00AE35A7" w:rsidRPr="00AE35A7" w:rsidRDefault="00AE35A7" w:rsidP="00AE35A7">
      <w:pPr>
        <w:spacing w:after="0" w:line="240" w:lineRule="auto"/>
        <w:ind w:left="9497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35A7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Отдела образования от 30.01.2023 №19</w:t>
      </w:r>
    </w:p>
    <w:p w:rsidR="00F15BC8" w:rsidRDefault="00F15BC8" w:rsidP="00F15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655EE" w:rsidRPr="004655EE" w:rsidRDefault="004655EE" w:rsidP="004655EE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 xml:space="preserve">УТВЕРЖДАЮ ____________________________________ </w:t>
      </w:r>
    </w:p>
    <w:p w:rsidR="004655EE" w:rsidRPr="004655EE" w:rsidRDefault="004655EE" w:rsidP="004655EE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Заведующий Отделом образования</w:t>
      </w:r>
    </w:p>
    <w:p w:rsidR="004655EE" w:rsidRPr="004655EE" w:rsidRDefault="004655EE" w:rsidP="004655EE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 xml:space="preserve">                                       </w:t>
      </w:r>
      <w:proofErr w:type="spellStart"/>
      <w:r w:rsidRPr="004655EE">
        <w:rPr>
          <w:rFonts w:ascii="Times New Roman" w:eastAsia="Times New Roman" w:hAnsi="Times New Roman"/>
          <w:bCs/>
          <w:lang w:eastAsia="ru-RU"/>
        </w:rPr>
        <w:t>Т.А.Сысоева</w:t>
      </w:r>
      <w:proofErr w:type="spellEnd"/>
    </w:p>
    <w:p w:rsidR="004655EE" w:rsidRPr="004655EE" w:rsidRDefault="004655EE" w:rsidP="004655EE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______________________/_______________________</w:t>
      </w:r>
    </w:p>
    <w:p w:rsidR="004655EE" w:rsidRPr="004655EE" w:rsidRDefault="004655EE" w:rsidP="004655EE">
      <w:pPr>
        <w:spacing w:after="0" w:line="240" w:lineRule="auto"/>
        <w:ind w:left="9497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655EE">
        <w:rPr>
          <w:rFonts w:ascii="Times New Roman" w:eastAsia="Times New Roman" w:hAnsi="Times New Roman"/>
          <w:bCs/>
          <w:lang w:eastAsia="ru-RU"/>
        </w:rPr>
        <w:t>(подпись)</w:t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</w:r>
      <w:r w:rsidRPr="004655EE">
        <w:rPr>
          <w:rFonts w:ascii="Times New Roman" w:eastAsia="Times New Roman" w:hAnsi="Times New Roman"/>
          <w:bCs/>
          <w:lang w:eastAsia="ru-RU"/>
        </w:rPr>
        <w:tab/>
        <w:t>(дата)</w:t>
      </w:r>
    </w:p>
    <w:p w:rsidR="00F15BC8" w:rsidRPr="00226869" w:rsidRDefault="00F15BC8" w:rsidP="00F15B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5BC8" w:rsidRPr="00226869" w:rsidRDefault="00F15BC8" w:rsidP="00F15B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F15BC8" w:rsidRPr="00226869" w:rsidRDefault="00F15BC8" w:rsidP="00F15B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tbl>
      <w:tblPr>
        <w:tblW w:w="28748" w:type="dxa"/>
        <w:tblInd w:w="93" w:type="dxa"/>
        <w:tblLook w:val="04A0" w:firstRow="1" w:lastRow="0" w:firstColumn="1" w:lastColumn="0" w:noHBand="0" w:noVBand="1"/>
      </w:tblPr>
      <w:tblGrid>
        <w:gridCol w:w="28748"/>
      </w:tblGrid>
      <w:tr w:rsidR="00A00107" w:rsidRPr="00742F87" w:rsidTr="00305860">
        <w:trPr>
          <w:trHeight w:val="36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07" w:rsidRPr="00742F87" w:rsidRDefault="00780FCA" w:rsidP="00A001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A11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униципальным общеобразовательным</w:t>
            </w:r>
            <w:r w:rsidR="00A00107"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учреждение</w:t>
            </w:r>
            <w:r w:rsidR="009A11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A00107"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A00107"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Лихославльская</w:t>
            </w:r>
            <w:proofErr w:type="spellEnd"/>
            <w:r w:rsidR="00A00107" w:rsidRPr="00742F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№2"</w:t>
            </w:r>
          </w:p>
        </w:tc>
      </w:tr>
    </w:tbl>
    <w:p w:rsidR="00F15BC8" w:rsidRPr="00226869" w:rsidRDefault="00F15BC8" w:rsidP="00756C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15BC8" w:rsidRPr="00226869" w:rsidRDefault="00F15BC8" w:rsidP="00F15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69">
        <w:rPr>
          <w:rFonts w:ascii="Times New Roman" w:hAnsi="Times New Roman" w:cs="Times New Roman"/>
          <w:b/>
          <w:sz w:val="24"/>
          <w:szCs w:val="24"/>
        </w:rPr>
        <w:t>на 20</w:t>
      </w:r>
      <w:r w:rsidR="00A00107">
        <w:rPr>
          <w:rFonts w:ascii="Times New Roman" w:hAnsi="Times New Roman" w:cs="Times New Roman"/>
          <w:b/>
          <w:sz w:val="24"/>
          <w:szCs w:val="24"/>
        </w:rPr>
        <w:t>23</w:t>
      </w:r>
      <w:r w:rsidRPr="0022686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5BC8" w:rsidRPr="008F0F37" w:rsidRDefault="00F15BC8" w:rsidP="00F15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1417"/>
        <w:gridCol w:w="2268"/>
        <w:gridCol w:w="2410"/>
        <w:gridCol w:w="1276"/>
      </w:tblGrid>
      <w:tr w:rsidR="00F15BC8" w:rsidRPr="00E71F5C" w:rsidTr="00761CB0">
        <w:tc>
          <w:tcPr>
            <w:tcW w:w="3686" w:type="dxa"/>
            <w:vMerge w:val="restart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678" w:type="dxa"/>
            <w:vMerge w:val="restart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 xml:space="preserve">Плановый </w:t>
            </w:r>
            <w:bookmarkStart w:id="0" w:name="_GoBack"/>
            <w:bookmarkEnd w:id="0"/>
            <w:r w:rsidRPr="008F0F3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268" w:type="dxa"/>
            <w:vMerge w:val="restart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86" w:type="dxa"/>
            <w:gridSpan w:val="2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20"/>
            <w:bookmarkEnd w:id="1"/>
            <w:r w:rsidRPr="008F0F37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  <w:hyperlink w:anchor="P297" w:history="1">
              <w:r w:rsidRPr="008F0F3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F15BC8" w:rsidRPr="00E71F5C" w:rsidTr="00761CB0">
        <w:trPr>
          <w:trHeight w:val="872"/>
        </w:trPr>
        <w:tc>
          <w:tcPr>
            <w:tcW w:w="3686" w:type="dxa"/>
            <w:vMerge/>
          </w:tcPr>
          <w:p w:rsidR="00F15BC8" w:rsidRPr="008F0F37" w:rsidRDefault="00F15BC8" w:rsidP="0030586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F15BC8" w:rsidRPr="008F0F37" w:rsidRDefault="00F15BC8" w:rsidP="0030586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15BC8" w:rsidRPr="008F0F37" w:rsidRDefault="00F15BC8" w:rsidP="0030586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5BC8" w:rsidRPr="008F0F37" w:rsidRDefault="00F15BC8" w:rsidP="0030586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F15BC8" w:rsidRPr="008F0F37" w:rsidRDefault="00F15BC8" w:rsidP="0030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F15BC8" w:rsidRPr="00E71F5C" w:rsidTr="00761CB0">
        <w:tc>
          <w:tcPr>
            <w:tcW w:w="15735" w:type="dxa"/>
            <w:gridSpan w:val="6"/>
          </w:tcPr>
          <w:p w:rsidR="00F15BC8" w:rsidRPr="00627A0A" w:rsidRDefault="00F15BC8" w:rsidP="00A001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A00107" w:rsidRPr="00742F87">
              <w:rPr>
                <w:rFonts w:ascii="Times New Roman" w:hAnsi="Times New Roman"/>
                <w:b/>
                <w:bCs/>
                <w:color w:val="000000"/>
                <w:sz w:val="20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761CB0" w:rsidRPr="00E71F5C" w:rsidTr="00761CB0">
        <w:trPr>
          <w:trHeight w:val="1250"/>
        </w:trPr>
        <w:tc>
          <w:tcPr>
            <w:tcW w:w="15735" w:type="dxa"/>
            <w:gridSpan w:val="6"/>
          </w:tcPr>
          <w:p w:rsidR="00761CB0" w:rsidRPr="00A00107" w:rsidRDefault="00761CB0" w:rsidP="00A0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0010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Несоответствие показателя 1.1.2 «Соответствие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актами», в следующих пунктах:</w:t>
            </w:r>
          </w:p>
          <w:p w:rsidR="00761CB0" w:rsidRPr="00627A0A" w:rsidRDefault="00761CB0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8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15BC8" w:rsidRPr="00E71F5C" w:rsidTr="00761CB0">
        <w:trPr>
          <w:trHeight w:val="1250"/>
        </w:trPr>
        <w:tc>
          <w:tcPr>
            <w:tcW w:w="3686" w:type="dxa"/>
          </w:tcPr>
          <w:p w:rsidR="00A00107" w:rsidRPr="00742F87" w:rsidRDefault="00A00107" w:rsidP="00A0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П.7. С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о наличии положений о структурных подразделениях (об органах управления) с приложением копий указанных положений (при их наличии)) (не представлено положений об органах управления: педагогическом совете, совете школы и т.д.))</w:t>
            </w:r>
          </w:p>
          <w:p w:rsidR="00F15BC8" w:rsidRPr="00627A0A" w:rsidRDefault="00F15BC8" w:rsidP="0030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00107" w:rsidRPr="00627A0A" w:rsidRDefault="00A00107" w:rsidP="00305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Разместить на официальном сайте МОУ «ЛСОШ №2» положения об органах управления: педагогическом совете школы,</w:t>
            </w:r>
            <w:r w:rsidR="00761CB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совете школы.</w:t>
            </w:r>
          </w:p>
        </w:tc>
        <w:tc>
          <w:tcPr>
            <w:tcW w:w="1417" w:type="dxa"/>
          </w:tcPr>
          <w:p w:rsidR="00F15BC8" w:rsidRPr="00627A0A" w:rsidRDefault="00A00107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2268" w:type="dxa"/>
          </w:tcPr>
          <w:p w:rsidR="004C5322" w:rsidRDefault="004C5322" w:rsidP="00305860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  <w:p w:rsidR="00F15BC8" w:rsidRPr="00627A0A" w:rsidRDefault="00A00107" w:rsidP="00305860">
            <w:pPr>
              <w:spacing w:after="0"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Самсонова Н.Е., заместитель директора по НМР, Виноградова А.А., председатель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совета школы</w:t>
            </w:r>
          </w:p>
        </w:tc>
        <w:tc>
          <w:tcPr>
            <w:tcW w:w="2410" w:type="dxa"/>
          </w:tcPr>
          <w:p w:rsidR="00F15BC8" w:rsidRPr="00627A0A" w:rsidRDefault="004C5322" w:rsidP="00305860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На официальном сайте МОУ «ЛСОШ 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2» 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положения об органах управления: педагогическом совете школы, совете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школы.</w:t>
            </w:r>
          </w:p>
        </w:tc>
        <w:tc>
          <w:tcPr>
            <w:tcW w:w="1276" w:type="dxa"/>
          </w:tcPr>
          <w:p w:rsidR="00F15BC8" w:rsidRPr="00627A0A" w:rsidRDefault="004C5322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</w:t>
            </w:r>
          </w:p>
        </w:tc>
      </w:tr>
      <w:tr w:rsidR="004C5322" w:rsidRPr="00E71F5C" w:rsidTr="00761CB0">
        <w:tc>
          <w:tcPr>
            <w:tcW w:w="3686" w:type="dxa"/>
          </w:tcPr>
          <w:p w:rsidR="004C5322" w:rsidRPr="00742F87" w:rsidRDefault="004C5322" w:rsidP="004C5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П.11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организации; (документа с ПФХД на сайте не представлено, а располагается лишь ссылка на 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bus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42F8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42F8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не учитывается согласно Методическим рекомендациям по проведению НОКО)</w:t>
            </w:r>
          </w:p>
          <w:p w:rsidR="004C5322" w:rsidRPr="00627A0A" w:rsidRDefault="004C5322" w:rsidP="004C5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5322" w:rsidRPr="00E71F5C" w:rsidRDefault="004C5322" w:rsidP="004C5322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Разместить на официальном сайте МОУ «ЛСОШ №2» план финансово- хозяйственной деятельности</w:t>
            </w:r>
          </w:p>
        </w:tc>
        <w:tc>
          <w:tcPr>
            <w:tcW w:w="1417" w:type="dxa"/>
          </w:tcPr>
          <w:p w:rsidR="004C5322" w:rsidRPr="00964C62" w:rsidRDefault="004C5322" w:rsidP="004C5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2268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  <w:p w:rsidR="004C5322" w:rsidRPr="00761CB0" w:rsidRDefault="004C5322" w:rsidP="004C53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Л.В., з</w:t>
            </w:r>
            <w:r w:rsidRPr="00761CB0">
              <w:rPr>
                <w:rFonts w:ascii="Times New Roman" w:hAnsi="Times New Roman" w:cs="Times New Roman"/>
              </w:rPr>
              <w:t>аместитель директора по АХЧ</w:t>
            </w:r>
          </w:p>
        </w:tc>
        <w:tc>
          <w:tcPr>
            <w:tcW w:w="2410" w:type="dxa"/>
          </w:tcPr>
          <w:p w:rsidR="004C5322" w:rsidRPr="00E71F5C" w:rsidRDefault="004C5322" w:rsidP="004C5322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На официальном сайте МОУ «ЛСОШ №</w:t>
            </w:r>
            <w:proofErr w:type="gramStart"/>
            <w:r>
              <w:rPr>
                <w:rFonts w:ascii="Times New Roman" w:hAnsi="Times New Roman"/>
                <w:sz w:val="24"/>
              </w:rPr>
              <w:t>2»  размещен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план ФХД</w:t>
            </w:r>
          </w:p>
        </w:tc>
        <w:tc>
          <w:tcPr>
            <w:tcW w:w="1276" w:type="dxa"/>
          </w:tcPr>
          <w:p w:rsidR="004C5322" w:rsidRDefault="004C5322" w:rsidP="004C5322">
            <w:r w:rsidRPr="00F423DF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4C5322" w:rsidRPr="00E71F5C" w:rsidTr="00761CB0">
        <w:tc>
          <w:tcPr>
            <w:tcW w:w="3686" w:type="dxa"/>
          </w:tcPr>
          <w:p w:rsidR="004C5322" w:rsidRPr="00742F87" w:rsidRDefault="004C5322" w:rsidP="004C5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П.12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 правила внутреннего трудового распорядка представлены на 2014-16 </w:t>
            </w:r>
            <w:proofErr w:type="spellStart"/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печатей и подписей; коллективный договор представлен на 2015-17 </w:t>
            </w:r>
            <w:proofErr w:type="spellStart"/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без подписей и печатей). </w:t>
            </w:r>
          </w:p>
          <w:p w:rsidR="004C5322" w:rsidRPr="00627A0A" w:rsidRDefault="004C5322" w:rsidP="004C5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5322" w:rsidRPr="009A11B5" w:rsidRDefault="004C5322" w:rsidP="004C53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A11B5">
              <w:rPr>
                <w:rFonts w:ascii="Times New Roman" w:eastAsia="Times New Roman" w:hAnsi="Times New Roman"/>
                <w:szCs w:val="20"/>
                <w:lang w:eastAsia="ru-RU"/>
              </w:rPr>
              <w:t>Разместить коллективный договор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правила внутреннего трудового распорядка</w:t>
            </w:r>
            <w:r w:rsidRPr="009A11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C5322" w:rsidRPr="00964C62" w:rsidRDefault="004C5322" w:rsidP="004C5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2268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</w:tc>
        <w:tc>
          <w:tcPr>
            <w:tcW w:w="2410" w:type="dxa"/>
          </w:tcPr>
          <w:p w:rsidR="004C5322" w:rsidRPr="009A11B5" w:rsidRDefault="004C5322" w:rsidP="004C532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официальном сайте МОУ «ЛСОШ 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2» </w:t>
            </w:r>
            <w:r>
              <w:rPr>
                <w:rFonts w:ascii="Times New Roman" w:hAnsi="Times New Roman"/>
                <w:sz w:val="24"/>
              </w:rPr>
              <w:t xml:space="preserve"> размещены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A11B5">
              <w:rPr>
                <w:rFonts w:ascii="Times New Roman" w:eastAsia="Times New Roman" w:hAnsi="Times New Roman"/>
                <w:szCs w:val="20"/>
                <w:lang w:eastAsia="ru-RU"/>
              </w:rPr>
              <w:t>коллективный договор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правила внутреннего трудового распорядка</w:t>
            </w:r>
            <w:r w:rsidRPr="009A11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C5322" w:rsidRDefault="004C5322" w:rsidP="004C5322">
            <w:r w:rsidRPr="00F423DF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4C5322" w:rsidRPr="00E71F5C" w:rsidTr="00761CB0">
        <w:tc>
          <w:tcPr>
            <w:tcW w:w="3686" w:type="dxa"/>
          </w:tcPr>
          <w:p w:rsidR="004C5322" w:rsidRPr="00885607" w:rsidRDefault="004C5322" w:rsidP="004C5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П.48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информация 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(в разделе «ФХД» все отчеты за 2020 г, необходимой информации не представлено)</w:t>
            </w:r>
          </w:p>
        </w:tc>
        <w:tc>
          <w:tcPr>
            <w:tcW w:w="4678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Разместить на официальном сайте МОУ «ЛСОШ №2</w:t>
            </w:r>
            <w:r w:rsidR="00ED0A5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информацию об объёме образовательной деятельности за счёт средств физических и юридических лиц </w:t>
            </w:r>
          </w:p>
        </w:tc>
        <w:tc>
          <w:tcPr>
            <w:tcW w:w="1417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2268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главный бухгалтер</w:t>
            </w:r>
          </w:p>
        </w:tc>
        <w:tc>
          <w:tcPr>
            <w:tcW w:w="2410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официальном сайте МОУ «ЛСОШ №</w:t>
            </w:r>
            <w:proofErr w:type="gramStart"/>
            <w:r>
              <w:rPr>
                <w:rFonts w:ascii="Times New Roman" w:hAnsi="Times New Roman"/>
                <w:sz w:val="24"/>
              </w:rPr>
              <w:t>2»  размещена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информация об объёме образовательной деятельности за счёт средств физических и юридических лиц</w:t>
            </w:r>
          </w:p>
        </w:tc>
        <w:tc>
          <w:tcPr>
            <w:tcW w:w="1276" w:type="dxa"/>
          </w:tcPr>
          <w:p w:rsidR="004C5322" w:rsidRDefault="004C5322" w:rsidP="004C5322">
            <w:r w:rsidRPr="00F423DF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4C5322" w:rsidRPr="00E71F5C" w:rsidTr="00761CB0">
        <w:tc>
          <w:tcPr>
            <w:tcW w:w="3686" w:type="dxa"/>
          </w:tcPr>
          <w:p w:rsidR="004C5322" w:rsidRPr="00742F87" w:rsidRDefault="004C5322" w:rsidP="004C5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Несоответствие показателя 1.2 «Наличие на официальном сайте организации социальной сферы информации о 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дистанционных способах обратной связи и взаимодействия с получателями услуг и их функционирование», в следующих пунктах:</w:t>
            </w:r>
          </w:p>
          <w:p w:rsidR="004C5322" w:rsidRDefault="004C5322" w:rsidP="004C5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адрес электронной почты (отсутствие ответа на рассылку для проверки обратной связи);</w:t>
            </w:r>
          </w:p>
        </w:tc>
        <w:tc>
          <w:tcPr>
            <w:tcW w:w="4678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Обеспечить дистанционные способы обратной связи и взаимодействия 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получателями услуг </w:t>
            </w:r>
          </w:p>
        </w:tc>
        <w:tc>
          <w:tcPr>
            <w:tcW w:w="1417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 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Мачула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В.Н., заместитель директора по информатизации</w:t>
            </w:r>
          </w:p>
        </w:tc>
        <w:tc>
          <w:tcPr>
            <w:tcW w:w="2410" w:type="dxa"/>
          </w:tcPr>
          <w:p w:rsidR="004C5322" w:rsidRDefault="004C5322" w:rsidP="004C532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Обеспечены дистанционные </w:t>
            </w:r>
            <w:r>
              <w:rPr>
                <w:rFonts w:ascii="Times New Roman" w:hAnsi="Times New Roman"/>
                <w:sz w:val="24"/>
              </w:rPr>
              <w:lastRenderedPageBreak/>
              <w:t>способы обратной связи и взаимодействия с получателями услуг</w:t>
            </w:r>
          </w:p>
        </w:tc>
        <w:tc>
          <w:tcPr>
            <w:tcW w:w="1276" w:type="dxa"/>
          </w:tcPr>
          <w:p w:rsidR="004C5322" w:rsidRDefault="004C5322" w:rsidP="004C5322">
            <w:r w:rsidRPr="00F423DF">
              <w:rPr>
                <w:rFonts w:ascii="Times New Roman" w:hAnsi="Times New Roman"/>
                <w:sz w:val="24"/>
                <w:szCs w:val="24"/>
              </w:rPr>
              <w:lastRenderedPageBreak/>
              <w:t>30.01.2023</w:t>
            </w:r>
          </w:p>
        </w:tc>
      </w:tr>
      <w:tr w:rsidR="00F15BC8" w:rsidRPr="00E71F5C" w:rsidTr="00761CB0">
        <w:tc>
          <w:tcPr>
            <w:tcW w:w="15735" w:type="dxa"/>
            <w:gridSpan w:val="6"/>
          </w:tcPr>
          <w:p w:rsidR="00F15BC8" w:rsidRPr="00964C62" w:rsidRDefault="00F15BC8" w:rsidP="006956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="0069567B" w:rsidRPr="0069567B">
              <w:rPr>
                <w:rFonts w:ascii="Times New Roman" w:hAnsi="Times New Roman"/>
                <w:b/>
                <w:bCs/>
                <w:color w:val="000000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15BC8" w:rsidRPr="00E71F5C" w:rsidTr="00761CB0">
        <w:tc>
          <w:tcPr>
            <w:tcW w:w="3686" w:type="dxa"/>
          </w:tcPr>
          <w:p w:rsidR="00F15BC8" w:rsidRPr="00885607" w:rsidRDefault="0069567B" w:rsidP="00305860">
            <w:pPr>
              <w:pStyle w:val="ConsPlusNormal"/>
            </w:pPr>
            <w:r w:rsidRPr="00742F87">
              <w:rPr>
                <w:rFonts w:ascii="Times New Roman" w:hAnsi="Times New Roman"/>
                <w:sz w:val="20"/>
              </w:rPr>
              <w:t>Низкий уровень показателя 2.3. «Доля получателей услуг, удовлетворенных комфортностью предоставления услуг в ОО»</w:t>
            </w:r>
          </w:p>
        </w:tc>
        <w:tc>
          <w:tcPr>
            <w:tcW w:w="4678" w:type="dxa"/>
          </w:tcPr>
          <w:p w:rsidR="00A82C1C" w:rsidRPr="009A11B5" w:rsidRDefault="009A11B5" w:rsidP="00A82C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МОУ «ЛСОШ №2» в федеральном проекте по капитальному ремонту школ. </w:t>
            </w:r>
            <w:r w:rsidR="00701EC3">
              <w:rPr>
                <w:rFonts w:ascii="Times New Roman" w:hAnsi="Times New Roman" w:cs="Times New Roman"/>
                <w:sz w:val="24"/>
              </w:rPr>
              <w:t xml:space="preserve">Создание современной предметно- эстетической среды. </w:t>
            </w:r>
            <w:r w:rsidR="00A82C1C" w:rsidRPr="009A11B5">
              <w:rPr>
                <w:rFonts w:ascii="Times New Roman" w:hAnsi="Times New Roman" w:cs="Times New Roman"/>
                <w:sz w:val="24"/>
              </w:rPr>
              <w:t xml:space="preserve">Оборудование комфортной зоны отдыха </w:t>
            </w:r>
          </w:p>
          <w:p w:rsidR="00F15BC8" w:rsidRPr="00A82C1C" w:rsidRDefault="00A82C1C" w:rsidP="00A82C1C">
            <w:pPr>
              <w:pStyle w:val="ConsPlusNormal"/>
              <w:rPr>
                <w:rFonts w:ascii="Times New Roman" w:hAnsi="Times New Roman" w:cs="Times New Roman"/>
              </w:rPr>
            </w:pPr>
            <w:r w:rsidRPr="009A11B5">
              <w:rPr>
                <w:rFonts w:ascii="Times New Roman" w:hAnsi="Times New Roman" w:cs="Times New Roman"/>
                <w:sz w:val="24"/>
              </w:rPr>
              <w:t xml:space="preserve">(ожидания), оборудованной соответствующей мебелью, </w:t>
            </w:r>
            <w:r w:rsidR="009A11B5">
              <w:rPr>
                <w:rFonts w:ascii="Times New Roman" w:hAnsi="Times New Roman" w:cs="Times New Roman"/>
                <w:sz w:val="24"/>
              </w:rPr>
              <w:t>обеспечение наличия и понятности</w:t>
            </w:r>
            <w:r w:rsidRPr="009A11B5">
              <w:rPr>
                <w:rFonts w:ascii="Times New Roman" w:hAnsi="Times New Roman" w:cs="Times New Roman"/>
                <w:sz w:val="24"/>
              </w:rPr>
              <w:t xml:space="preserve"> нави</w:t>
            </w:r>
            <w:r w:rsidR="009A11B5">
              <w:rPr>
                <w:rFonts w:ascii="Times New Roman" w:hAnsi="Times New Roman" w:cs="Times New Roman"/>
                <w:sz w:val="24"/>
              </w:rPr>
              <w:t xml:space="preserve">гации внутри </w:t>
            </w:r>
            <w:proofErr w:type="gramStart"/>
            <w:r w:rsidR="009A11B5">
              <w:rPr>
                <w:rFonts w:ascii="Times New Roman" w:hAnsi="Times New Roman" w:cs="Times New Roman"/>
                <w:sz w:val="24"/>
              </w:rPr>
              <w:t>школы,  доступности</w:t>
            </w:r>
            <w:proofErr w:type="gramEnd"/>
            <w:r w:rsidRPr="009A11B5">
              <w:rPr>
                <w:rFonts w:ascii="Times New Roman" w:hAnsi="Times New Roman" w:cs="Times New Roman"/>
                <w:sz w:val="24"/>
              </w:rPr>
              <w:t xml:space="preserve"> санитарно- гиги</w:t>
            </w:r>
            <w:r w:rsidR="009A11B5">
              <w:rPr>
                <w:rFonts w:ascii="Times New Roman" w:hAnsi="Times New Roman" w:cs="Times New Roman"/>
                <w:sz w:val="24"/>
              </w:rPr>
              <w:t>енических помещений, санитарного состояния</w:t>
            </w:r>
            <w:r w:rsidRPr="009A11B5">
              <w:rPr>
                <w:rFonts w:ascii="Times New Roman" w:hAnsi="Times New Roman" w:cs="Times New Roman"/>
                <w:sz w:val="24"/>
              </w:rPr>
              <w:t xml:space="preserve"> помещений</w:t>
            </w:r>
          </w:p>
        </w:tc>
        <w:tc>
          <w:tcPr>
            <w:tcW w:w="1417" w:type="dxa"/>
          </w:tcPr>
          <w:p w:rsidR="00F15BC8" w:rsidRPr="00885607" w:rsidRDefault="0069567B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F15BC8" w:rsidRPr="008856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15BC8" w:rsidRPr="00885607" w:rsidRDefault="004C5322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</w:tc>
        <w:tc>
          <w:tcPr>
            <w:tcW w:w="2410" w:type="dxa"/>
          </w:tcPr>
          <w:p w:rsidR="00F15BC8" w:rsidRPr="00885607" w:rsidRDefault="00F15BC8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BC8" w:rsidRPr="00885607" w:rsidRDefault="00F15BC8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C8" w:rsidRPr="00E71F5C" w:rsidTr="00761CB0">
        <w:tc>
          <w:tcPr>
            <w:tcW w:w="15735" w:type="dxa"/>
            <w:gridSpan w:val="6"/>
          </w:tcPr>
          <w:p w:rsidR="00F15BC8" w:rsidRPr="002D32BC" w:rsidRDefault="00F15BC8" w:rsidP="006956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69567B" w:rsidRPr="0069567B">
              <w:rPr>
                <w:rFonts w:ascii="Times New Roman" w:hAnsi="Times New Roman"/>
                <w:b/>
                <w:bCs/>
                <w:color w:val="000000"/>
                <w:sz w:val="24"/>
              </w:rPr>
              <w:t>Доступность услуг для инвалидов</w:t>
            </w:r>
          </w:p>
        </w:tc>
      </w:tr>
      <w:tr w:rsidR="00F15BC8" w:rsidRPr="00E71F5C" w:rsidTr="00761CB0">
        <w:tc>
          <w:tcPr>
            <w:tcW w:w="3686" w:type="dxa"/>
          </w:tcPr>
          <w:p w:rsidR="0069567B" w:rsidRPr="00742F87" w:rsidRDefault="0069567B" w:rsidP="00695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Несоответствие показателя 3.1 «Оборудование помещений организации социальной сферы и прилегающей к ней территории с учетом доступности для инвалидов», в следующих пунктах:</w:t>
            </w:r>
          </w:p>
          <w:p w:rsidR="0069567B" w:rsidRPr="00742F87" w:rsidRDefault="0069567B" w:rsidP="00695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оборудованных входных групп пандусами (подъемными платформами);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F15BC8" w:rsidRPr="00B06B47" w:rsidRDefault="0069567B" w:rsidP="00695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выделенных стоянок для автотранспортных средств инвалидов;</w:t>
            </w:r>
          </w:p>
        </w:tc>
        <w:tc>
          <w:tcPr>
            <w:tcW w:w="4678" w:type="dxa"/>
          </w:tcPr>
          <w:p w:rsidR="00F15BC8" w:rsidRPr="00FB20F6" w:rsidRDefault="00701EC3" w:rsidP="0030586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мобильной</w:t>
            </w:r>
            <w:r w:rsidR="00FB20F6" w:rsidRPr="00FB20F6">
              <w:rPr>
                <w:rFonts w:ascii="Times New Roman" w:hAnsi="Times New Roman" w:cs="Times New Roman"/>
                <w:sz w:val="24"/>
              </w:rPr>
              <w:t xml:space="preserve"> пандус-платформа</w:t>
            </w:r>
            <w:r w:rsidR="008802D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 xml:space="preserve">полученной в рамках программы «Доступная среда»,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которая </w:t>
            </w:r>
            <w:r w:rsidR="00FB20F6" w:rsidRPr="00FB20F6">
              <w:rPr>
                <w:rFonts w:ascii="Times New Roman" w:hAnsi="Times New Roman" w:cs="Times New Roman"/>
                <w:sz w:val="24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FB20F6" w:rsidRPr="00FB20F6">
              <w:rPr>
                <w:rFonts w:ascii="Times New Roman" w:hAnsi="Times New Roman" w:cs="Times New Roman"/>
                <w:sz w:val="24"/>
              </w:rPr>
              <w:t xml:space="preserve"> для спуска и подъема лиц с нарушениями опорно-двигательного аппарата в местах, где не предусмотрены стационарные пандусы.</w:t>
            </w:r>
          </w:p>
          <w:p w:rsidR="00FB20F6" w:rsidRDefault="00FB20F6" w:rsidP="00701E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B20F6">
              <w:rPr>
                <w:rFonts w:ascii="Times New Roman" w:hAnsi="Times New Roman" w:cs="Times New Roman"/>
                <w:sz w:val="24"/>
              </w:rPr>
              <w:t xml:space="preserve">Многофункциональное подъемное устройство </w:t>
            </w:r>
            <w:r w:rsidR="00701EC3">
              <w:rPr>
                <w:rFonts w:ascii="Times New Roman" w:hAnsi="Times New Roman" w:cs="Times New Roman"/>
                <w:sz w:val="24"/>
              </w:rPr>
              <w:t>обеспечит беспрепятственное перемещение</w:t>
            </w:r>
            <w:r w:rsidRPr="00FB20F6">
              <w:rPr>
                <w:rFonts w:ascii="Times New Roman" w:hAnsi="Times New Roman" w:cs="Times New Roman"/>
                <w:sz w:val="24"/>
              </w:rPr>
              <w:t xml:space="preserve"> лиц с нарушениями опорно-двигательного аппарата вдоль лестничного марша.</w:t>
            </w:r>
          </w:p>
          <w:p w:rsidR="00C26769" w:rsidRDefault="00C26769" w:rsidP="00701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BC8" w:rsidRDefault="008802DC" w:rsidP="005F3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2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:rsidR="00F15BC8" w:rsidRDefault="004C5322" w:rsidP="0030586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Патрикеева О.Ю., директор школы</w:t>
            </w:r>
          </w:p>
        </w:tc>
        <w:tc>
          <w:tcPr>
            <w:tcW w:w="2410" w:type="dxa"/>
          </w:tcPr>
          <w:p w:rsidR="00F15BC8" w:rsidRPr="00B06B47" w:rsidRDefault="00F15BC8" w:rsidP="0030586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5BC8" w:rsidRPr="00627A0A" w:rsidRDefault="00F15BC8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C8" w:rsidRPr="00E71F5C" w:rsidTr="00761CB0">
        <w:tc>
          <w:tcPr>
            <w:tcW w:w="3686" w:type="dxa"/>
          </w:tcPr>
          <w:p w:rsidR="00106F68" w:rsidRPr="00742F87" w:rsidRDefault="00106F68" w:rsidP="00106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Несоответствие показателя  3.2 «Обеспечение в организации социальной 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сферы условий доступности, позволяющих инвалидам получать услуги наравне с другими», в следующих пунктах: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106F68" w:rsidRPr="00742F87" w:rsidRDefault="00106F68" w:rsidP="00106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 дублирование для инвалидов по слуху и зрению звуковой и зрительной информации;</w:t>
            </w: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F15BC8" w:rsidRPr="002D32BC" w:rsidRDefault="00106F68" w:rsidP="00106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678" w:type="dxa"/>
          </w:tcPr>
          <w:p w:rsidR="00C26769" w:rsidRDefault="00C26769" w:rsidP="00305860">
            <w:pPr>
              <w:pStyle w:val="ConsPlusNormal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педагогов для </w:t>
            </w:r>
            <w:r w:rsidRPr="000C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детьми с ОВЗ. Оказание ими услуг по обеспечению доступности при передвижении по зданию. </w:t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  <w:r w:rsidR="0088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0C2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3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дистанционном режиме или на дому.</w:t>
            </w:r>
          </w:p>
          <w:p w:rsidR="00C26769" w:rsidRPr="00C26769" w:rsidRDefault="00C26769" w:rsidP="00C26769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Установка мнемосхемы </w:t>
            </w:r>
            <w:r w:rsidRPr="00C267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(тактильн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67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7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движения) для инвалидов по зрению, отображающ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267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информацию о помещениях в зданиях учреждения</w:t>
            </w:r>
          </w:p>
        </w:tc>
        <w:tc>
          <w:tcPr>
            <w:tcW w:w="1417" w:type="dxa"/>
          </w:tcPr>
          <w:p w:rsidR="00F15BC8" w:rsidRDefault="004C5322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70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68" w:type="dxa"/>
          </w:tcPr>
          <w:p w:rsidR="00F15BC8" w:rsidRDefault="004C5322" w:rsidP="0030586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Патрикеева О.Ю., </w:t>
            </w:r>
            <w:r>
              <w:rPr>
                <w:rFonts w:ascii="Times New Roman" w:hAnsi="Times New Roman"/>
                <w:sz w:val="24"/>
              </w:rPr>
              <w:lastRenderedPageBreak/>
              <w:t>директор школы</w:t>
            </w:r>
          </w:p>
        </w:tc>
        <w:tc>
          <w:tcPr>
            <w:tcW w:w="2410" w:type="dxa"/>
          </w:tcPr>
          <w:p w:rsidR="00F15BC8" w:rsidRPr="00B06B47" w:rsidRDefault="00F15BC8" w:rsidP="0030586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15BC8" w:rsidRPr="00627A0A" w:rsidRDefault="00F15BC8" w:rsidP="00305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C8" w:rsidRPr="00E71F5C" w:rsidRDefault="00F15BC8" w:rsidP="00F15BC8"/>
    <w:p w:rsidR="00620BC5" w:rsidRDefault="00620BC5"/>
    <w:sectPr w:rsidR="00620BC5" w:rsidSect="00A0010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8"/>
    <w:rsid w:val="00106F68"/>
    <w:rsid w:val="001F61F3"/>
    <w:rsid w:val="004655EE"/>
    <w:rsid w:val="004C5322"/>
    <w:rsid w:val="005F3215"/>
    <w:rsid w:val="00620BC5"/>
    <w:rsid w:val="0069567B"/>
    <w:rsid w:val="00701EC3"/>
    <w:rsid w:val="00756C9F"/>
    <w:rsid w:val="00761CB0"/>
    <w:rsid w:val="00780FCA"/>
    <w:rsid w:val="008802DC"/>
    <w:rsid w:val="00977890"/>
    <w:rsid w:val="009A11B5"/>
    <w:rsid w:val="00A00107"/>
    <w:rsid w:val="00A82C1C"/>
    <w:rsid w:val="00AE35A7"/>
    <w:rsid w:val="00C26769"/>
    <w:rsid w:val="00ED0A5B"/>
    <w:rsid w:val="00F15BC8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E49-77DD-4CA0-9D7F-0BB71B2D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26769"/>
  </w:style>
  <w:style w:type="character" w:customStyle="1" w:styleId="20">
    <w:name w:val="Заголовок 2 Знак"/>
    <w:basedOn w:val="a0"/>
    <w:link w:val="2"/>
    <w:uiPriority w:val="9"/>
    <w:rsid w:val="0088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D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Zavu42</dc:creator>
  <cp:lastModifiedBy>User</cp:lastModifiedBy>
  <cp:revision>15</cp:revision>
  <cp:lastPrinted>2023-02-01T08:37:00Z</cp:lastPrinted>
  <dcterms:created xsi:type="dcterms:W3CDTF">2022-11-21T11:05:00Z</dcterms:created>
  <dcterms:modified xsi:type="dcterms:W3CDTF">2023-02-01T11:45:00Z</dcterms:modified>
</cp:coreProperties>
</file>