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55104D" w:rsidP="00EC1EF5">
      <w:r>
        <w:t xml:space="preserve">             </w:t>
      </w:r>
      <w:r w:rsidR="00EC1EF5">
        <w:t xml:space="preserve">Администрация </w:t>
      </w:r>
      <w:proofErr w:type="spellStart"/>
      <w:r w:rsidR="00EC1EF5">
        <w:t>Лихославльского</w:t>
      </w:r>
      <w:proofErr w:type="spellEnd"/>
      <w:r w:rsidR="00EC1EF5">
        <w:t xml:space="preserve"> </w:t>
      </w:r>
      <w:r>
        <w:t xml:space="preserve">муниципального округа </w:t>
      </w:r>
      <w:r w:rsidR="00EC1EF5">
        <w:t>Тверской области</w:t>
      </w:r>
    </w:p>
    <w:p w:rsidR="00EC1EF5" w:rsidRDefault="00EC1EF5" w:rsidP="0055104D">
      <w:pPr>
        <w:jc w:val="center"/>
      </w:pPr>
    </w:p>
    <w:p w:rsidR="0055104D" w:rsidRDefault="00EC1EF5" w:rsidP="0055104D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55104D">
        <w:t>муниципального округа</w:t>
      </w:r>
    </w:p>
    <w:p w:rsidR="00EC1EF5" w:rsidRDefault="0055104D" w:rsidP="0055104D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Pr="000D0A40" w:rsidRDefault="00EC1EF5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0C0D95" w:rsidRDefault="00830E79" w:rsidP="00EC1EF5">
      <w:pPr>
        <w:ind w:hanging="284"/>
      </w:pPr>
      <w:r>
        <w:t>27</w:t>
      </w:r>
      <w:r w:rsidR="00EC1EF5">
        <w:t>.</w:t>
      </w:r>
      <w:r w:rsidR="00EC1EF5" w:rsidRPr="00F36AAB">
        <w:t xml:space="preserve"> </w:t>
      </w:r>
      <w:r>
        <w:t>03</w:t>
      </w:r>
      <w:r w:rsidR="00EC1EF5" w:rsidRPr="00371B07">
        <w:t>.</w:t>
      </w:r>
      <w:r w:rsidR="00EC1EF5" w:rsidRPr="00F36AAB">
        <w:t xml:space="preserve"> </w:t>
      </w:r>
      <w:r>
        <w:t>2023</w:t>
      </w:r>
      <w:r w:rsidR="00EC1EF5" w:rsidRPr="00371B07">
        <w:t xml:space="preserve"> г.                                                                                                                  № </w:t>
      </w:r>
      <w:r>
        <w:t>56</w:t>
      </w:r>
    </w:p>
    <w:p w:rsidR="00C971AA" w:rsidRPr="00EC1EF5" w:rsidRDefault="00C971AA" w:rsidP="00EC1EF5">
      <w:pPr>
        <w:ind w:hanging="284"/>
      </w:pP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905697" w:rsidP="00EC1EF5">
      <w:pPr>
        <w:ind w:left="-426"/>
      </w:pPr>
      <w:r>
        <w:t xml:space="preserve">тематической </w:t>
      </w:r>
      <w:r w:rsidR="00C971AA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D861A2">
        <w:t xml:space="preserve">ии </w:t>
      </w:r>
      <w:proofErr w:type="spellStart"/>
      <w:r w:rsidR="00D861A2">
        <w:t>Лихославльского</w:t>
      </w:r>
      <w:proofErr w:type="spellEnd"/>
      <w:r w:rsidR="00D861A2">
        <w:t xml:space="preserve"> </w:t>
      </w:r>
      <w:r w:rsidR="0055104D">
        <w:t xml:space="preserve">муниципального округа Тверской области </w:t>
      </w:r>
      <w:r w:rsidR="00830E79">
        <w:t>в 2023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D95CCF" w:rsidRDefault="00EC1EF5" w:rsidP="00D95CCF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905697">
        <w:t xml:space="preserve">тематическую </w:t>
      </w:r>
      <w:r>
        <w:t>проверку в отношении  Муниципального дошкольного</w:t>
      </w:r>
      <w:r w:rsidR="00D95CCF">
        <w:t xml:space="preserve"> образовательного  учреждения «Детский сад «</w:t>
      </w:r>
      <w:r w:rsidR="00830E79">
        <w:t>Солнышко</w:t>
      </w:r>
      <w:r w:rsidR="00D95CCF">
        <w:t>» г</w:t>
      </w:r>
      <w:proofErr w:type="gramStart"/>
      <w:r w:rsidR="00D95CCF">
        <w:t>.Л</w:t>
      </w:r>
      <w:proofErr w:type="gramEnd"/>
      <w:r w:rsidR="00D95CCF">
        <w:t>ихославль</w:t>
      </w:r>
      <w:r w:rsidR="00C971AA">
        <w:t xml:space="preserve"> </w:t>
      </w:r>
      <w:r>
        <w:t xml:space="preserve"> </w:t>
      </w:r>
      <w:r w:rsidR="00D861A2">
        <w:t>(далее – Учрежд</w:t>
      </w:r>
      <w:r w:rsidR="009D03C0">
        <w:t xml:space="preserve">ение) </w:t>
      </w:r>
      <w:r w:rsidR="00830E79">
        <w:t>30.03.2023</w:t>
      </w:r>
      <w:r>
        <w:t xml:space="preserve"> года  по вопросу: </w:t>
      </w:r>
    </w:p>
    <w:p w:rsidR="00D95CCF" w:rsidRDefault="00D95CCF" w:rsidP="00D95CCF">
      <w:pPr>
        <w:tabs>
          <w:tab w:val="left" w:pos="0"/>
        </w:tabs>
        <w:ind w:left="-426"/>
        <w:jc w:val="both"/>
      </w:pPr>
      <w:r>
        <w:t>-</w:t>
      </w:r>
      <w:r w:rsidRPr="00C37A5B">
        <w:t xml:space="preserve"> </w:t>
      </w:r>
      <w:r>
        <w:rPr>
          <w:szCs w:val="28"/>
        </w:rPr>
        <w:t>о</w:t>
      </w:r>
      <w:r w:rsidRPr="00C37A5B">
        <w:rPr>
          <w:szCs w:val="28"/>
        </w:rPr>
        <w:t>рганизация воспитательно-образовательной работы в</w:t>
      </w:r>
      <w:r>
        <w:rPr>
          <w:szCs w:val="28"/>
        </w:rPr>
        <w:t xml:space="preserve"> Учреждении;</w:t>
      </w:r>
    </w:p>
    <w:p w:rsidR="00D95CCF" w:rsidRPr="00D95CCF" w:rsidRDefault="00D95CCF" w:rsidP="00D95CCF">
      <w:pPr>
        <w:tabs>
          <w:tab w:val="left" w:pos="0"/>
        </w:tabs>
        <w:ind w:left="-426"/>
        <w:jc w:val="both"/>
      </w:pPr>
      <w:r>
        <w:t xml:space="preserve">- </w:t>
      </w:r>
      <w:r>
        <w:rPr>
          <w:szCs w:val="28"/>
        </w:rPr>
        <w:t xml:space="preserve"> с</w:t>
      </w:r>
      <w:r w:rsidRPr="00C37A5B">
        <w:rPr>
          <w:szCs w:val="28"/>
        </w:rPr>
        <w:t xml:space="preserve">истема </w:t>
      </w:r>
      <w:r>
        <w:rPr>
          <w:szCs w:val="28"/>
        </w:rPr>
        <w:t>внутрен</w:t>
      </w:r>
      <w:r w:rsidR="00830E79">
        <w:rPr>
          <w:szCs w:val="28"/>
        </w:rPr>
        <w:t>ней оценки качества образования.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2D7C02" w:rsidRDefault="001D0ADB" w:rsidP="00EC1EF5">
      <w:pPr>
        <w:tabs>
          <w:tab w:val="left" w:pos="0"/>
        </w:tabs>
        <w:ind w:left="-426"/>
        <w:jc w:val="both"/>
      </w:pPr>
      <w:r>
        <w:t xml:space="preserve">- </w:t>
      </w:r>
      <w:proofErr w:type="spellStart"/>
      <w:r w:rsidR="00EC1EF5">
        <w:t>Авакимян</w:t>
      </w:r>
      <w:proofErr w:type="spellEnd"/>
      <w:r w:rsidR="00EC1EF5">
        <w:t xml:space="preserve"> Ирину Борисовну – главного специалиста Отдела образования Администрации </w:t>
      </w:r>
      <w:r w:rsidR="002D7C02">
        <w:t xml:space="preserve">     </w:t>
      </w:r>
    </w:p>
    <w:p w:rsidR="00EC1EF5" w:rsidRDefault="002D7C02" w:rsidP="00EC1EF5">
      <w:pPr>
        <w:tabs>
          <w:tab w:val="left" w:pos="0"/>
        </w:tabs>
        <w:ind w:left="-426"/>
        <w:jc w:val="both"/>
      </w:pPr>
      <w:r>
        <w:t xml:space="preserve">  </w:t>
      </w:r>
      <w:proofErr w:type="spellStart"/>
      <w:r w:rsidR="00EC1EF5">
        <w:t>Лихославльского</w:t>
      </w:r>
      <w:proofErr w:type="spellEnd"/>
      <w:r w:rsidR="00EC1EF5">
        <w:t xml:space="preserve"> района Тверской области;</w:t>
      </w:r>
    </w:p>
    <w:p w:rsidR="008A1655" w:rsidRPr="006C3C8B" w:rsidRDefault="001D0ADB" w:rsidP="00EC1EF5">
      <w:pPr>
        <w:tabs>
          <w:tab w:val="left" w:pos="0"/>
        </w:tabs>
        <w:ind w:left="-426"/>
        <w:jc w:val="both"/>
      </w:pPr>
      <w:r w:rsidRPr="006C3C8B">
        <w:t xml:space="preserve">- </w:t>
      </w:r>
      <w:r w:rsidR="00EF51C5" w:rsidRPr="006C3C8B">
        <w:t>Егорову Ирину Евгеньевну</w:t>
      </w:r>
      <w:r w:rsidR="008A1655" w:rsidRPr="006C3C8B">
        <w:t xml:space="preserve"> – муниципального координа</w:t>
      </w:r>
      <w:r w:rsidR="00EF51C5" w:rsidRPr="006C3C8B">
        <w:t>тора по дошкольному образованию;</w:t>
      </w:r>
    </w:p>
    <w:p w:rsidR="00D95CCF" w:rsidRPr="006C3C8B" w:rsidRDefault="00D95CCF" w:rsidP="00D95CCF">
      <w:pPr>
        <w:tabs>
          <w:tab w:val="left" w:pos="0"/>
        </w:tabs>
        <w:ind w:left="-426"/>
        <w:jc w:val="both"/>
      </w:pPr>
      <w:r w:rsidRPr="006C3C8B">
        <w:t>-</w:t>
      </w:r>
      <w:r w:rsidR="006C3C8B" w:rsidRPr="006C3C8B">
        <w:t xml:space="preserve"> Борисову Викторию Анатольевну  </w:t>
      </w:r>
      <w:r w:rsidRPr="006C3C8B">
        <w:t>– старшего воспитателя МДОУ «Детский сад «</w:t>
      </w:r>
      <w:r w:rsidR="006C3C8B" w:rsidRPr="006C3C8B">
        <w:t>Юбилейный</w:t>
      </w:r>
      <w:r w:rsidRPr="006C3C8B">
        <w:t>» г</w:t>
      </w:r>
      <w:proofErr w:type="gramStart"/>
      <w:r w:rsidRPr="006C3C8B">
        <w:t>.Л</w:t>
      </w:r>
      <w:proofErr w:type="gramEnd"/>
      <w:r w:rsidRPr="006C3C8B">
        <w:t>ихославль;</w:t>
      </w:r>
    </w:p>
    <w:p w:rsidR="00D95CCF" w:rsidRPr="006C3C8B" w:rsidRDefault="00D95CCF" w:rsidP="00D95CCF">
      <w:pPr>
        <w:tabs>
          <w:tab w:val="left" w:pos="0"/>
        </w:tabs>
        <w:ind w:left="-426"/>
        <w:jc w:val="both"/>
      </w:pPr>
      <w:r w:rsidRPr="006C3C8B">
        <w:t xml:space="preserve">- </w:t>
      </w:r>
      <w:proofErr w:type="spellStart"/>
      <w:r w:rsidRPr="006C3C8B">
        <w:t>Коскину</w:t>
      </w:r>
      <w:proofErr w:type="spellEnd"/>
      <w:r w:rsidRPr="006C3C8B">
        <w:t xml:space="preserve"> Надежду Александровну - старшего воспитателя МДОУ «Детский сад «Светлячок» </w:t>
      </w:r>
      <w:proofErr w:type="spellStart"/>
      <w:r w:rsidRPr="006C3C8B">
        <w:t>пгт</w:t>
      </w:r>
      <w:proofErr w:type="spellEnd"/>
      <w:r w:rsidRPr="006C3C8B">
        <w:t>. Калашниково;</w:t>
      </w:r>
    </w:p>
    <w:p w:rsidR="00D95CCF" w:rsidRDefault="00D95CCF" w:rsidP="00D95CCF">
      <w:pPr>
        <w:tabs>
          <w:tab w:val="left" w:pos="0"/>
        </w:tabs>
        <w:ind w:left="-426"/>
        <w:jc w:val="both"/>
      </w:pPr>
      <w:r w:rsidRPr="006C3C8B">
        <w:t>- Маркову Наталью Владимировну - старшего воспитателя МДОУ «Детский сад «Улыбка» г</w:t>
      </w:r>
      <w:proofErr w:type="gramStart"/>
      <w:r w:rsidRPr="006C3C8B">
        <w:t>.Л</w:t>
      </w:r>
      <w:proofErr w:type="gramEnd"/>
      <w:r w:rsidRPr="006C3C8B">
        <w:t>ихославль.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55104D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55104D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55104D" w:rsidRDefault="0055104D" w:rsidP="00EC1EF5">
      <w:pPr>
        <w:ind w:left="-426"/>
      </w:pPr>
      <w:r>
        <w:t>муниципального округа</w:t>
      </w:r>
    </w:p>
    <w:p w:rsidR="00EC1EF5" w:rsidRDefault="0055104D" w:rsidP="00EC1EF5">
      <w:pPr>
        <w:ind w:left="-426"/>
      </w:pPr>
      <w:r>
        <w:t>Тверской области</w:t>
      </w:r>
      <w:r w:rsidR="00EC1EF5">
        <w:t xml:space="preserve">                                                             </w:t>
      </w:r>
      <w:r>
        <w:t xml:space="preserve">                                      </w:t>
      </w:r>
      <w:r w:rsidR="00EC1EF5">
        <w:t xml:space="preserve">  Т.А.Сысоева</w:t>
      </w:r>
    </w:p>
    <w:p w:rsidR="004842A1" w:rsidRDefault="004842A1" w:rsidP="00EC1EF5">
      <w:pPr>
        <w:ind w:left="-426"/>
      </w:pPr>
    </w:p>
    <w:p w:rsidR="004842A1" w:rsidRDefault="004842A1" w:rsidP="00EC1EF5">
      <w:pPr>
        <w:ind w:left="-426"/>
      </w:pPr>
    </w:p>
    <w:p w:rsidR="004842A1" w:rsidRDefault="004842A1" w:rsidP="00EC1EF5">
      <w:pPr>
        <w:ind w:left="-426"/>
      </w:pPr>
    </w:p>
    <w:p w:rsidR="004842A1" w:rsidRDefault="004842A1" w:rsidP="00EC1EF5">
      <w:pPr>
        <w:ind w:left="-426"/>
      </w:pPr>
    </w:p>
    <w:p w:rsidR="004842A1" w:rsidRDefault="004842A1" w:rsidP="00EC1EF5">
      <w:pPr>
        <w:ind w:left="-426"/>
      </w:pPr>
    </w:p>
    <w:p w:rsidR="004842A1" w:rsidRDefault="004842A1" w:rsidP="00EC1EF5">
      <w:pPr>
        <w:ind w:left="-426"/>
      </w:pPr>
    </w:p>
    <w:p w:rsidR="004842A1" w:rsidRDefault="004842A1" w:rsidP="00EC1EF5">
      <w:pPr>
        <w:ind w:left="-426"/>
      </w:pPr>
    </w:p>
    <w:p w:rsidR="004842A1" w:rsidRDefault="004842A1" w:rsidP="004842A1">
      <w:pPr>
        <w:jc w:val="center"/>
      </w:pPr>
      <w:r>
        <w:t>План – задание</w:t>
      </w:r>
    </w:p>
    <w:p w:rsidR="004842A1" w:rsidRDefault="004842A1" w:rsidP="004842A1">
      <w:pPr>
        <w:jc w:val="center"/>
      </w:pPr>
      <w:r>
        <w:t xml:space="preserve">плановой тематической  проверки </w:t>
      </w:r>
    </w:p>
    <w:p w:rsidR="004842A1" w:rsidRDefault="004842A1" w:rsidP="004842A1">
      <w:pPr>
        <w:tabs>
          <w:tab w:val="left" w:pos="0"/>
        </w:tabs>
        <w:ind w:left="-426"/>
        <w:jc w:val="center"/>
      </w:pPr>
      <w:r>
        <w:rPr>
          <w:szCs w:val="20"/>
        </w:rPr>
        <w:t xml:space="preserve">МДОУ </w:t>
      </w:r>
      <w:r>
        <w:rPr>
          <w:color w:val="000000"/>
        </w:rPr>
        <w:t>«Детский сад  «Солнышко»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ихославль</w:t>
      </w:r>
    </w:p>
    <w:p w:rsidR="004842A1" w:rsidRDefault="004842A1" w:rsidP="004842A1">
      <w:pPr>
        <w:jc w:val="both"/>
      </w:pPr>
    </w:p>
    <w:p w:rsidR="004842A1" w:rsidRDefault="004842A1" w:rsidP="004842A1">
      <w:pPr>
        <w:tabs>
          <w:tab w:val="left" w:pos="0"/>
        </w:tabs>
        <w:ind w:left="-426"/>
        <w:jc w:val="both"/>
        <w:rPr>
          <w:szCs w:val="28"/>
        </w:rPr>
      </w:pPr>
      <w:r>
        <w:t xml:space="preserve">             </w:t>
      </w:r>
      <w:r>
        <w:tab/>
      </w:r>
      <w:r>
        <w:rPr>
          <w:u w:val="single"/>
        </w:rPr>
        <w:t>Цель:</w:t>
      </w:r>
      <w:r>
        <w:t xml:space="preserve"> анализ </w:t>
      </w:r>
      <w:r>
        <w:rPr>
          <w:szCs w:val="28"/>
        </w:rPr>
        <w:t xml:space="preserve">организации воспитательно-образовательной работы, организации системы       </w:t>
      </w:r>
    </w:p>
    <w:p w:rsidR="004842A1" w:rsidRDefault="004842A1" w:rsidP="004842A1">
      <w:pPr>
        <w:tabs>
          <w:tab w:val="left" w:pos="0"/>
        </w:tabs>
        <w:ind w:left="-426"/>
        <w:jc w:val="both"/>
      </w:pPr>
      <w:r>
        <w:rPr>
          <w:szCs w:val="28"/>
        </w:rPr>
        <w:t xml:space="preserve">         </w:t>
      </w:r>
      <w:r>
        <w:t xml:space="preserve">внутренней  оценки качества образования в соответствии с законодательством Российской            </w:t>
      </w:r>
    </w:p>
    <w:p w:rsidR="004842A1" w:rsidRDefault="004842A1" w:rsidP="004842A1">
      <w:pPr>
        <w:tabs>
          <w:tab w:val="left" w:pos="0"/>
        </w:tabs>
        <w:ind w:left="-426"/>
        <w:jc w:val="both"/>
      </w:pPr>
      <w:r>
        <w:t xml:space="preserve">        Федерации.</w:t>
      </w:r>
    </w:p>
    <w:p w:rsidR="004842A1" w:rsidRDefault="004842A1" w:rsidP="004842A1">
      <w:pPr>
        <w:tabs>
          <w:tab w:val="left" w:pos="0"/>
        </w:tabs>
        <w:ind w:left="-426"/>
        <w:jc w:val="both"/>
      </w:pPr>
      <w:r>
        <w:t xml:space="preserve"> </w:t>
      </w:r>
      <w:r>
        <w:rPr>
          <w:szCs w:val="28"/>
        </w:rPr>
        <w:t xml:space="preserve"> </w:t>
      </w:r>
      <w:r>
        <w:rPr>
          <w:szCs w:val="20"/>
        </w:rPr>
        <w:t xml:space="preserve">       </w:t>
      </w:r>
      <w:r>
        <w:t xml:space="preserve">   </w:t>
      </w:r>
      <w:r>
        <w:tab/>
      </w:r>
      <w:proofErr w:type="gramStart"/>
      <w:r>
        <w:rPr>
          <w:u w:val="single"/>
        </w:rPr>
        <w:t xml:space="preserve">Задачей  </w:t>
      </w:r>
      <w:r>
        <w:t xml:space="preserve">настоящей проверки является проведение контрольных мероприятий   (просмотр </w:t>
      </w:r>
      <w:proofErr w:type="gramEnd"/>
    </w:p>
    <w:p w:rsidR="004842A1" w:rsidRDefault="004842A1" w:rsidP="004842A1">
      <w:pPr>
        <w:tabs>
          <w:tab w:val="left" w:pos="0"/>
        </w:tabs>
        <w:ind w:left="-426"/>
        <w:jc w:val="both"/>
      </w:pPr>
      <w:r>
        <w:t xml:space="preserve">       организации </w:t>
      </w:r>
      <w:r>
        <w:rPr>
          <w:szCs w:val="28"/>
        </w:rPr>
        <w:t xml:space="preserve"> воспитательно-образовательной работы в Учреждении</w:t>
      </w:r>
      <w:r>
        <w:t xml:space="preserve">),  изучение условий </w:t>
      </w:r>
      <w:proofErr w:type="gramStart"/>
      <w:r>
        <w:t>для</w:t>
      </w:r>
      <w:proofErr w:type="gramEnd"/>
      <w:r>
        <w:t xml:space="preserve">        </w:t>
      </w:r>
    </w:p>
    <w:p w:rsidR="004842A1" w:rsidRDefault="004842A1" w:rsidP="004842A1">
      <w:pPr>
        <w:tabs>
          <w:tab w:val="left" w:pos="0"/>
        </w:tabs>
        <w:ind w:left="-426"/>
        <w:jc w:val="both"/>
      </w:pPr>
      <w:r>
        <w:t xml:space="preserve">       реализации образовательной программы дошкольного образования Учреждения и анализ  </w:t>
      </w:r>
    </w:p>
    <w:p w:rsidR="004842A1" w:rsidRDefault="004842A1" w:rsidP="004842A1">
      <w:pPr>
        <w:tabs>
          <w:tab w:val="left" w:pos="0"/>
        </w:tabs>
        <w:ind w:left="-426"/>
        <w:jc w:val="both"/>
      </w:pPr>
      <w:r>
        <w:t xml:space="preserve">       соблюдения действующего законодательства Российской Федерации по вопросам проверки.</w:t>
      </w:r>
    </w:p>
    <w:p w:rsidR="004842A1" w:rsidRDefault="004842A1" w:rsidP="004842A1">
      <w:pPr>
        <w:tabs>
          <w:tab w:val="left" w:pos="0"/>
        </w:tabs>
        <w:ind w:left="-426"/>
        <w:jc w:val="both"/>
      </w:pPr>
      <w:r>
        <w:t xml:space="preserve">            </w:t>
      </w:r>
      <w:r>
        <w:tab/>
      </w:r>
      <w:r>
        <w:rPr>
          <w:u w:val="single"/>
        </w:rPr>
        <w:t>Объект проверки:</w:t>
      </w:r>
      <w:r>
        <w:t xml:space="preserve"> </w:t>
      </w:r>
      <w:r>
        <w:rPr>
          <w:szCs w:val="20"/>
        </w:rPr>
        <w:t xml:space="preserve"> МДОУ </w:t>
      </w:r>
      <w:r>
        <w:rPr>
          <w:color w:val="000000"/>
        </w:rPr>
        <w:t>«Детский сад «Солнышко» г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ихославль.</w:t>
      </w:r>
    </w:p>
    <w:p w:rsidR="004842A1" w:rsidRDefault="004842A1" w:rsidP="004842A1">
      <w:pPr>
        <w:jc w:val="both"/>
      </w:pPr>
      <w:r>
        <w:t xml:space="preserve"> Проверка проводится в соответствии со следующими нормативно-правовыми актами:</w:t>
      </w:r>
    </w:p>
    <w:p w:rsidR="004842A1" w:rsidRDefault="004842A1" w:rsidP="004842A1">
      <w:pPr>
        <w:jc w:val="both"/>
      </w:pPr>
      <w:r>
        <w:t xml:space="preserve"> - Федеральный Закон « Об образовании в Российской Федерации» № 273-ФЗ от 29.12.2012г.;</w:t>
      </w:r>
    </w:p>
    <w:p w:rsidR="004842A1" w:rsidRDefault="004842A1" w:rsidP="004842A1">
      <w:pPr>
        <w:ind w:hanging="567"/>
        <w:jc w:val="both"/>
      </w:pPr>
      <w:r>
        <w:t xml:space="preserve">          - Законом Тверской области «Об образовании в Тверской области» №294–ФЗ от  26.12.2008г.</w:t>
      </w:r>
    </w:p>
    <w:p w:rsidR="004842A1" w:rsidRDefault="004842A1" w:rsidP="004842A1">
      <w:pPr>
        <w:ind w:hanging="567"/>
        <w:jc w:val="both"/>
        <w:rPr>
          <w:u w:val="single"/>
        </w:rPr>
      </w:pPr>
      <w:r>
        <w:t xml:space="preserve">                </w:t>
      </w:r>
      <w:r>
        <w:tab/>
      </w:r>
      <w:r>
        <w:rPr>
          <w:u w:val="single"/>
        </w:rPr>
        <w:t>Для проведения проверки  подготовить  следующие документы и материалы:</w:t>
      </w:r>
    </w:p>
    <w:p w:rsidR="004842A1" w:rsidRDefault="004842A1" w:rsidP="004842A1">
      <w:pPr>
        <w:ind w:hanging="567"/>
        <w:jc w:val="both"/>
        <w:rPr>
          <w:b/>
          <w:u w:val="single"/>
        </w:rPr>
      </w:pPr>
      <w:r>
        <w:t xml:space="preserve">         1. </w:t>
      </w:r>
      <w:r>
        <w:rPr>
          <w:b/>
          <w:u w:val="single"/>
        </w:rPr>
        <w:t xml:space="preserve">Информационную  справку об Учреждении: год открытия, количество групп, количество </w:t>
      </w:r>
    </w:p>
    <w:p w:rsidR="004842A1" w:rsidRDefault="004842A1" w:rsidP="004842A1">
      <w:pPr>
        <w:tabs>
          <w:tab w:val="left" w:pos="284"/>
        </w:tabs>
        <w:jc w:val="both"/>
        <w:rPr>
          <w:b/>
          <w:u w:val="single"/>
        </w:rPr>
      </w:pPr>
      <w:r>
        <w:rPr>
          <w:b/>
          <w:u w:val="single"/>
        </w:rPr>
        <w:t xml:space="preserve">  воспитанников, количество работников, количество педагогов с указанием их образовательного ценза, стажа работы и    категории;</w:t>
      </w:r>
    </w:p>
    <w:p w:rsidR="004842A1" w:rsidRDefault="004842A1" w:rsidP="004842A1">
      <w:pPr>
        <w:ind w:left="142" w:hanging="567"/>
        <w:jc w:val="both"/>
      </w:pPr>
      <w:r>
        <w:t xml:space="preserve">       2.    -  Положение о системе внутреннего мониторинга оценки качества образования в Учреждении;</w:t>
      </w:r>
    </w:p>
    <w:p w:rsidR="004842A1" w:rsidRDefault="004842A1" w:rsidP="004842A1">
      <w:pPr>
        <w:ind w:left="142" w:hanging="567"/>
        <w:jc w:val="both"/>
      </w:pPr>
      <w:r>
        <w:t xml:space="preserve">       -  Положение о внутреннем контроле в Учреждении;</w:t>
      </w:r>
    </w:p>
    <w:p w:rsidR="004842A1" w:rsidRDefault="004842A1" w:rsidP="004842A1">
      <w:pPr>
        <w:ind w:left="142" w:hanging="567"/>
        <w:jc w:val="both"/>
      </w:pPr>
      <w:r>
        <w:t xml:space="preserve">       - материалы по организации и проведению контроля качества образования в Учреждении:</w:t>
      </w:r>
    </w:p>
    <w:p w:rsidR="004842A1" w:rsidRDefault="004842A1" w:rsidP="004842A1">
      <w:pPr>
        <w:ind w:left="142" w:hanging="567"/>
        <w:jc w:val="both"/>
      </w:pPr>
      <w:r>
        <w:t xml:space="preserve">       - приказ об обеспечении функционирования ВСОКО, внутреннем контроле и проведении </w:t>
      </w:r>
      <w:proofErr w:type="spellStart"/>
      <w:r>
        <w:t>самообследования</w:t>
      </w:r>
      <w:proofErr w:type="spellEnd"/>
      <w:r>
        <w:t xml:space="preserve">  в 2022-2023 учебном году;</w:t>
      </w:r>
    </w:p>
    <w:p w:rsidR="004842A1" w:rsidRDefault="004842A1" w:rsidP="004842A1">
      <w:pPr>
        <w:pStyle w:val="a3"/>
        <w:ind w:left="0"/>
        <w:contextualSpacing/>
        <w:jc w:val="both"/>
      </w:pPr>
      <w:r>
        <w:t>- приказ об утверждении состава группы мониторинга, плана работы и инструментария для проведения ВСОКО;</w:t>
      </w:r>
    </w:p>
    <w:p w:rsidR="004842A1" w:rsidRDefault="004842A1" w:rsidP="004842A1">
      <w:pPr>
        <w:pStyle w:val="a3"/>
        <w:ind w:left="0"/>
        <w:contextualSpacing/>
        <w:jc w:val="both"/>
      </w:pPr>
      <w:r>
        <w:t xml:space="preserve">-  программу ВСОКО </w:t>
      </w:r>
      <w:proofErr w:type="gramStart"/>
      <w:r>
        <w:t>ДО</w:t>
      </w:r>
      <w:proofErr w:type="gramEnd"/>
      <w:r>
        <w:t>;</w:t>
      </w:r>
    </w:p>
    <w:p w:rsidR="004842A1" w:rsidRDefault="004842A1" w:rsidP="004842A1">
      <w:pPr>
        <w:pStyle w:val="a3"/>
        <w:ind w:left="0"/>
        <w:contextualSpacing/>
        <w:jc w:val="both"/>
      </w:pPr>
      <w:r>
        <w:t>- программу действий по повышению качества дошкольного образования в Учреждении;</w:t>
      </w:r>
    </w:p>
    <w:p w:rsidR="004842A1" w:rsidRDefault="004842A1" w:rsidP="004842A1">
      <w:pPr>
        <w:pStyle w:val="a3"/>
        <w:ind w:left="0"/>
        <w:contextualSpacing/>
        <w:jc w:val="both"/>
      </w:pPr>
      <w:r>
        <w:t>-  модель ВСОКО;</w:t>
      </w:r>
    </w:p>
    <w:p w:rsidR="004842A1" w:rsidRDefault="004842A1" w:rsidP="004842A1">
      <w:pPr>
        <w:pStyle w:val="a3"/>
        <w:ind w:left="0"/>
        <w:contextualSpacing/>
        <w:jc w:val="both"/>
      </w:pPr>
      <w:r>
        <w:t>- технологию педагогической диагностики (мониторинга) индивидуального развития детей дошкольного возраста;</w:t>
      </w:r>
    </w:p>
    <w:p w:rsidR="004842A1" w:rsidRDefault="004842A1" w:rsidP="004842A1">
      <w:pPr>
        <w:pStyle w:val="a3"/>
        <w:ind w:left="0"/>
        <w:contextualSpacing/>
        <w:jc w:val="both"/>
      </w:pPr>
      <w:r>
        <w:t xml:space="preserve">- план сопровождения реализации ФГОС </w:t>
      </w:r>
      <w:proofErr w:type="gramStart"/>
      <w:r>
        <w:t>ДО</w:t>
      </w:r>
      <w:proofErr w:type="gramEnd"/>
      <w:r>
        <w:t>;</w:t>
      </w:r>
    </w:p>
    <w:p w:rsidR="004842A1" w:rsidRDefault="004842A1" w:rsidP="004842A1">
      <w:pPr>
        <w:pStyle w:val="a3"/>
        <w:ind w:left="0"/>
        <w:contextualSpacing/>
        <w:jc w:val="both"/>
      </w:pPr>
      <w:r>
        <w:t>- план проведения процедур в Учреждении на учебный год;</w:t>
      </w:r>
    </w:p>
    <w:p w:rsidR="004842A1" w:rsidRDefault="004842A1" w:rsidP="004842A1">
      <w:pPr>
        <w:pStyle w:val="a3"/>
        <w:ind w:left="0"/>
        <w:contextualSpacing/>
        <w:jc w:val="both"/>
      </w:pPr>
      <w:r>
        <w:t>- график контрольно-аналитической деятельности по изучению и оценке качества педагогической деятельности;</w:t>
      </w:r>
    </w:p>
    <w:p w:rsidR="004842A1" w:rsidRDefault="004842A1" w:rsidP="004842A1">
      <w:pPr>
        <w:pStyle w:val="a3"/>
        <w:ind w:left="0"/>
        <w:contextualSpacing/>
        <w:jc w:val="both"/>
      </w:pPr>
      <w:r>
        <w:t>- циклограмма оперативного контроля;</w:t>
      </w:r>
    </w:p>
    <w:p w:rsidR="004842A1" w:rsidRDefault="004842A1" w:rsidP="004842A1">
      <w:pPr>
        <w:pStyle w:val="a3"/>
        <w:ind w:left="0"/>
        <w:contextualSpacing/>
        <w:jc w:val="both"/>
      </w:pPr>
      <w:r>
        <w:t>- листы оценки качества психолого-педагогических условий реализации дошкольного образования в Учреждении;</w:t>
      </w:r>
    </w:p>
    <w:p w:rsidR="004842A1" w:rsidRDefault="004842A1" w:rsidP="004842A1">
      <w:pPr>
        <w:pStyle w:val="a3"/>
        <w:ind w:left="0"/>
        <w:contextualSpacing/>
        <w:jc w:val="both"/>
      </w:pPr>
      <w:r>
        <w:t>- оценка качества ООП;</w:t>
      </w:r>
    </w:p>
    <w:p w:rsidR="004842A1" w:rsidRDefault="004842A1" w:rsidP="004842A1">
      <w:pPr>
        <w:pStyle w:val="a3"/>
        <w:ind w:left="0"/>
        <w:contextualSpacing/>
        <w:jc w:val="both"/>
      </w:pPr>
      <w:r>
        <w:t>- аналитическая справка по разделам ВСОКО в Учреждении;</w:t>
      </w:r>
    </w:p>
    <w:p w:rsidR="004842A1" w:rsidRDefault="004842A1" w:rsidP="004842A1">
      <w:pPr>
        <w:pStyle w:val="a3"/>
        <w:ind w:left="0"/>
        <w:contextualSpacing/>
        <w:jc w:val="both"/>
      </w:pPr>
      <w:r>
        <w:t>- анализ динамики усвоения воспитанниками разделов ООП;</w:t>
      </w:r>
    </w:p>
    <w:p w:rsidR="004842A1" w:rsidRDefault="004842A1" w:rsidP="004842A1">
      <w:pPr>
        <w:pStyle w:val="a3"/>
        <w:ind w:left="0"/>
        <w:contextualSpacing/>
        <w:jc w:val="both"/>
      </w:pPr>
      <w:r>
        <w:t>- анализ готовности  выпускников к обучению в школе;</w:t>
      </w:r>
    </w:p>
    <w:p w:rsidR="004842A1" w:rsidRDefault="004842A1" w:rsidP="004842A1">
      <w:pPr>
        <w:pStyle w:val="a3"/>
        <w:ind w:left="0"/>
        <w:contextualSpacing/>
        <w:jc w:val="both"/>
        <w:rPr>
          <w:rStyle w:val="markedcontent"/>
        </w:rPr>
      </w:pPr>
      <w:r>
        <w:t>- анализ удовлетворенности родителей.</w:t>
      </w:r>
    </w:p>
    <w:p w:rsidR="004842A1" w:rsidRDefault="004842A1" w:rsidP="004842A1">
      <w:pPr>
        <w:ind w:left="142" w:hanging="567"/>
        <w:jc w:val="both"/>
      </w:pPr>
      <w:r>
        <w:t xml:space="preserve">       - результаты мониторинга родителей по удовлетворённости качеством работы Учреждения  по предоставляемой образовательной  услуге;</w:t>
      </w:r>
    </w:p>
    <w:p w:rsidR="004842A1" w:rsidRDefault="004842A1" w:rsidP="004842A1">
      <w:pPr>
        <w:ind w:left="142" w:hanging="567"/>
        <w:jc w:val="both"/>
      </w:pPr>
      <w:r>
        <w:t xml:space="preserve">       - методическое  и дидактическое обеспечение Учреждения в соответствии с годовыми задачами; </w:t>
      </w:r>
    </w:p>
    <w:p w:rsidR="004842A1" w:rsidRDefault="004842A1" w:rsidP="004842A1">
      <w:pPr>
        <w:ind w:left="142" w:hanging="567"/>
        <w:jc w:val="both"/>
      </w:pPr>
      <w:r>
        <w:t xml:space="preserve">       - наглядная информация для родителей, способствующая повышению образовательного уровня родителей в вопросах  обучения и воспитания дошкольников;</w:t>
      </w:r>
    </w:p>
    <w:p w:rsidR="004842A1" w:rsidRDefault="004842A1" w:rsidP="004842A1">
      <w:pPr>
        <w:jc w:val="both"/>
      </w:pPr>
      <w:r>
        <w:t>- материалы по обобщению, распространению и внедрению передового опыта работы (программы, проекты, методические разработки)</w:t>
      </w:r>
    </w:p>
    <w:p w:rsidR="004842A1" w:rsidRDefault="004842A1" w:rsidP="004842A1">
      <w:pPr>
        <w:ind w:left="142" w:hanging="567"/>
        <w:jc w:val="both"/>
      </w:pPr>
      <w:r>
        <w:t xml:space="preserve">       -  методическое  и дидактическое обеспечение Учреждения в соответствии с годовыми задачами;</w:t>
      </w:r>
    </w:p>
    <w:p w:rsidR="004842A1" w:rsidRDefault="004842A1" w:rsidP="004842A1">
      <w:pPr>
        <w:tabs>
          <w:tab w:val="left" w:pos="-709"/>
        </w:tabs>
        <w:ind w:left="-426" w:hanging="425"/>
      </w:pPr>
      <w:r>
        <w:t xml:space="preserve">              -  методико-консультативные материалы, размещённые  на сайте Учреждения.</w:t>
      </w:r>
    </w:p>
    <w:p w:rsidR="004842A1" w:rsidRDefault="004842A1" w:rsidP="004842A1">
      <w:pPr>
        <w:tabs>
          <w:tab w:val="left" w:pos="0"/>
        </w:tabs>
        <w:jc w:val="both"/>
      </w:pPr>
      <w:r>
        <w:t>3.  Задание на проведение проверки:</w:t>
      </w:r>
    </w:p>
    <w:p w:rsidR="004842A1" w:rsidRDefault="004842A1" w:rsidP="004842A1">
      <w:pPr>
        <w:tabs>
          <w:tab w:val="left" w:pos="567"/>
        </w:tabs>
        <w:jc w:val="both"/>
      </w:pPr>
      <w:r>
        <w:t xml:space="preserve"> -  анализ предоставленных документов по вопросу проверки;</w:t>
      </w:r>
    </w:p>
    <w:p w:rsidR="004842A1" w:rsidRDefault="004842A1" w:rsidP="004842A1">
      <w:pPr>
        <w:tabs>
          <w:tab w:val="left" w:pos="567"/>
        </w:tabs>
        <w:jc w:val="both"/>
      </w:pPr>
      <w:r>
        <w:t xml:space="preserve"> -  анализ организации и проведения воспитательной - образовательной работы:</w:t>
      </w:r>
    </w:p>
    <w:p w:rsidR="004842A1" w:rsidRDefault="004842A1" w:rsidP="004842A1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умение воспитателей Учреждения грамотно организовать и проводить НОД;</w:t>
      </w:r>
    </w:p>
    <w:p w:rsidR="004842A1" w:rsidRDefault="004842A1" w:rsidP="004842A1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 xml:space="preserve">умение педагогов организовывать совместную и самостоятельную деятельность     </w:t>
      </w:r>
    </w:p>
    <w:p w:rsidR="004842A1" w:rsidRDefault="004842A1" w:rsidP="004842A1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воспитанников с учётом их возраста;</w:t>
      </w:r>
    </w:p>
    <w:p w:rsidR="004842A1" w:rsidRDefault="004842A1" w:rsidP="004842A1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rPr>
          <w:rFonts w:eastAsia="Calibri"/>
        </w:rPr>
        <w:t>качество планирования работы с детьми;</w:t>
      </w:r>
    </w:p>
    <w:p w:rsidR="004842A1" w:rsidRDefault="004842A1" w:rsidP="004842A1">
      <w:pPr>
        <w:numPr>
          <w:ilvl w:val="0"/>
          <w:numId w:val="1"/>
        </w:numPr>
        <w:tabs>
          <w:tab w:val="left" w:pos="-709"/>
          <w:tab w:val="left" w:pos="567"/>
        </w:tabs>
        <w:ind w:left="0" w:firstLine="0"/>
        <w:jc w:val="both"/>
      </w:pPr>
      <w:r>
        <w:t xml:space="preserve">анализ используемых педагогом приемов и методов, которые учитывают  индивидуальные  </w:t>
      </w:r>
    </w:p>
    <w:p w:rsidR="004842A1" w:rsidRDefault="004842A1" w:rsidP="004842A1">
      <w:pPr>
        <w:tabs>
          <w:tab w:val="left" w:pos="-709"/>
          <w:tab w:val="left" w:pos="567"/>
        </w:tabs>
        <w:jc w:val="both"/>
      </w:pPr>
      <w:r>
        <w:t xml:space="preserve">         особенности каждого ребенка;</w:t>
      </w:r>
    </w:p>
    <w:p w:rsidR="004842A1" w:rsidRDefault="004842A1" w:rsidP="004842A1">
      <w:pPr>
        <w:numPr>
          <w:ilvl w:val="0"/>
          <w:numId w:val="1"/>
        </w:numPr>
        <w:tabs>
          <w:tab w:val="left" w:pos="-709"/>
          <w:tab w:val="left" w:pos="567"/>
        </w:tabs>
        <w:jc w:val="both"/>
      </w:pPr>
      <w:r>
        <w:t xml:space="preserve">анализ используемых педагогом приемов и методов поддержки позитивной социализации    </w:t>
      </w:r>
    </w:p>
    <w:p w:rsidR="004842A1" w:rsidRDefault="004842A1" w:rsidP="004842A1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воспитанников (педагог оказывает </w:t>
      </w:r>
      <w:proofErr w:type="spellStart"/>
      <w:r>
        <w:t>недерективную</w:t>
      </w:r>
      <w:proofErr w:type="spellEnd"/>
      <w:r>
        <w:t xml:space="preserve"> помощь: поддерживает инициативу и </w:t>
      </w:r>
      <w:proofErr w:type="gramEnd"/>
    </w:p>
    <w:p w:rsidR="004842A1" w:rsidRDefault="004842A1" w:rsidP="004842A1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 xml:space="preserve">самостоятельность детей в разных видах деятельности (игровой, исследовательской,      </w:t>
      </w:r>
      <w:proofErr w:type="gramEnd"/>
    </w:p>
    <w:p w:rsidR="004842A1" w:rsidRDefault="004842A1" w:rsidP="004842A1">
      <w:pPr>
        <w:tabs>
          <w:tab w:val="left" w:pos="-709"/>
          <w:tab w:val="left" w:pos="567"/>
        </w:tabs>
        <w:ind w:left="360"/>
        <w:jc w:val="both"/>
      </w:pPr>
      <w:r>
        <w:t xml:space="preserve">    </w:t>
      </w:r>
      <w:proofErr w:type="gramStart"/>
      <w:r>
        <w:t>проектной, познавательной и т.д.)).</w:t>
      </w:r>
      <w:proofErr w:type="gramEnd"/>
    </w:p>
    <w:p w:rsidR="004842A1" w:rsidRDefault="004842A1" w:rsidP="004842A1">
      <w:pPr>
        <w:tabs>
          <w:tab w:val="left" w:pos="-709"/>
          <w:tab w:val="left" w:pos="567"/>
        </w:tabs>
        <w:jc w:val="both"/>
        <w:rPr>
          <w:rFonts w:eastAsia="Calibri"/>
        </w:rPr>
      </w:pPr>
      <w:r>
        <w:t xml:space="preserve">          - анализ </w:t>
      </w:r>
      <w:r>
        <w:rPr>
          <w:rFonts w:eastAsia="Calibri"/>
        </w:rPr>
        <w:t>содержания  развивающей предметно - пространственной среды (РППС)  в группах;</w:t>
      </w:r>
    </w:p>
    <w:p w:rsidR="004842A1" w:rsidRDefault="004842A1" w:rsidP="004842A1">
      <w:pPr>
        <w:tabs>
          <w:tab w:val="left" w:pos="-709"/>
          <w:tab w:val="left" w:pos="567"/>
        </w:tabs>
        <w:jc w:val="both"/>
      </w:pPr>
      <w:r>
        <w:rPr>
          <w:rFonts w:eastAsia="Calibri"/>
        </w:rPr>
        <w:t xml:space="preserve">          - анализ  соблюдения режима дня в соответствии с требованиями </w:t>
      </w:r>
      <w:proofErr w:type="spellStart"/>
      <w:r>
        <w:rPr>
          <w:rFonts w:eastAsia="Calibri"/>
        </w:rPr>
        <w:t>СанПин</w:t>
      </w:r>
      <w:proofErr w:type="spellEnd"/>
      <w:r>
        <w:rPr>
          <w:rFonts w:eastAsia="Calibri"/>
        </w:rPr>
        <w:t>.</w:t>
      </w:r>
    </w:p>
    <w:p w:rsidR="004842A1" w:rsidRDefault="004842A1" w:rsidP="004842A1">
      <w:pPr>
        <w:tabs>
          <w:tab w:val="left" w:pos="567"/>
        </w:tabs>
        <w:jc w:val="both"/>
      </w:pPr>
      <w:r>
        <w:t>4.   Итоговый  документ: Акт проверки (2 экземпляра).</w:t>
      </w:r>
    </w:p>
    <w:p w:rsidR="004842A1" w:rsidRDefault="004842A1" w:rsidP="004842A1">
      <w:pPr>
        <w:ind w:left="142" w:hanging="567"/>
        <w:jc w:val="both"/>
      </w:pPr>
    </w:p>
    <w:p w:rsidR="004842A1" w:rsidRDefault="004842A1" w:rsidP="004842A1">
      <w:pPr>
        <w:ind w:left="142" w:hanging="567"/>
        <w:jc w:val="both"/>
      </w:pPr>
    </w:p>
    <w:p w:rsidR="004842A1" w:rsidRDefault="004842A1" w:rsidP="004842A1">
      <w:pPr>
        <w:ind w:left="142" w:hanging="567"/>
        <w:jc w:val="both"/>
      </w:pPr>
    </w:p>
    <w:p w:rsidR="004842A1" w:rsidRDefault="004842A1" w:rsidP="004842A1">
      <w:pPr>
        <w:ind w:left="142" w:hanging="567"/>
        <w:jc w:val="both"/>
      </w:pPr>
    </w:p>
    <w:p w:rsidR="004842A1" w:rsidRDefault="004842A1" w:rsidP="004842A1">
      <w:pPr>
        <w:ind w:left="142" w:hanging="567"/>
        <w:jc w:val="both"/>
      </w:pPr>
    </w:p>
    <w:p w:rsidR="004842A1" w:rsidRDefault="004842A1" w:rsidP="004842A1">
      <w:pPr>
        <w:ind w:left="142" w:hanging="567"/>
        <w:jc w:val="both"/>
      </w:pPr>
    </w:p>
    <w:p w:rsidR="004842A1" w:rsidRDefault="004842A1" w:rsidP="004842A1">
      <w:pPr>
        <w:ind w:left="142" w:hanging="567"/>
        <w:jc w:val="both"/>
      </w:pPr>
    </w:p>
    <w:p w:rsidR="004842A1" w:rsidRDefault="004842A1" w:rsidP="004842A1">
      <w:pPr>
        <w:ind w:left="142" w:hanging="567"/>
        <w:jc w:val="both"/>
      </w:pPr>
    </w:p>
    <w:p w:rsidR="004842A1" w:rsidRDefault="004842A1" w:rsidP="004842A1">
      <w:pPr>
        <w:ind w:left="142" w:hanging="567"/>
        <w:jc w:val="both"/>
      </w:pPr>
    </w:p>
    <w:p w:rsidR="004842A1" w:rsidRDefault="004842A1" w:rsidP="004842A1">
      <w:pPr>
        <w:ind w:left="142" w:hanging="567"/>
        <w:jc w:val="both"/>
      </w:pPr>
      <w:r>
        <w:t xml:space="preserve"> </w:t>
      </w:r>
    </w:p>
    <w:p w:rsidR="004842A1" w:rsidRDefault="004842A1" w:rsidP="004842A1">
      <w:pPr>
        <w:tabs>
          <w:tab w:val="left" w:pos="0"/>
        </w:tabs>
        <w:ind w:hanging="851"/>
        <w:jc w:val="both"/>
      </w:pPr>
    </w:p>
    <w:p w:rsidR="004842A1" w:rsidRDefault="004842A1" w:rsidP="004842A1">
      <w:pPr>
        <w:tabs>
          <w:tab w:val="left" w:pos="0"/>
        </w:tabs>
        <w:ind w:hanging="851"/>
        <w:jc w:val="both"/>
      </w:pPr>
    </w:p>
    <w:p w:rsidR="004842A1" w:rsidRDefault="004842A1" w:rsidP="004842A1">
      <w:pPr>
        <w:widowControl w:val="0"/>
        <w:autoSpaceDE w:val="0"/>
        <w:autoSpaceDN w:val="0"/>
        <w:adjustRightInd w:val="0"/>
        <w:jc w:val="both"/>
        <w:rPr>
          <w:bCs/>
          <w:kern w:val="36"/>
        </w:rPr>
      </w:pPr>
    </w:p>
    <w:p w:rsidR="004842A1" w:rsidRDefault="004842A1" w:rsidP="004842A1">
      <w:pPr>
        <w:widowControl w:val="0"/>
        <w:autoSpaceDE w:val="0"/>
        <w:autoSpaceDN w:val="0"/>
        <w:adjustRightInd w:val="0"/>
        <w:jc w:val="both"/>
        <w:rPr>
          <w:bCs/>
          <w:kern w:val="36"/>
        </w:rPr>
      </w:pPr>
    </w:p>
    <w:p w:rsidR="004842A1" w:rsidRDefault="004842A1" w:rsidP="004842A1">
      <w:pPr>
        <w:ind w:hanging="567"/>
        <w:jc w:val="both"/>
      </w:pPr>
      <w:r>
        <w:t xml:space="preserve">          </w:t>
      </w:r>
    </w:p>
    <w:p w:rsidR="004842A1" w:rsidRDefault="004842A1" w:rsidP="004842A1">
      <w:pPr>
        <w:tabs>
          <w:tab w:val="left" w:pos="-709"/>
        </w:tabs>
        <w:ind w:left="-426" w:hanging="425"/>
        <w:jc w:val="both"/>
      </w:pPr>
      <w:r>
        <w:t xml:space="preserve">            </w:t>
      </w:r>
    </w:p>
    <w:p w:rsidR="004842A1" w:rsidRDefault="004842A1" w:rsidP="004842A1">
      <w:pPr>
        <w:tabs>
          <w:tab w:val="left" w:pos="-709"/>
        </w:tabs>
        <w:jc w:val="both"/>
      </w:pPr>
    </w:p>
    <w:p w:rsidR="004842A1" w:rsidRDefault="004842A1" w:rsidP="004842A1">
      <w:pPr>
        <w:tabs>
          <w:tab w:val="left" w:pos="-709"/>
        </w:tabs>
        <w:jc w:val="both"/>
      </w:pPr>
    </w:p>
    <w:p w:rsidR="004842A1" w:rsidRDefault="004842A1" w:rsidP="004842A1">
      <w:pPr>
        <w:ind w:left="399"/>
        <w:jc w:val="both"/>
      </w:pPr>
    </w:p>
    <w:p w:rsidR="004842A1" w:rsidRPr="00371D59" w:rsidRDefault="004842A1" w:rsidP="00EC1EF5">
      <w:pPr>
        <w:ind w:left="-426"/>
      </w:pP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6C2"/>
    <w:multiLevelType w:val="hybridMultilevel"/>
    <w:tmpl w:val="5D54B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C0D95"/>
    <w:rsid w:val="000E2F37"/>
    <w:rsid w:val="001D0ADB"/>
    <w:rsid w:val="002D7C02"/>
    <w:rsid w:val="003208C2"/>
    <w:rsid w:val="0037706D"/>
    <w:rsid w:val="003D7184"/>
    <w:rsid w:val="004318C8"/>
    <w:rsid w:val="004842A1"/>
    <w:rsid w:val="004B490D"/>
    <w:rsid w:val="00520EFC"/>
    <w:rsid w:val="0055104D"/>
    <w:rsid w:val="00566C2A"/>
    <w:rsid w:val="00586D9E"/>
    <w:rsid w:val="005B6EE9"/>
    <w:rsid w:val="005C5E6F"/>
    <w:rsid w:val="005C61E4"/>
    <w:rsid w:val="005D3153"/>
    <w:rsid w:val="00675197"/>
    <w:rsid w:val="00694D3D"/>
    <w:rsid w:val="006C2407"/>
    <w:rsid w:val="006C3C8B"/>
    <w:rsid w:val="00743805"/>
    <w:rsid w:val="008070CE"/>
    <w:rsid w:val="00813205"/>
    <w:rsid w:val="00830E79"/>
    <w:rsid w:val="008A0491"/>
    <w:rsid w:val="008A050F"/>
    <w:rsid w:val="008A1655"/>
    <w:rsid w:val="00905697"/>
    <w:rsid w:val="00931271"/>
    <w:rsid w:val="00961B8A"/>
    <w:rsid w:val="009D03C0"/>
    <w:rsid w:val="00A0676C"/>
    <w:rsid w:val="00B226AC"/>
    <w:rsid w:val="00B35E2B"/>
    <w:rsid w:val="00BA6DB4"/>
    <w:rsid w:val="00C87988"/>
    <w:rsid w:val="00C971AA"/>
    <w:rsid w:val="00CD2232"/>
    <w:rsid w:val="00D02D01"/>
    <w:rsid w:val="00D033A8"/>
    <w:rsid w:val="00D64276"/>
    <w:rsid w:val="00D65F48"/>
    <w:rsid w:val="00D861A2"/>
    <w:rsid w:val="00D95CCF"/>
    <w:rsid w:val="00E20C1F"/>
    <w:rsid w:val="00E4169D"/>
    <w:rsid w:val="00EC1EF5"/>
    <w:rsid w:val="00E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A1"/>
    <w:pPr>
      <w:ind w:left="708"/>
    </w:pPr>
  </w:style>
  <w:style w:type="character" w:customStyle="1" w:styleId="markedcontent">
    <w:name w:val="markedcontent"/>
    <w:basedOn w:val="a0"/>
    <w:rsid w:val="00484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2023-04-06T13:15:00Z</dcterms:created>
  <dcterms:modified xsi:type="dcterms:W3CDTF">2023-04-06T13:15:00Z</dcterms:modified>
</cp:coreProperties>
</file>