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4F" w:rsidRPr="00DC717F" w:rsidRDefault="00D50EB6" w:rsidP="007A244F">
      <w:r>
        <w:rPr>
          <w:noProof/>
        </w:rPr>
        <w:pict>
          <v:shapetype id="_x0000_t202" coordsize="21600,21600" o:spt="202" path="m,l,21600r21600,l21600,xe">
            <v:stroke joinstyle="miter"/>
            <v:path gradientshapeok="t" o:connecttype="rect"/>
          </v:shapetype>
          <v:shape id="Text Box 4" o:spid="_x0000_s1026" type="#_x0000_t202" style="position:absolute;margin-left:300pt;margin-top:4.7pt;width:192pt;height:14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" stroked="f">
            <v:textbox>
              <w:txbxContent>
                <w:p w:rsidR="00036705" w:rsidRDefault="00036705" w:rsidP="007A244F">
                  <w:r>
                    <w:t>УТВЕРЖДАЮ:</w:t>
                  </w:r>
                </w:p>
                <w:p w:rsidR="00036705" w:rsidRDefault="00036705" w:rsidP="007A244F">
                  <w:r>
                    <w:t>Заведующ</w:t>
                  </w:r>
                  <w:r w:rsidR="00256547">
                    <w:t>ий</w:t>
                  </w:r>
                  <w:r>
                    <w:t xml:space="preserve"> Отделом образования Администрации </w:t>
                  </w:r>
                  <w:proofErr w:type="spellStart"/>
                  <w:r>
                    <w:t>Лихославльского</w:t>
                  </w:r>
                  <w:proofErr w:type="spellEnd"/>
                  <w:r>
                    <w:t xml:space="preserve"> </w:t>
                  </w:r>
                  <w:r w:rsidR="00256547">
                    <w:t>муниципального округа</w:t>
                  </w:r>
                </w:p>
                <w:p w:rsidR="00036705" w:rsidRDefault="00036705" w:rsidP="007A244F"/>
                <w:p w:rsidR="00036705" w:rsidRDefault="00036705" w:rsidP="007A244F">
                  <w:r>
                    <w:t xml:space="preserve">______________ </w:t>
                  </w:r>
                  <w:proofErr w:type="spellStart"/>
                  <w:r>
                    <w:t>Т.А.Сысоева</w:t>
                  </w:r>
                  <w:proofErr w:type="spellEnd"/>
                </w:p>
                <w:p w:rsidR="00036705" w:rsidRDefault="00036705" w:rsidP="007A244F"/>
                <w:p w:rsidR="00036705" w:rsidRDefault="00036705" w:rsidP="007A244F">
                  <w:r>
                    <w:t>Приказ №</w:t>
                  </w:r>
                  <w:r w:rsidR="00367994">
                    <w:t>310</w:t>
                  </w:r>
                  <w:r>
                    <w:t xml:space="preserve"> от </w:t>
                  </w:r>
                  <w:r w:rsidR="00367994">
                    <w:t>29.12.2023г</w:t>
                  </w:r>
                  <w:r>
                    <w:t>.</w:t>
                  </w:r>
                </w:p>
              </w:txbxContent>
            </v:textbox>
          </v:shape>
        </w:pict>
      </w:r>
      <w:r>
        <w:rPr>
          <w:noProof/>
        </w:rPr>
        <w:pict>
          <v:shape id="Text Box 3" o:spid="_x0000_s1027" type="#_x0000_t202" style="position:absolute;margin-left:-36pt;margin-top:4.7pt;width:186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" stroked="f">
            <v:textbox>
              <w:txbxContent>
                <w:p w:rsidR="00036705" w:rsidRDefault="00036705" w:rsidP="007A244F"/>
              </w:txbxContent>
            </v:textbox>
          </v:shape>
        </w:pict>
      </w:r>
    </w:p>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Pr="00DC717F" w:rsidRDefault="007A244F" w:rsidP="007A244F"/>
    <w:p w:rsidR="007A244F" w:rsidRDefault="007A244F" w:rsidP="007A244F"/>
    <w:p w:rsidR="007A244F" w:rsidRPr="00DC717F" w:rsidRDefault="007A244F" w:rsidP="007A244F"/>
    <w:p w:rsidR="007A244F" w:rsidRPr="00DC717F" w:rsidRDefault="007A244F" w:rsidP="007A244F"/>
    <w:p w:rsidR="007A244F" w:rsidRPr="00DC717F" w:rsidRDefault="007A244F" w:rsidP="007A244F"/>
    <w:p w:rsidR="007A244F" w:rsidRDefault="007A244F" w:rsidP="007A244F"/>
    <w:p w:rsidR="007A244F" w:rsidRPr="00DC717F" w:rsidRDefault="007A244F" w:rsidP="007A244F"/>
    <w:p w:rsidR="007A244F" w:rsidRDefault="007A244F" w:rsidP="007A244F"/>
    <w:p w:rsidR="007A244F" w:rsidRDefault="007A244F" w:rsidP="007A244F">
      <w:pPr>
        <w:spacing w:line="360" w:lineRule="auto"/>
        <w:jc w:val="center"/>
        <w:rPr>
          <w:b/>
          <w:sz w:val="40"/>
          <w:szCs w:val="40"/>
        </w:rPr>
      </w:pPr>
      <w:r w:rsidRPr="00DC717F">
        <w:rPr>
          <w:b/>
          <w:sz w:val="40"/>
          <w:szCs w:val="40"/>
        </w:rPr>
        <w:t>ПЛАН РАБОТЫ</w:t>
      </w:r>
    </w:p>
    <w:p w:rsidR="007A244F" w:rsidRDefault="007A244F" w:rsidP="007A244F">
      <w:pPr>
        <w:spacing w:line="360" w:lineRule="auto"/>
        <w:jc w:val="center"/>
        <w:rPr>
          <w:b/>
          <w:sz w:val="40"/>
          <w:szCs w:val="40"/>
        </w:rPr>
      </w:pPr>
      <w:r w:rsidRPr="00DC717F">
        <w:rPr>
          <w:b/>
          <w:sz w:val="40"/>
          <w:szCs w:val="40"/>
        </w:rPr>
        <w:t>ОТДЕЛА ОБРАЗОВАНИЯ</w:t>
      </w:r>
    </w:p>
    <w:p w:rsidR="007A244F" w:rsidRPr="00DC717F" w:rsidRDefault="007A244F" w:rsidP="007A244F">
      <w:pPr>
        <w:spacing w:line="360" w:lineRule="auto"/>
        <w:jc w:val="center"/>
        <w:rPr>
          <w:b/>
          <w:sz w:val="40"/>
          <w:szCs w:val="40"/>
        </w:rPr>
      </w:pPr>
      <w:r w:rsidRPr="00DC717F">
        <w:rPr>
          <w:b/>
          <w:sz w:val="40"/>
          <w:szCs w:val="40"/>
        </w:rPr>
        <w:t>АДМИНИСТРАЦИИ</w:t>
      </w:r>
    </w:p>
    <w:p w:rsidR="007A244F" w:rsidRPr="00121361" w:rsidRDefault="007A244F" w:rsidP="007A244F">
      <w:pPr>
        <w:spacing w:line="360" w:lineRule="auto"/>
        <w:jc w:val="center"/>
        <w:rPr>
          <w:b/>
          <w:caps/>
          <w:sz w:val="40"/>
          <w:szCs w:val="40"/>
        </w:rPr>
      </w:pPr>
      <w:r w:rsidRPr="00DC717F">
        <w:rPr>
          <w:b/>
          <w:sz w:val="40"/>
          <w:szCs w:val="40"/>
        </w:rPr>
        <w:t xml:space="preserve">ЛИХОСЛАВЛЬСКОГО </w:t>
      </w:r>
      <w:r w:rsidR="00121361" w:rsidRPr="00121361">
        <w:rPr>
          <w:b/>
          <w:caps/>
          <w:sz w:val="40"/>
          <w:szCs w:val="40"/>
        </w:rPr>
        <w:t>муниципального округа</w:t>
      </w:r>
    </w:p>
    <w:p w:rsidR="007A244F" w:rsidRDefault="007A244F" w:rsidP="007A244F">
      <w:pPr>
        <w:spacing w:line="360" w:lineRule="auto"/>
        <w:jc w:val="center"/>
        <w:rPr>
          <w:b/>
          <w:sz w:val="40"/>
          <w:szCs w:val="40"/>
        </w:rPr>
      </w:pPr>
      <w:r w:rsidRPr="00DC717F">
        <w:rPr>
          <w:b/>
          <w:sz w:val="40"/>
          <w:szCs w:val="40"/>
        </w:rPr>
        <w:t>ТВЕРСКОЙ ОБЛАСТИ</w:t>
      </w:r>
    </w:p>
    <w:p w:rsidR="007A244F" w:rsidRDefault="007A244F" w:rsidP="007A244F">
      <w:pPr>
        <w:spacing w:line="360" w:lineRule="auto"/>
        <w:jc w:val="center"/>
        <w:rPr>
          <w:b/>
          <w:sz w:val="40"/>
          <w:szCs w:val="40"/>
        </w:rPr>
      </w:pPr>
      <w:r>
        <w:rPr>
          <w:b/>
          <w:sz w:val="40"/>
          <w:szCs w:val="40"/>
        </w:rPr>
        <w:t>НА 202</w:t>
      </w:r>
      <w:r w:rsidR="0091331C">
        <w:rPr>
          <w:b/>
          <w:sz w:val="40"/>
          <w:szCs w:val="40"/>
        </w:rPr>
        <w:t>3</w:t>
      </w:r>
      <w:r w:rsidRPr="00DC717F">
        <w:rPr>
          <w:b/>
          <w:sz w:val="40"/>
          <w:szCs w:val="40"/>
        </w:rPr>
        <w:t xml:space="preserve"> ГОД</w:t>
      </w:r>
    </w:p>
    <w:p w:rsidR="007A244F" w:rsidRDefault="007A244F" w:rsidP="007A244F">
      <w:pPr>
        <w:spacing w:line="360" w:lineRule="auto"/>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Default="007A244F" w:rsidP="007A244F">
      <w:pPr>
        <w:jc w:val="center"/>
        <w:rPr>
          <w:b/>
          <w:sz w:val="40"/>
          <w:szCs w:val="40"/>
        </w:rPr>
      </w:pPr>
    </w:p>
    <w:p w:rsidR="007A244F" w:rsidRPr="00F73B06" w:rsidRDefault="007A244F" w:rsidP="007A244F">
      <w:pPr>
        <w:tabs>
          <w:tab w:val="left" w:pos="3615"/>
        </w:tabs>
        <w:jc w:val="center"/>
        <w:rPr>
          <w:sz w:val="32"/>
          <w:szCs w:val="32"/>
        </w:rPr>
      </w:pPr>
      <w:r>
        <w:rPr>
          <w:sz w:val="32"/>
          <w:szCs w:val="32"/>
        </w:rPr>
        <w:t>г. Лихославль</w:t>
      </w:r>
    </w:p>
    <w:p w:rsidR="00A54284" w:rsidRPr="00F205A2" w:rsidRDefault="00A54284" w:rsidP="001824A6">
      <w:pPr>
        <w:jc w:val="both"/>
        <w:rPr>
          <w:b/>
        </w:rPr>
      </w:pPr>
      <w:r w:rsidRPr="00F205A2">
        <w:rPr>
          <w:b/>
        </w:rPr>
        <w:lastRenderedPageBreak/>
        <w:t xml:space="preserve">                                       </w:t>
      </w:r>
    </w:p>
    <w:p w:rsidR="00A54284" w:rsidRPr="00F205A2" w:rsidRDefault="00A54284" w:rsidP="001824A6">
      <w:pPr>
        <w:jc w:val="both"/>
        <w:rPr>
          <w:b/>
        </w:rPr>
      </w:pPr>
    </w:p>
    <w:p w:rsidR="00A54284" w:rsidRPr="00F205A2" w:rsidRDefault="00A54284" w:rsidP="001824A6">
      <w:pPr>
        <w:jc w:val="both"/>
        <w:rPr>
          <w:b/>
        </w:rPr>
      </w:pPr>
    </w:p>
    <w:p w:rsidR="00A54284" w:rsidRPr="00F205A2" w:rsidRDefault="00A54284" w:rsidP="00CF352F">
      <w:pPr>
        <w:jc w:val="center"/>
        <w:rPr>
          <w:b/>
        </w:rPr>
      </w:pPr>
      <w:r w:rsidRPr="00F205A2">
        <w:rPr>
          <w:b/>
        </w:rPr>
        <w:t>СОДЕРЖАНИЕ</w:t>
      </w:r>
    </w:p>
    <w:p w:rsidR="00A54284" w:rsidRPr="00F205A2" w:rsidRDefault="00A54284" w:rsidP="001824A6">
      <w:pPr>
        <w:jc w:val="both"/>
        <w:rPr>
          <w:b/>
        </w:rPr>
      </w:pPr>
    </w:p>
    <w:p w:rsidR="00A54284" w:rsidRPr="00F205A2" w:rsidRDefault="00A54284" w:rsidP="001824A6">
      <w:pPr>
        <w:jc w:val="both"/>
        <w:rPr>
          <w:b/>
        </w:rPr>
      </w:pPr>
    </w:p>
    <w:p w:rsidR="00A54284" w:rsidRPr="00F205A2" w:rsidRDefault="00A54284" w:rsidP="001824A6">
      <w:pPr>
        <w:jc w:val="both"/>
        <w:rPr>
          <w:b/>
        </w:rPr>
      </w:pPr>
    </w:p>
    <w:tbl>
      <w:tblPr>
        <w:tblW w:w="9468" w:type="dxa"/>
        <w:tblLook w:val="01E0" w:firstRow="1" w:lastRow="1" w:firstColumn="1" w:lastColumn="1" w:noHBand="0" w:noVBand="0"/>
      </w:tblPr>
      <w:tblGrid>
        <w:gridCol w:w="8628"/>
        <w:gridCol w:w="840"/>
      </w:tblGrid>
      <w:tr w:rsidR="00A54284" w:rsidRPr="00F205A2">
        <w:tc>
          <w:tcPr>
            <w:tcW w:w="8628" w:type="dxa"/>
          </w:tcPr>
          <w:p w:rsidR="00A54284" w:rsidRPr="00F205A2" w:rsidRDefault="00A54284" w:rsidP="001824A6">
            <w:pPr>
              <w:spacing w:line="360" w:lineRule="auto"/>
              <w:jc w:val="both"/>
            </w:pPr>
            <w:r w:rsidRPr="00F205A2">
              <w:t xml:space="preserve">Итоги деятельности системы образования </w:t>
            </w:r>
            <w:proofErr w:type="spellStart"/>
            <w:r w:rsidRPr="00F205A2">
              <w:t>Лихославльского</w:t>
            </w:r>
            <w:proofErr w:type="spellEnd"/>
            <w:r w:rsidRPr="00F205A2">
              <w:t xml:space="preserve"> </w:t>
            </w:r>
            <w:r w:rsidR="009F6E79">
              <w:t>муниципального округа</w:t>
            </w:r>
            <w:r w:rsidRPr="00F205A2">
              <w:t xml:space="preserve"> в 20</w:t>
            </w:r>
            <w:r w:rsidR="00774C3D">
              <w:t>2</w:t>
            </w:r>
            <w:r w:rsidR="0091331C">
              <w:t>2</w:t>
            </w:r>
            <w:r w:rsidR="009F6E79">
              <w:t xml:space="preserve"> году…… </w:t>
            </w:r>
            <w:r w:rsidRPr="00F205A2">
              <w:t>………………………………………………………………</w:t>
            </w:r>
          </w:p>
          <w:p w:rsidR="00A54284" w:rsidRPr="00F205A2" w:rsidRDefault="00F205A2" w:rsidP="00CD1FDE">
            <w:pPr>
              <w:spacing w:line="360" w:lineRule="auto"/>
              <w:jc w:val="both"/>
            </w:pPr>
            <w:proofErr w:type="gramStart"/>
            <w:r w:rsidRPr="007942FB">
              <w:t>Ключевые  задачи</w:t>
            </w:r>
            <w:proofErr w:type="gramEnd"/>
            <w:r w:rsidR="00A54284" w:rsidRPr="00F205A2">
              <w:t xml:space="preserve"> на 20</w:t>
            </w:r>
            <w:r w:rsidR="00EB59A7">
              <w:t>2</w:t>
            </w:r>
            <w:r w:rsidR="0091331C">
              <w:t>3</w:t>
            </w:r>
            <w:r w:rsidR="00A54284" w:rsidRPr="00F205A2">
              <w:t xml:space="preserve"> год……………………………………………................</w:t>
            </w:r>
          </w:p>
          <w:p w:rsidR="00A54284" w:rsidRPr="00F205A2" w:rsidRDefault="00A54284" w:rsidP="001824A6">
            <w:pPr>
              <w:spacing w:line="360" w:lineRule="auto"/>
              <w:jc w:val="both"/>
            </w:pPr>
            <w:r w:rsidRPr="00F205A2">
              <w:t xml:space="preserve">Ключевые мероприятия……………………………………………………………….       </w:t>
            </w:r>
          </w:p>
          <w:p w:rsidR="00A54284" w:rsidRPr="00F205A2" w:rsidRDefault="00A54284" w:rsidP="001824A6">
            <w:pPr>
              <w:spacing w:line="360" w:lineRule="auto"/>
              <w:jc w:val="both"/>
            </w:pPr>
            <w:r w:rsidRPr="00F205A2">
              <w:t>Торжественные мероприятия…………………………………………………………</w:t>
            </w:r>
          </w:p>
          <w:p w:rsidR="00A54284" w:rsidRPr="00F205A2" w:rsidRDefault="00A54284" w:rsidP="00CD1FDE">
            <w:pPr>
              <w:spacing w:line="360" w:lineRule="auto"/>
              <w:jc w:val="both"/>
            </w:pPr>
            <w:r w:rsidRPr="00F205A2">
              <w:t xml:space="preserve">Совещания с руководителями МОУ…………………………………….......  </w:t>
            </w:r>
            <w:proofErr w:type="gramStart"/>
            <w:r w:rsidRPr="00F205A2">
              <w:rPr>
                <w:color w:val="000000"/>
              </w:rPr>
              <w:t>Совещания  заведующих</w:t>
            </w:r>
            <w:proofErr w:type="gramEnd"/>
            <w:r w:rsidRPr="00F205A2">
              <w:rPr>
                <w:color w:val="000000"/>
              </w:rPr>
              <w:t xml:space="preserve"> МДОУ……………………………………………………..    </w:t>
            </w:r>
          </w:p>
          <w:p w:rsidR="00A54284" w:rsidRPr="00F205A2" w:rsidRDefault="00A54284" w:rsidP="00CD1FDE">
            <w:pPr>
              <w:spacing w:line="360" w:lineRule="auto"/>
              <w:jc w:val="both"/>
              <w:rPr>
                <w:color w:val="000000"/>
              </w:rPr>
            </w:pPr>
            <w:r w:rsidRPr="00F205A2">
              <w:rPr>
                <w:color w:val="000000"/>
              </w:rPr>
              <w:t>Циклограмма работы Отдела образования……………………………………………</w:t>
            </w:r>
          </w:p>
          <w:p w:rsidR="00A54284" w:rsidRPr="00F205A2" w:rsidRDefault="00A54284" w:rsidP="00CD1FDE">
            <w:pPr>
              <w:spacing w:line="360" w:lineRule="auto"/>
              <w:jc w:val="both"/>
            </w:pPr>
            <w:r w:rsidRPr="00F205A2">
              <w:rPr>
                <w:color w:val="000000"/>
              </w:rPr>
              <w:t xml:space="preserve">График проверок муниципальных образовательных </w:t>
            </w:r>
            <w:proofErr w:type="gramStart"/>
            <w:r w:rsidRPr="00F205A2">
              <w:rPr>
                <w:color w:val="000000"/>
              </w:rPr>
              <w:t>учреждений,  проводимых</w:t>
            </w:r>
            <w:proofErr w:type="gramEnd"/>
            <w:r w:rsidRPr="00F205A2">
              <w:rPr>
                <w:color w:val="000000"/>
              </w:rPr>
              <w:t xml:space="preserve"> Отделом образования Администрации </w:t>
            </w:r>
            <w:proofErr w:type="spellStart"/>
            <w:r w:rsidRPr="00F205A2">
              <w:rPr>
                <w:color w:val="000000"/>
              </w:rPr>
              <w:t>Лихославльского</w:t>
            </w:r>
            <w:proofErr w:type="spellEnd"/>
            <w:r w:rsidRPr="00F205A2">
              <w:rPr>
                <w:color w:val="000000"/>
              </w:rPr>
              <w:t xml:space="preserve"> </w:t>
            </w:r>
            <w:r w:rsidR="009F6E79">
              <w:rPr>
                <w:color w:val="000000"/>
              </w:rPr>
              <w:t>муниципального округа Тверской области</w:t>
            </w:r>
            <w:r w:rsidRPr="00F205A2">
              <w:rPr>
                <w:color w:val="000000"/>
              </w:rPr>
              <w:t xml:space="preserve"> в 20</w:t>
            </w:r>
            <w:r w:rsidR="009F6E79">
              <w:rPr>
                <w:color w:val="000000"/>
              </w:rPr>
              <w:t>2</w:t>
            </w:r>
            <w:r w:rsidR="00367994">
              <w:rPr>
                <w:color w:val="000000"/>
              </w:rPr>
              <w:t>3</w:t>
            </w:r>
            <w:r w:rsidRPr="00F205A2">
              <w:rPr>
                <w:color w:val="000000"/>
              </w:rPr>
              <w:t xml:space="preserve"> году</w:t>
            </w:r>
            <w:r w:rsidR="009F6E79">
              <w:t xml:space="preserve"> …………………………………………………………</w:t>
            </w:r>
          </w:p>
          <w:p w:rsidR="00A54284" w:rsidRPr="00F205A2" w:rsidRDefault="00A54284" w:rsidP="000E34CF">
            <w:pPr>
              <w:spacing w:line="360" w:lineRule="auto"/>
              <w:jc w:val="both"/>
              <w:rPr>
                <w:b/>
              </w:rPr>
            </w:pPr>
          </w:p>
        </w:tc>
        <w:tc>
          <w:tcPr>
            <w:tcW w:w="840" w:type="dxa"/>
          </w:tcPr>
          <w:p w:rsidR="00A54284" w:rsidRPr="00F205A2" w:rsidRDefault="00A54284" w:rsidP="001824A6">
            <w:pPr>
              <w:spacing w:line="360" w:lineRule="auto"/>
              <w:ind w:left="-108"/>
              <w:jc w:val="both"/>
              <w:rPr>
                <w:b/>
              </w:rPr>
            </w:pPr>
          </w:p>
          <w:p w:rsidR="00A54284" w:rsidRPr="00F205A2" w:rsidRDefault="007A244F" w:rsidP="001824A6">
            <w:pPr>
              <w:spacing w:line="360" w:lineRule="auto"/>
              <w:ind w:left="-108"/>
              <w:jc w:val="both"/>
            </w:pPr>
            <w:r>
              <w:t>3</w:t>
            </w:r>
          </w:p>
          <w:p w:rsidR="00A54284" w:rsidRPr="00F205A2" w:rsidRDefault="00367994" w:rsidP="001824A6">
            <w:pPr>
              <w:spacing w:line="360" w:lineRule="auto"/>
              <w:ind w:left="-108"/>
              <w:jc w:val="both"/>
            </w:pPr>
            <w:r>
              <w:t>7</w:t>
            </w:r>
          </w:p>
          <w:p w:rsidR="00A54284" w:rsidRPr="00F205A2" w:rsidRDefault="004046A2" w:rsidP="001824A6">
            <w:pPr>
              <w:spacing w:line="360" w:lineRule="auto"/>
              <w:ind w:left="-108"/>
              <w:jc w:val="both"/>
            </w:pPr>
            <w:r>
              <w:t>8</w:t>
            </w:r>
          </w:p>
          <w:p w:rsidR="00A54284" w:rsidRPr="00F205A2" w:rsidRDefault="007A244F" w:rsidP="001824A6">
            <w:pPr>
              <w:spacing w:line="360" w:lineRule="auto"/>
              <w:ind w:left="-108"/>
              <w:jc w:val="both"/>
            </w:pPr>
            <w:r>
              <w:t>1</w:t>
            </w:r>
            <w:r w:rsidR="00367994">
              <w:t>1</w:t>
            </w:r>
          </w:p>
          <w:p w:rsidR="00A54284" w:rsidRPr="00F205A2" w:rsidRDefault="007A244F" w:rsidP="001824A6">
            <w:pPr>
              <w:spacing w:line="360" w:lineRule="auto"/>
              <w:ind w:left="-108"/>
              <w:jc w:val="both"/>
            </w:pPr>
            <w:r>
              <w:t>1</w:t>
            </w:r>
            <w:r w:rsidR="00367994">
              <w:t>1</w:t>
            </w:r>
          </w:p>
          <w:p w:rsidR="00A54284" w:rsidRPr="00F205A2" w:rsidRDefault="00A54284" w:rsidP="001824A6">
            <w:pPr>
              <w:spacing w:line="360" w:lineRule="auto"/>
              <w:ind w:left="-108"/>
              <w:jc w:val="both"/>
            </w:pPr>
            <w:r w:rsidRPr="00F205A2">
              <w:t>1</w:t>
            </w:r>
            <w:r w:rsidR="00367994">
              <w:t>3</w:t>
            </w:r>
          </w:p>
          <w:p w:rsidR="00A54284" w:rsidRPr="00F205A2" w:rsidRDefault="00A54284" w:rsidP="001824A6">
            <w:pPr>
              <w:spacing w:line="360" w:lineRule="auto"/>
              <w:ind w:left="-108"/>
              <w:jc w:val="both"/>
            </w:pPr>
            <w:r w:rsidRPr="00F205A2">
              <w:t>1</w:t>
            </w:r>
            <w:r w:rsidR="00367994">
              <w:t>5</w:t>
            </w:r>
          </w:p>
          <w:p w:rsidR="00A54284" w:rsidRPr="00F205A2" w:rsidRDefault="00A54284" w:rsidP="001824A6">
            <w:pPr>
              <w:spacing w:line="360" w:lineRule="auto"/>
              <w:jc w:val="both"/>
            </w:pPr>
          </w:p>
          <w:p w:rsidR="009F6E79" w:rsidRDefault="009F6E79" w:rsidP="001824A6">
            <w:pPr>
              <w:spacing w:line="360" w:lineRule="auto"/>
              <w:ind w:left="-108"/>
              <w:jc w:val="both"/>
            </w:pPr>
          </w:p>
          <w:p w:rsidR="00A54284" w:rsidRPr="00F205A2" w:rsidRDefault="00A54284" w:rsidP="001824A6">
            <w:pPr>
              <w:spacing w:line="360" w:lineRule="auto"/>
              <w:ind w:left="-108"/>
              <w:jc w:val="both"/>
            </w:pPr>
            <w:r w:rsidRPr="00F205A2">
              <w:t>1</w:t>
            </w:r>
            <w:r w:rsidR="00367994">
              <w:t>6</w:t>
            </w:r>
            <w:bookmarkStart w:id="0" w:name="_GoBack"/>
            <w:bookmarkEnd w:id="0"/>
          </w:p>
          <w:p w:rsidR="00A54284" w:rsidRPr="00F205A2" w:rsidRDefault="00A54284" w:rsidP="000E34CF">
            <w:pPr>
              <w:spacing w:line="360" w:lineRule="auto"/>
              <w:ind w:left="-108"/>
              <w:jc w:val="both"/>
            </w:pPr>
          </w:p>
        </w:tc>
      </w:tr>
    </w:tbl>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F205A2" w:rsidRDefault="00A54284" w:rsidP="001824A6">
      <w:pPr>
        <w:tabs>
          <w:tab w:val="left" w:pos="3615"/>
        </w:tabs>
        <w:spacing w:line="360" w:lineRule="auto"/>
        <w:jc w:val="both"/>
        <w:rPr>
          <w:b/>
        </w:rPr>
      </w:pPr>
    </w:p>
    <w:p w:rsidR="00A54284" w:rsidRPr="009F6E79" w:rsidRDefault="00A54284" w:rsidP="00A01214">
      <w:pPr>
        <w:tabs>
          <w:tab w:val="left" w:pos="3615"/>
        </w:tabs>
        <w:spacing w:line="360" w:lineRule="auto"/>
        <w:jc w:val="center"/>
        <w:rPr>
          <w:b/>
        </w:rPr>
      </w:pPr>
      <w:r w:rsidRPr="00F205A2">
        <w:rPr>
          <w:b/>
        </w:rPr>
        <w:br w:type="page"/>
      </w:r>
      <w:r w:rsidRPr="00F205A2">
        <w:rPr>
          <w:b/>
        </w:rPr>
        <w:lastRenderedPageBreak/>
        <w:t xml:space="preserve">ИТОГИ ДЕЯТЕЛЬНОСТИ СИСТЕМЫ ОБРАЗОВАНИЯ ЛИХОСЛАВЛЬСКОГО </w:t>
      </w:r>
      <w:r w:rsidR="009F6E79" w:rsidRPr="009F6E79">
        <w:rPr>
          <w:b/>
        </w:rPr>
        <w:t>МУНИЦИПАЛЬНОГО ОКРУГА</w:t>
      </w:r>
      <w:r w:rsidRPr="009F6E79">
        <w:rPr>
          <w:b/>
        </w:rPr>
        <w:t xml:space="preserve"> В 20</w:t>
      </w:r>
      <w:r w:rsidR="0032797B" w:rsidRPr="009F6E79">
        <w:rPr>
          <w:b/>
        </w:rPr>
        <w:t>2</w:t>
      </w:r>
      <w:r w:rsidR="009F6E79" w:rsidRPr="009F6E79">
        <w:rPr>
          <w:b/>
        </w:rPr>
        <w:t>2</w:t>
      </w:r>
      <w:r w:rsidRPr="009F6E79">
        <w:rPr>
          <w:b/>
        </w:rPr>
        <w:t xml:space="preserve"> ГОДУ</w:t>
      </w:r>
    </w:p>
    <w:p w:rsidR="00A54284" w:rsidRPr="00F205A2" w:rsidRDefault="00A54284" w:rsidP="001824A6">
      <w:pPr>
        <w:tabs>
          <w:tab w:val="left" w:pos="3615"/>
        </w:tabs>
        <w:jc w:val="both"/>
        <w:rPr>
          <w:b/>
        </w:rPr>
      </w:pPr>
    </w:p>
    <w:p w:rsidR="00A54284" w:rsidRPr="00F205A2" w:rsidRDefault="00A54284" w:rsidP="001824A6">
      <w:pPr>
        <w:pStyle w:val="a3"/>
        <w:rPr>
          <w:bCs/>
        </w:rPr>
      </w:pPr>
    </w:p>
    <w:p w:rsidR="000064A7" w:rsidRPr="00F205A2" w:rsidRDefault="000064A7" w:rsidP="000064A7">
      <w:pPr>
        <w:pStyle w:val="a3"/>
        <w:spacing w:line="276" w:lineRule="auto"/>
        <w:ind w:firstLine="709"/>
      </w:pPr>
      <w:r w:rsidRPr="00F205A2">
        <w:rPr>
          <w:bCs/>
        </w:rPr>
        <w:t xml:space="preserve">Целью деятельности системы образования является </w:t>
      </w:r>
      <w:r w:rsidRPr="00F205A2">
        <w:rPr>
          <w:b/>
          <w:bCs/>
        </w:rPr>
        <w:t>«</w:t>
      </w:r>
      <w:r w:rsidRPr="00F205A2">
        <w:rPr>
          <w:b/>
        </w:rPr>
        <w:t>Формирование современной системы качественного доступного образования с учетом запросов населения, перспектив развития экономики района и муниципального рынка труда»</w:t>
      </w:r>
      <w:r w:rsidRPr="00F205A2">
        <w:t xml:space="preserve">. </w:t>
      </w:r>
    </w:p>
    <w:p w:rsidR="000064A7" w:rsidRPr="00F205A2" w:rsidRDefault="000064A7" w:rsidP="000064A7">
      <w:pPr>
        <w:pStyle w:val="a3"/>
        <w:spacing w:line="276" w:lineRule="auto"/>
        <w:ind w:firstLine="709"/>
        <w:rPr>
          <w:bCs/>
        </w:rPr>
      </w:pPr>
      <w:r w:rsidRPr="00F205A2">
        <w:rPr>
          <w:bCs/>
        </w:rPr>
        <w:t>В связи с этим главными задачами, на решение которых направлена работа системы, являются:</w:t>
      </w:r>
    </w:p>
    <w:p w:rsidR="000064A7" w:rsidRPr="00F205A2" w:rsidRDefault="000064A7" w:rsidP="000064A7">
      <w:pPr>
        <w:pStyle w:val="a3"/>
        <w:numPr>
          <w:ilvl w:val="0"/>
          <w:numId w:val="35"/>
        </w:numPr>
        <w:tabs>
          <w:tab w:val="left" w:pos="3780"/>
        </w:tabs>
        <w:spacing w:line="276" w:lineRule="auto"/>
        <w:rPr>
          <w:bCs/>
        </w:rPr>
      </w:pPr>
      <w:r w:rsidRPr="00F205A2">
        <w:rPr>
          <w:bCs/>
        </w:rPr>
        <w:t xml:space="preserve">Достижение качества </w:t>
      </w:r>
      <w:proofErr w:type="gramStart"/>
      <w:r w:rsidRPr="00F205A2">
        <w:rPr>
          <w:bCs/>
        </w:rPr>
        <w:t>образовательных результатов</w:t>
      </w:r>
      <w:proofErr w:type="gramEnd"/>
      <w:r w:rsidRPr="00F205A2">
        <w:rPr>
          <w:bCs/>
        </w:rPr>
        <w:t xml:space="preserve"> обучающихся;</w:t>
      </w:r>
    </w:p>
    <w:p w:rsidR="000064A7" w:rsidRPr="00F205A2" w:rsidRDefault="000064A7" w:rsidP="000064A7">
      <w:pPr>
        <w:pStyle w:val="a3"/>
        <w:numPr>
          <w:ilvl w:val="0"/>
          <w:numId w:val="35"/>
        </w:numPr>
        <w:tabs>
          <w:tab w:val="left" w:pos="3780"/>
        </w:tabs>
        <w:spacing w:line="276" w:lineRule="auto"/>
        <w:rPr>
          <w:bCs/>
        </w:rPr>
      </w:pPr>
      <w:r w:rsidRPr="00F205A2">
        <w:rPr>
          <w:bCs/>
        </w:rPr>
        <w:t>Обеспечение качества условий предоставления образовательных услуг;</w:t>
      </w:r>
    </w:p>
    <w:p w:rsidR="000064A7" w:rsidRPr="00F205A2" w:rsidRDefault="000064A7" w:rsidP="000064A7">
      <w:pPr>
        <w:pStyle w:val="a3"/>
        <w:numPr>
          <w:ilvl w:val="0"/>
          <w:numId w:val="35"/>
        </w:numPr>
        <w:tabs>
          <w:tab w:val="left" w:pos="3780"/>
        </w:tabs>
        <w:spacing w:line="276" w:lineRule="auto"/>
        <w:rPr>
          <w:bCs/>
        </w:rPr>
      </w:pPr>
      <w:r w:rsidRPr="00F205A2">
        <w:rPr>
          <w:bCs/>
        </w:rPr>
        <w:t>Совершенствование управления муниципальной системой образования.</w:t>
      </w:r>
    </w:p>
    <w:p w:rsidR="000064A7" w:rsidRPr="00F205A2" w:rsidRDefault="000064A7" w:rsidP="00286963">
      <w:pPr>
        <w:pStyle w:val="a3"/>
        <w:ind w:firstLine="709"/>
        <w:rPr>
          <w:bCs/>
        </w:rPr>
      </w:pPr>
    </w:p>
    <w:p w:rsidR="00583783" w:rsidRPr="00283B04" w:rsidRDefault="00583783" w:rsidP="00583783">
      <w:pPr>
        <w:pStyle w:val="a3"/>
        <w:ind w:firstLine="709"/>
        <w:rPr>
          <w:bCs/>
        </w:rPr>
      </w:pPr>
      <w:r w:rsidRPr="00283B04">
        <w:rPr>
          <w:bCs/>
        </w:rPr>
        <w:t xml:space="preserve">Составной ступенью муниципальной системы образования является дошкольное образование. </w:t>
      </w:r>
    </w:p>
    <w:p w:rsidR="001E0824" w:rsidRPr="00283B04" w:rsidRDefault="001E0824" w:rsidP="001E0824">
      <w:pPr>
        <w:ind w:firstLine="567"/>
        <w:jc w:val="both"/>
      </w:pPr>
      <w:r w:rsidRPr="00283B04">
        <w:t>В муниципальном округе функционирует 12 дошкольных образовательных организаций и 8 дошкольных групп в общеобразовательных организациях, воспитанниками которых являются 1</w:t>
      </w:r>
      <w:r w:rsidR="003B2932" w:rsidRPr="00283B04">
        <w:t>11</w:t>
      </w:r>
      <w:r w:rsidRPr="00283B04">
        <w:t xml:space="preserve"> человек. </w:t>
      </w:r>
    </w:p>
    <w:p w:rsidR="001E0824" w:rsidRPr="00283B04" w:rsidRDefault="001E0824" w:rsidP="001E0824">
      <w:pPr>
        <w:tabs>
          <w:tab w:val="left" w:pos="4471"/>
          <w:tab w:val="left" w:pos="5509"/>
        </w:tabs>
        <w:ind w:firstLine="567"/>
        <w:jc w:val="both"/>
      </w:pPr>
      <w:proofErr w:type="gramStart"/>
      <w:r w:rsidRPr="00283B04">
        <w:t>Численность  детей</w:t>
      </w:r>
      <w:proofErr w:type="gramEnd"/>
      <w:r w:rsidRPr="00283B04">
        <w:t xml:space="preserve">, зарегистрированных в </w:t>
      </w:r>
      <w:proofErr w:type="spellStart"/>
      <w:r w:rsidRPr="00283B04">
        <w:t>Лихославльском</w:t>
      </w:r>
      <w:proofErr w:type="spellEnd"/>
      <w:r w:rsidRPr="00283B04">
        <w:t xml:space="preserve"> муниципальном округе,  в возрасте от 1 до 7 лет в сентябре 202</w:t>
      </w:r>
      <w:r w:rsidR="003B2932" w:rsidRPr="00283B04">
        <w:t>2</w:t>
      </w:r>
      <w:r w:rsidRPr="00283B04">
        <w:t xml:space="preserve"> года </w:t>
      </w:r>
      <w:r w:rsidR="003B2932" w:rsidRPr="00283B04">
        <w:t>составила –1618 человек, что на 114 человек меньшее по сравнению с сентябрём 2021 года (1732 человека)</w:t>
      </w:r>
      <w:r w:rsidRPr="00283B04">
        <w:t xml:space="preserve">. </w:t>
      </w:r>
    </w:p>
    <w:p w:rsidR="001E0824" w:rsidRPr="00283B04" w:rsidRDefault="001E0824" w:rsidP="001E0824">
      <w:pPr>
        <w:spacing w:line="276" w:lineRule="auto"/>
        <w:ind w:firstLine="709"/>
        <w:jc w:val="both"/>
      </w:pPr>
      <w:r w:rsidRPr="00283B04">
        <w:t xml:space="preserve">  Общее количество детей, получающих услугу предоставления бесплатного дошкольного образования, </w:t>
      </w:r>
      <w:proofErr w:type="gramStart"/>
      <w:r w:rsidRPr="00283B04">
        <w:t xml:space="preserve">в  </w:t>
      </w:r>
      <w:proofErr w:type="spellStart"/>
      <w:r w:rsidRPr="00283B04">
        <w:t>г.Лихославль</w:t>
      </w:r>
      <w:proofErr w:type="spellEnd"/>
      <w:proofErr w:type="gramEnd"/>
      <w:r w:rsidRPr="00283B04">
        <w:t xml:space="preserve">  и </w:t>
      </w:r>
      <w:proofErr w:type="spellStart"/>
      <w:r w:rsidRPr="00283B04">
        <w:t>Лихославльском</w:t>
      </w:r>
      <w:proofErr w:type="spellEnd"/>
      <w:r w:rsidRPr="00283B04">
        <w:t xml:space="preserve">  муниципальном округе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1842"/>
        <w:gridCol w:w="1843"/>
        <w:gridCol w:w="1701"/>
        <w:gridCol w:w="1701"/>
      </w:tblGrid>
      <w:tr w:rsidR="003B2932" w:rsidRPr="00283B04" w:rsidTr="00677D56">
        <w:trPr>
          <w:trHeight w:val="868"/>
        </w:trPr>
        <w:tc>
          <w:tcPr>
            <w:tcW w:w="2127" w:type="dxa"/>
          </w:tcPr>
          <w:p w:rsidR="003B2932" w:rsidRPr="00283B04" w:rsidRDefault="003B2932" w:rsidP="003B2932">
            <w:pPr>
              <w:jc w:val="center"/>
              <w:rPr>
                <w:bCs/>
              </w:rPr>
            </w:pPr>
            <w:r w:rsidRPr="00283B04">
              <w:rPr>
                <w:bCs/>
              </w:rPr>
              <w:t>2018 год</w:t>
            </w:r>
          </w:p>
          <w:p w:rsidR="003B2932" w:rsidRPr="00283B04" w:rsidRDefault="003B2932" w:rsidP="003B2932">
            <w:pPr>
              <w:jc w:val="center"/>
              <w:rPr>
                <w:bCs/>
              </w:rPr>
            </w:pPr>
            <w:r w:rsidRPr="00283B04">
              <w:rPr>
                <w:bCs/>
              </w:rPr>
              <w:t>(человек)</w:t>
            </w:r>
          </w:p>
          <w:p w:rsidR="003B2932" w:rsidRPr="00283B04" w:rsidRDefault="003B2932" w:rsidP="003B2932">
            <w:pPr>
              <w:tabs>
                <w:tab w:val="left" w:pos="851"/>
                <w:tab w:val="left" w:pos="4471"/>
                <w:tab w:val="left" w:pos="5509"/>
              </w:tabs>
              <w:jc w:val="center"/>
              <w:rPr>
                <w:bCs/>
              </w:rPr>
            </w:pPr>
          </w:p>
        </w:tc>
        <w:tc>
          <w:tcPr>
            <w:tcW w:w="1842" w:type="dxa"/>
          </w:tcPr>
          <w:p w:rsidR="003B2932" w:rsidRPr="00283B04" w:rsidRDefault="003B2932" w:rsidP="003B2932">
            <w:pPr>
              <w:jc w:val="center"/>
              <w:rPr>
                <w:bCs/>
              </w:rPr>
            </w:pPr>
            <w:r w:rsidRPr="00283B04">
              <w:rPr>
                <w:bCs/>
              </w:rPr>
              <w:t>2019 год</w:t>
            </w:r>
          </w:p>
          <w:p w:rsidR="003B2932" w:rsidRPr="00283B04" w:rsidRDefault="003B2932" w:rsidP="003B2932">
            <w:pPr>
              <w:jc w:val="center"/>
              <w:rPr>
                <w:bCs/>
              </w:rPr>
            </w:pPr>
            <w:r w:rsidRPr="00283B04">
              <w:rPr>
                <w:bCs/>
              </w:rPr>
              <w:t>(человек)</w:t>
            </w:r>
          </w:p>
          <w:p w:rsidR="003B2932" w:rsidRPr="00283B04" w:rsidRDefault="003B2932" w:rsidP="003B2932">
            <w:pPr>
              <w:jc w:val="center"/>
              <w:rPr>
                <w:bCs/>
              </w:rPr>
            </w:pPr>
          </w:p>
        </w:tc>
        <w:tc>
          <w:tcPr>
            <w:tcW w:w="1843" w:type="dxa"/>
          </w:tcPr>
          <w:p w:rsidR="003B2932" w:rsidRPr="00283B04" w:rsidRDefault="003B2932" w:rsidP="003B2932">
            <w:pPr>
              <w:jc w:val="center"/>
              <w:rPr>
                <w:bCs/>
              </w:rPr>
            </w:pPr>
            <w:r w:rsidRPr="00283B04">
              <w:rPr>
                <w:bCs/>
              </w:rPr>
              <w:t>2020 год</w:t>
            </w:r>
          </w:p>
          <w:p w:rsidR="003B2932" w:rsidRPr="00283B04" w:rsidRDefault="003B2932" w:rsidP="003B2932">
            <w:pPr>
              <w:jc w:val="center"/>
              <w:rPr>
                <w:bCs/>
              </w:rPr>
            </w:pPr>
            <w:r w:rsidRPr="00283B04">
              <w:rPr>
                <w:bCs/>
              </w:rPr>
              <w:t>(человек)</w:t>
            </w:r>
          </w:p>
          <w:p w:rsidR="003B2932" w:rsidRPr="00283B04" w:rsidRDefault="003B2932" w:rsidP="003B2932">
            <w:pPr>
              <w:rPr>
                <w:bCs/>
              </w:rPr>
            </w:pPr>
          </w:p>
        </w:tc>
        <w:tc>
          <w:tcPr>
            <w:tcW w:w="1701" w:type="dxa"/>
          </w:tcPr>
          <w:p w:rsidR="003B2932" w:rsidRPr="00283B04" w:rsidRDefault="003B2932" w:rsidP="003B2932">
            <w:pPr>
              <w:jc w:val="center"/>
              <w:rPr>
                <w:bCs/>
              </w:rPr>
            </w:pPr>
            <w:r w:rsidRPr="00283B04">
              <w:rPr>
                <w:bCs/>
              </w:rPr>
              <w:t>2021год</w:t>
            </w:r>
          </w:p>
          <w:p w:rsidR="003B2932" w:rsidRPr="00283B04" w:rsidRDefault="003B2932" w:rsidP="003B2932">
            <w:pPr>
              <w:jc w:val="center"/>
              <w:rPr>
                <w:bCs/>
              </w:rPr>
            </w:pPr>
            <w:r w:rsidRPr="00283B04">
              <w:rPr>
                <w:bCs/>
              </w:rPr>
              <w:t>(человек)</w:t>
            </w:r>
          </w:p>
          <w:p w:rsidR="003B2932" w:rsidRPr="00283B04" w:rsidRDefault="003B2932" w:rsidP="003B2932">
            <w:pPr>
              <w:rPr>
                <w:bCs/>
              </w:rPr>
            </w:pPr>
          </w:p>
          <w:p w:rsidR="003B2932" w:rsidRPr="00283B04" w:rsidRDefault="003B2932" w:rsidP="003B2932">
            <w:pPr>
              <w:rPr>
                <w:bCs/>
              </w:rPr>
            </w:pPr>
          </w:p>
        </w:tc>
        <w:tc>
          <w:tcPr>
            <w:tcW w:w="1701" w:type="dxa"/>
          </w:tcPr>
          <w:p w:rsidR="003B2932" w:rsidRPr="00283B04" w:rsidRDefault="003B2932" w:rsidP="003B2932">
            <w:pPr>
              <w:jc w:val="center"/>
              <w:rPr>
                <w:bCs/>
              </w:rPr>
            </w:pPr>
            <w:r w:rsidRPr="00283B04">
              <w:rPr>
                <w:bCs/>
              </w:rPr>
              <w:t>2022 год</w:t>
            </w:r>
          </w:p>
          <w:p w:rsidR="003B2932" w:rsidRPr="00283B04" w:rsidRDefault="003B2932" w:rsidP="003B2932">
            <w:pPr>
              <w:jc w:val="center"/>
              <w:rPr>
                <w:bCs/>
              </w:rPr>
            </w:pPr>
            <w:r w:rsidRPr="00283B04">
              <w:rPr>
                <w:bCs/>
              </w:rPr>
              <w:t>(человек)</w:t>
            </w:r>
          </w:p>
          <w:p w:rsidR="003B2932" w:rsidRPr="00283B04" w:rsidRDefault="003B2932" w:rsidP="003B2932">
            <w:pPr>
              <w:rPr>
                <w:bCs/>
              </w:rPr>
            </w:pPr>
          </w:p>
          <w:p w:rsidR="003B2932" w:rsidRPr="00283B04" w:rsidRDefault="003B2932" w:rsidP="003B2932">
            <w:pPr>
              <w:rPr>
                <w:bCs/>
              </w:rPr>
            </w:pPr>
          </w:p>
        </w:tc>
      </w:tr>
      <w:tr w:rsidR="003B2932" w:rsidRPr="00283B04" w:rsidTr="00677D56">
        <w:trPr>
          <w:trHeight w:val="283"/>
        </w:trPr>
        <w:tc>
          <w:tcPr>
            <w:tcW w:w="2127" w:type="dxa"/>
          </w:tcPr>
          <w:p w:rsidR="003B2932" w:rsidRPr="00283B04" w:rsidRDefault="003B2932" w:rsidP="003B2932">
            <w:pPr>
              <w:tabs>
                <w:tab w:val="left" w:pos="4471"/>
                <w:tab w:val="left" w:pos="5509"/>
              </w:tabs>
              <w:jc w:val="center"/>
            </w:pPr>
            <w:r w:rsidRPr="00283B04">
              <w:t>1382</w:t>
            </w:r>
          </w:p>
        </w:tc>
        <w:tc>
          <w:tcPr>
            <w:tcW w:w="1842" w:type="dxa"/>
          </w:tcPr>
          <w:p w:rsidR="003B2932" w:rsidRPr="00283B04" w:rsidRDefault="003B2932" w:rsidP="003B2932">
            <w:pPr>
              <w:tabs>
                <w:tab w:val="left" w:pos="851"/>
                <w:tab w:val="left" w:pos="4471"/>
                <w:tab w:val="left" w:pos="5509"/>
              </w:tabs>
              <w:jc w:val="center"/>
              <w:rPr>
                <w:bCs/>
              </w:rPr>
            </w:pPr>
            <w:r w:rsidRPr="00283B04">
              <w:t>1353</w:t>
            </w:r>
          </w:p>
        </w:tc>
        <w:tc>
          <w:tcPr>
            <w:tcW w:w="1843" w:type="dxa"/>
          </w:tcPr>
          <w:p w:rsidR="003B2932" w:rsidRPr="00283B04" w:rsidRDefault="003B2932" w:rsidP="003B2932">
            <w:pPr>
              <w:tabs>
                <w:tab w:val="left" w:pos="851"/>
                <w:tab w:val="left" w:pos="4471"/>
                <w:tab w:val="left" w:pos="5509"/>
              </w:tabs>
              <w:jc w:val="center"/>
              <w:rPr>
                <w:bCs/>
              </w:rPr>
            </w:pPr>
            <w:r w:rsidRPr="00283B04">
              <w:t>1304</w:t>
            </w:r>
          </w:p>
        </w:tc>
        <w:tc>
          <w:tcPr>
            <w:tcW w:w="1701" w:type="dxa"/>
          </w:tcPr>
          <w:p w:rsidR="003B2932" w:rsidRPr="00283B04" w:rsidRDefault="003B2932" w:rsidP="003B2932">
            <w:pPr>
              <w:tabs>
                <w:tab w:val="left" w:pos="851"/>
                <w:tab w:val="left" w:pos="4471"/>
                <w:tab w:val="left" w:pos="5509"/>
              </w:tabs>
              <w:jc w:val="center"/>
              <w:rPr>
                <w:bCs/>
              </w:rPr>
            </w:pPr>
            <w:r w:rsidRPr="00283B04">
              <w:t>1265</w:t>
            </w:r>
          </w:p>
        </w:tc>
        <w:tc>
          <w:tcPr>
            <w:tcW w:w="1701" w:type="dxa"/>
          </w:tcPr>
          <w:p w:rsidR="003B2932" w:rsidRPr="00283B04" w:rsidRDefault="003B2932" w:rsidP="003B2932">
            <w:pPr>
              <w:tabs>
                <w:tab w:val="left" w:pos="851"/>
                <w:tab w:val="left" w:pos="4471"/>
                <w:tab w:val="left" w:pos="5509"/>
              </w:tabs>
              <w:jc w:val="center"/>
              <w:rPr>
                <w:bCs/>
              </w:rPr>
            </w:pPr>
            <w:r w:rsidRPr="00283B04">
              <w:t>1205</w:t>
            </w:r>
          </w:p>
        </w:tc>
      </w:tr>
    </w:tbl>
    <w:p w:rsidR="003B2932" w:rsidRPr="00283B04" w:rsidRDefault="003B2932" w:rsidP="003B2932">
      <w:pPr>
        <w:jc w:val="both"/>
      </w:pPr>
      <w:r w:rsidRPr="00283B04">
        <w:t xml:space="preserve">          В муниципалитете создана многофункциональная, развивающаяся система общественного дошкольного образования для детей, воспитывающихся в условиях семьи. </w:t>
      </w:r>
    </w:p>
    <w:p w:rsidR="003B2932" w:rsidRPr="00283B04" w:rsidRDefault="003B2932" w:rsidP="003B2932">
      <w:pPr>
        <w:ind w:firstLine="567"/>
        <w:jc w:val="both"/>
      </w:pPr>
      <w:r w:rsidRPr="00283B04">
        <w:t>Для этой категории детей реализуются новые формы дошкольного образования:</w:t>
      </w:r>
    </w:p>
    <w:p w:rsidR="003B2932" w:rsidRPr="00283B04" w:rsidRDefault="003B2932" w:rsidP="003B2932">
      <w:pPr>
        <w:pStyle w:val="af8"/>
        <w:numPr>
          <w:ilvl w:val="0"/>
          <w:numId w:val="39"/>
        </w:numPr>
        <w:ind w:left="360"/>
        <w:jc w:val="both"/>
      </w:pPr>
      <w:r w:rsidRPr="00283B04">
        <w:t xml:space="preserve">группы кратковременного пребывания функционируют на базе МДОУ «Детский сад «Светлячок» </w:t>
      </w:r>
      <w:proofErr w:type="spellStart"/>
      <w:r w:rsidRPr="00283B04">
        <w:t>пгт</w:t>
      </w:r>
      <w:proofErr w:type="spellEnd"/>
      <w:r w:rsidRPr="00283B04">
        <w:t xml:space="preserve">. Калашниково, МДОУ «Детский сад «Василёк» </w:t>
      </w:r>
      <w:proofErr w:type="spellStart"/>
      <w:r w:rsidRPr="00283B04">
        <w:t>п.Крючково</w:t>
      </w:r>
      <w:proofErr w:type="spellEnd"/>
      <w:r w:rsidRPr="00283B04">
        <w:t xml:space="preserve"> и детских садов г. Лихославль (72 места);</w:t>
      </w:r>
    </w:p>
    <w:p w:rsidR="003B2932" w:rsidRPr="00283B04" w:rsidRDefault="003B2932" w:rsidP="003B2932">
      <w:pPr>
        <w:pStyle w:val="af8"/>
        <w:numPr>
          <w:ilvl w:val="0"/>
          <w:numId w:val="39"/>
        </w:numPr>
        <w:ind w:left="360"/>
        <w:jc w:val="both"/>
      </w:pPr>
      <w:r w:rsidRPr="00283B04">
        <w:t xml:space="preserve">в рамках реализации регионального проекта «Поддержка семей, имеющих детей» национального проекта «Образования» по оказанию психолого-педагогической, методической, консультационной помощи детям дошкольного возраста, а так же гражданам, желающим принять на воспитание детей в свои семьи, оставшихся без попечения родителей, в соответствии с ФГОС ДО в рамках сотрудничества  образовательной организации и родителей воспитанников, на базе всех дошкольных образовательных организаций работают консультационные пункты. </w:t>
      </w:r>
      <w:r w:rsidRPr="00283B04">
        <w:rPr>
          <w:rFonts w:ascii="TimesNewRomanPSMT" w:hAnsi="TimesNewRomanPSMT"/>
          <w:sz w:val="28"/>
          <w:szCs w:val="28"/>
        </w:rPr>
        <w:t xml:space="preserve"> </w:t>
      </w:r>
    </w:p>
    <w:p w:rsidR="003B2932" w:rsidRPr="00283B04" w:rsidRDefault="003B2932" w:rsidP="003B2932">
      <w:pPr>
        <w:pStyle w:val="af8"/>
        <w:ind w:left="360"/>
        <w:jc w:val="both"/>
        <w:rPr>
          <w:rFonts w:ascii="TimesNewRomanPSMT" w:hAnsi="TimesNewRomanPSMT"/>
          <w:sz w:val="28"/>
          <w:szCs w:val="28"/>
        </w:rPr>
      </w:pPr>
      <w:r w:rsidRPr="00283B04">
        <w:rPr>
          <w:rFonts w:ascii="TimesNewRomanPSMT" w:hAnsi="TimesNewRomanPSMT"/>
        </w:rPr>
        <w:t xml:space="preserve">Деятельность консультационных пунктов утверждена распорядительными документами </w:t>
      </w:r>
      <w:proofErr w:type="gramStart"/>
      <w:r w:rsidRPr="00283B04">
        <w:rPr>
          <w:rFonts w:ascii="TimesNewRomanPSMT" w:hAnsi="TimesNewRomanPSMT"/>
        </w:rPr>
        <w:t>образовательных  организаций</w:t>
      </w:r>
      <w:proofErr w:type="gramEnd"/>
      <w:r w:rsidRPr="00283B04">
        <w:rPr>
          <w:rFonts w:ascii="TimesNewRomanPSMT" w:hAnsi="TimesNewRomanPSMT"/>
        </w:rPr>
        <w:t xml:space="preserve"> и регламентируется Положением о консультационном пункте. Работа консультационных пунктов направлена на распознавание, диагностирование проблем в развитии дошкольников, а также оказание помощи родителям (законным представителям) детей в возрасте от 2 месяцев до 7 лет.</w:t>
      </w:r>
      <w:r w:rsidRPr="00283B04">
        <w:rPr>
          <w:rFonts w:ascii="TimesNewRomanPSMT" w:hAnsi="TimesNewRomanPSMT"/>
          <w:sz w:val="28"/>
          <w:szCs w:val="28"/>
        </w:rPr>
        <w:t xml:space="preserve"> </w:t>
      </w:r>
    </w:p>
    <w:p w:rsidR="003B2932" w:rsidRPr="00283B04" w:rsidRDefault="003B2932" w:rsidP="003B2932">
      <w:pPr>
        <w:pStyle w:val="af8"/>
        <w:ind w:left="360"/>
        <w:jc w:val="both"/>
      </w:pPr>
      <w:r w:rsidRPr="00283B04">
        <w:t xml:space="preserve">Специалисты консультационных пунктов: учитель – логопед, старший воспитатель, медицинский работник, воспитатели, музыкальный руководитель </w:t>
      </w:r>
      <w:proofErr w:type="gramStart"/>
      <w:r w:rsidRPr="00283B04">
        <w:t>–  по</w:t>
      </w:r>
      <w:proofErr w:type="gramEnd"/>
      <w:r w:rsidRPr="00283B04">
        <w:t xml:space="preserve"> обращению граждан проводят индивидуальные консультации, мастер-классы, тренинги, </w:t>
      </w:r>
      <w:r w:rsidRPr="00283B04">
        <w:lastRenderedPageBreak/>
        <w:t xml:space="preserve">совместные занятия, семинары, диагностику особенностей  развития детей, а также посредством размещения материалов на Интернет – сайтах образовательных организаций.  В 2022-2023 учебном году планируется организовать работу по предоставлению услуг педагогической, методической и консультативной помощи 400 семьям, имеющим детей дошкольного возраста.  В 2021-2022 учебном году были охвачены этой формой работы 350 семей.  </w:t>
      </w:r>
    </w:p>
    <w:p w:rsidR="003B2932" w:rsidRPr="00283B04" w:rsidRDefault="003B2932" w:rsidP="003B2932">
      <w:pPr>
        <w:jc w:val="both"/>
      </w:pPr>
      <w:r w:rsidRPr="00283B04">
        <w:t xml:space="preserve">      Доля граждан, положительно оценивших качество услуг психолого-педагогической,  </w:t>
      </w:r>
    </w:p>
    <w:p w:rsidR="003B2932" w:rsidRPr="00283B04" w:rsidRDefault="003B2932" w:rsidP="003B2932">
      <w:pPr>
        <w:jc w:val="both"/>
      </w:pPr>
      <w:r w:rsidRPr="00283B04">
        <w:t xml:space="preserve">      методической и консультативной помощи, от общего числа обратившихся за получением  </w:t>
      </w:r>
    </w:p>
    <w:p w:rsidR="003B2932" w:rsidRPr="00283B04" w:rsidRDefault="003B2932" w:rsidP="003B2932">
      <w:pPr>
        <w:jc w:val="both"/>
      </w:pPr>
      <w:r w:rsidRPr="00283B04">
        <w:t xml:space="preserve">      услуги составило 82 %.</w:t>
      </w:r>
    </w:p>
    <w:p w:rsidR="003B2932" w:rsidRPr="00283B04" w:rsidRDefault="003B2932" w:rsidP="003B2932">
      <w:pPr>
        <w:pStyle w:val="af8"/>
        <w:numPr>
          <w:ilvl w:val="0"/>
          <w:numId w:val="39"/>
        </w:numPr>
        <w:ind w:left="360"/>
        <w:jc w:val="both"/>
      </w:pPr>
      <w:r w:rsidRPr="00283B04">
        <w:t>во всех образовательных организациях, реализующих программу дошкольного образования, работают психолого-педагогические консилиумы, в работе которых принимают участие: администрация образовательной организации, педагогические работники, медицинский работник, родители воспитанников. На заседаниях рассматриваются вопросы выявления трудностей в освоении образовательных программ, особенностей в развитии, социальной адаптации и поведении воспитанников для последующего принятия решений об организации психолого-педагогического сопровождения;</w:t>
      </w:r>
    </w:p>
    <w:p w:rsidR="003B2932" w:rsidRPr="00283B04" w:rsidRDefault="003B2932" w:rsidP="003B2932">
      <w:pPr>
        <w:pStyle w:val="af8"/>
        <w:numPr>
          <w:ilvl w:val="0"/>
          <w:numId w:val="39"/>
        </w:numPr>
        <w:ind w:left="360"/>
        <w:jc w:val="both"/>
      </w:pPr>
      <w:r w:rsidRPr="00283B04">
        <w:t xml:space="preserve">на базе шести дошкольных образовательных организаций работают </w:t>
      </w:r>
      <w:proofErr w:type="spellStart"/>
      <w:r w:rsidRPr="00283B04">
        <w:t>логопункты</w:t>
      </w:r>
      <w:proofErr w:type="spellEnd"/>
      <w:r w:rsidRPr="00283B04">
        <w:t xml:space="preserve">, целью </w:t>
      </w:r>
      <w:proofErr w:type="gramStart"/>
      <w:r w:rsidRPr="00283B04">
        <w:t>которых  является</w:t>
      </w:r>
      <w:proofErr w:type="gramEnd"/>
      <w:r w:rsidRPr="00283B04">
        <w:t xml:space="preserve"> </w:t>
      </w:r>
      <w:r w:rsidRPr="00283B04">
        <w:rPr>
          <w:bCs/>
          <w:kern w:val="36"/>
        </w:rPr>
        <w:t xml:space="preserve">оказание логопедической помощи воспитанникам (МДОУ «Детский сад «Ладушки» </w:t>
      </w:r>
      <w:proofErr w:type="spellStart"/>
      <w:r w:rsidRPr="00283B04">
        <w:rPr>
          <w:bCs/>
          <w:kern w:val="36"/>
        </w:rPr>
        <w:t>г.Лихославль</w:t>
      </w:r>
      <w:proofErr w:type="spellEnd"/>
      <w:r w:rsidRPr="00283B04">
        <w:rPr>
          <w:bCs/>
          <w:kern w:val="36"/>
        </w:rPr>
        <w:t xml:space="preserve">, МДОУ «Детский сад «Юбилейный» </w:t>
      </w:r>
      <w:proofErr w:type="spellStart"/>
      <w:r w:rsidRPr="00283B04">
        <w:rPr>
          <w:bCs/>
          <w:kern w:val="36"/>
        </w:rPr>
        <w:t>г.Лихославль</w:t>
      </w:r>
      <w:proofErr w:type="spellEnd"/>
      <w:r w:rsidRPr="00283B04">
        <w:rPr>
          <w:bCs/>
          <w:kern w:val="36"/>
        </w:rPr>
        <w:t>, МДОУ «Детский сад «Солнышко», МДОУ «Детский сад «Улыбка», МДОУ «</w:t>
      </w:r>
      <w:proofErr w:type="spellStart"/>
      <w:r w:rsidRPr="00283B04">
        <w:rPr>
          <w:bCs/>
          <w:kern w:val="36"/>
        </w:rPr>
        <w:t>Детскийсад</w:t>
      </w:r>
      <w:proofErr w:type="spellEnd"/>
      <w:r w:rsidRPr="00283B04">
        <w:rPr>
          <w:bCs/>
          <w:kern w:val="36"/>
        </w:rPr>
        <w:t xml:space="preserve"> «Малышок», МДОУ «Детский сад «Светлячок» </w:t>
      </w:r>
      <w:proofErr w:type="spellStart"/>
      <w:r w:rsidRPr="00283B04">
        <w:rPr>
          <w:bCs/>
          <w:kern w:val="36"/>
        </w:rPr>
        <w:t>пгт.Калашниково</w:t>
      </w:r>
      <w:proofErr w:type="spellEnd"/>
      <w:r w:rsidRPr="00283B04">
        <w:rPr>
          <w:bCs/>
          <w:kern w:val="36"/>
        </w:rPr>
        <w:t xml:space="preserve"> </w:t>
      </w:r>
      <w:proofErr w:type="spellStart"/>
      <w:r w:rsidRPr="00283B04">
        <w:rPr>
          <w:bCs/>
          <w:kern w:val="36"/>
        </w:rPr>
        <w:t>Лихославльского</w:t>
      </w:r>
      <w:proofErr w:type="spellEnd"/>
      <w:r w:rsidRPr="00283B04">
        <w:rPr>
          <w:bCs/>
          <w:kern w:val="36"/>
        </w:rPr>
        <w:t xml:space="preserve"> района). </w:t>
      </w:r>
      <w:proofErr w:type="spellStart"/>
      <w:r w:rsidRPr="00283B04">
        <w:rPr>
          <w:bCs/>
          <w:kern w:val="36"/>
        </w:rPr>
        <w:t>Логопункты</w:t>
      </w:r>
      <w:proofErr w:type="spellEnd"/>
      <w:r w:rsidRPr="00283B04">
        <w:rPr>
          <w:bCs/>
          <w:kern w:val="36"/>
        </w:rPr>
        <w:t xml:space="preserve"> оснащены всем необходимым коррекционно-развивающим оборудованием для развития коммуникативной деятельности детей с нарушениями речи.</w:t>
      </w:r>
    </w:p>
    <w:p w:rsidR="003B2932" w:rsidRPr="00283B04" w:rsidRDefault="003B2932" w:rsidP="003B2932">
      <w:pPr>
        <w:ind w:firstLine="426"/>
        <w:jc w:val="both"/>
        <w:rPr>
          <w:bCs/>
        </w:rPr>
      </w:pPr>
      <w:r w:rsidRPr="00283B04">
        <w:t>Учителя – логопеды оказывают психолого-педагогическую помощи, предусмотренную статьей 42 Федерального закона № 273-ФЗ. Ее оказывают воспитанникам, которые испытывают трудности в освоении образовательных программ дошкольного образования, в своем развитии и социальной адаптации, с согласия родителей.</w:t>
      </w:r>
      <w:r w:rsidRPr="00283B04">
        <w:rPr>
          <w:bCs/>
        </w:rPr>
        <w:t xml:space="preserve"> </w:t>
      </w:r>
    </w:p>
    <w:p w:rsidR="00C67E5C" w:rsidRPr="00F205A2" w:rsidRDefault="00021FBD" w:rsidP="003B2932">
      <w:pPr>
        <w:ind w:firstLine="426"/>
        <w:jc w:val="both"/>
        <w:rPr>
          <w:bCs/>
        </w:rPr>
      </w:pPr>
      <w:r w:rsidRPr="00F205A2">
        <w:rPr>
          <w:bCs/>
        </w:rPr>
        <w:t xml:space="preserve">Совершенствуется структура и содержание </w:t>
      </w:r>
      <w:r w:rsidRPr="00446DAE">
        <w:rPr>
          <w:b/>
          <w:bCs/>
        </w:rPr>
        <w:t>основного общего образования</w:t>
      </w:r>
      <w:r w:rsidRPr="00F205A2">
        <w:rPr>
          <w:bCs/>
        </w:rPr>
        <w:t>.</w:t>
      </w:r>
    </w:p>
    <w:p w:rsidR="006112A3" w:rsidRPr="00095C3C" w:rsidRDefault="006112A3" w:rsidP="006112A3">
      <w:pPr>
        <w:ind w:firstLine="567"/>
        <w:jc w:val="both"/>
      </w:pPr>
      <w:r w:rsidRPr="00095C3C">
        <w:t>Целеполагающим направлением является обеспечение прав и гос</w:t>
      </w:r>
      <w:r>
        <w:t>ударственных гарантий всем гражданам</w:t>
      </w:r>
      <w:r w:rsidRPr="00095C3C">
        <w:t xml:space="preserve">, </w:t>
      </w:r>
      <w:r>
        <w:t xml:space="preserve">независимо от места проживания и состояния здоровья, </w:t>
      </w:r>
      <w:r w:rsidRPr="00095C3C">
        <w:t>качественного общего образования, обеспечение равного доступа к образовательным ресурсам.</w:t>
      </w:r>
    </w:p>
    <w:p w:rsidR="00AB656F" w:rsidRPr="00F205A2" w:rsidRDefault="00021FBD" w:rsidP="00AB656F">
      <w:pPr>
        <w:ind w:firstLine="426"/>
        <w:jc w:val="both"/>
      </w:pPr>
      <w:r w:rsidRPr="00F205A2">
        <w:t xml:space="preserve"> В состав образовательной сети входят: 2 сельские начальные общеобразовательные школы; 3 сельских основных общеобразовательных школ; 8 средних общеобразовательных школ, из них 4-сельские. </w:t>
      </w:r>
      <w:r w:rsidR="00AB656F" w:rsidRPr="00F205A2">
        <w:t xml:space="preserve">На </w:t>
      </w:r>
      <w:r w:rsidR="00E336D4" w:rsidRPr="00F205A2">
        <w:t>начало 20</w:t>
      </w:r>
      <w:r w:rsidR="006112A3">
        <w:t>2</w:t>
      </w:r>
      <w:r w:rsidR="003B2932">
        <w:t>2</w:t>
      </w:r>
      <w:r w:rsidR="00E336D4" w:rsidRPr="00F205A2">
        <w:t>-20</w:t>
      </w:r>
      <w:r w:rsidR="00446DAE">
        <w:t>2</w:t>
      </w:r>
      <w:r w:rsidR="003B2932">
        <w:t>3</w:t>
      </w:r>
      <w:r w:rsidR="00AB656F" w:rsidRPr="00F205A2">
        <w:t xml:space="preserve"> учебного года в </w:t>
      </w:r>
      <w:r w:rsidR="00AB656F" w:rsidRPr="00F205A2">
        <w:rPr>
          <w:b/>
        </w:rPr>
        <w:t>общеобразовательных учреждениях</w:t>
      </w:r>
      <w:r w:rsidR="00E336D4" w:rsidRPr="00F205A2">
        <w:t xml:space="preserve"> обучались 2</w:t>
      </w:r>
      <w:r w:rsidR="00446DAE">
        <w:t>7</w:t>
      </w:r>
      <w:r w:rsidR="003B2932">
        <w:t>45</w:t>
      </w:r>
      <w:r w:rsidR="00BC3E6C">
        <w:t xml:space="preserve"> </w:t>
      </w:r>
      <w:r w:rsidR="00AB656F" w:rsidRPr="00F205A2">
        <w:t>ученик</w:t>
      </w:r>
      <w:r w:rsidR="003B2932">
        <w:t>ов</w:t>
      </w:r>
      <w:r w:rsidR="00AB656F" w:rsidRPr="00F205A2">
        <w:t xml:space="preserve">. Из них в начальных классах – </w:t>
      </w:r>
      <w:r w:rsidR="00E336D4" w:rsidRPr="00F205A2">
        <w:t>1</w:t>
      </w:r>
      <w:r w:rsidR="0096357F">
        <w:t>1</w:t>
      </w:r>
      <w:r w:rsidR="003B2932">
        <w:t>58</w:t>
      </w:r>
      <w:r w:rsidR="00AB656F" w:rsidRPr="00F205A2">
        <w:t>, в среднем звене – 1</w:t>
      </w:r>
      <w:r w:rsidR="003B2932">
        <w:t>414</w:t>
      </w:r>
      <w:r w:rsidR="00AB656F" w:rsidRPr="00F205A2">
        <w:t xml:space="preserve">, в старших классах – </w:t>
      </w:r>
      <w:r w:rsidR="0096357F">
        <w:t>1</w:t>
      </w:r>
      <w:r w:rsidR="003B2932">
        <w:t>48</w:t>
      </w:r>
      <w:r w:rsidR="00AB656F" w:rsidRPr="00F205A2">
        <w:t xml:space="preserve">, в классах по очно-заочной форме обучения – </w:t>
      </w:r>
      <w:r w:rsidR="003B2932">
        <w:t>25</w:t>
      </w:r>
      <w:r w:rsidR="0096357F">
        <w:t>.</w:t>
      </w:r>
    </w:p>
    <w:p w:rsidR="00021FBD" w:rsidRPr="00F205A2" w:rsidRDefault="00021FBD" w:rsidP="00021FBD">
      <w:pPr>
        <w:ind w:firstLine="567"/>
        <w:jc w:val="both"/>
      </w:pPr>
      <w:r w:rsidRPr="00F205A2">
        <w:rPr>
          <w:bCs/>
        </w:rPr>
        <w:t xml:space="preserve">Ведется работа обеспечению доступности </w:t>
      </w:r>
      <w:r w:rsidR="00F572CD" w:rsidRPr="00F205A2">
        <w:rPr>
          <w:bCs/>
        </w:rPr>
        <w:t>качественного образования</w:t>
      </w:r>
      <w:r w:rsidRPr="00F205A2">
        <w:rPr>
          <w:bCs/>
        </w:rPr>
        <w:t xml:space="preserve"> для всех учащихся за счет организации подвоза детей из отдаленных деревень школьным автотранспортом, организации условий для обучения детей с ограниченными возможностями здоровья.</w:t>
      </w:r>
    </w:p>
    <w:p w:rsidR="00021FBD" w:rsidRPr="00F205A2" w:rsidRDefault="00021FBD" w:rsidP="00021FBD">
      <w:pPr>
        <w:ind w:firstLine="567"/>
        <w:jc w:val="both"/>
      </w:pPr>
      <w:r w:rsidRPr="00F205A2">
        <w:t>В 9 школах (в том числе 6 сельских) 1</w:t>
      </w:r>
      <w:r w:rsidR="00F572CD" w:rsidRPr="00F205A2">
        <w:t>2</w:t>
      </w:r>
      <w:r w:rsidRPr="00F205A2">
        <w:t xml:space="preserve"> единиц автотранспорта, выполняются необходимые мероприятия, обеспечивающие безопасность подвоза учеников.</w:t>
      </w:r>
      <w:r w:rsidR="00F572CD" w:rsidRPr="00F205A2">
        <w:t xml:space="preserve"> </w:t>
      </w:r>
      <w:r w:rsidR="00F572CD" w:rsidRPr="00F205A2">
        <w:rPr>
          <w:bCs/>
        </w:rPr>
        <w:t>В 20</w:t>
      </w:r>
      <w:r w:rsidR="0096357F">
        <w:rPr>
          <w:bCs/>
        </w:rPr>
        <w:t>2</w:t>
      </w:r>
      <w:r w:rsidR="003B2932">
        <w:rPr>
          <w:bCs/>
        </w:rPr>
        <w:t>2</w:t>
      </w:r>
      <w:r w:rsidR="00F572CD" w:rsidRPr="00F205A2">
        <w:rPr>
          <w:bCs/>
        </w:rPr>
        <w:t xml:space="preserve"> год</w:t>
      </w:r>
      <w:r w:rsidR="00446DAE">
        <w:rPr>
          <w:bCs/>
        </w:rPr>
        <w:t xml:space="preserve">у </w:t>
      </w:r>
      <w:r w:rsidR="003B2932">
        <w:rPr>
          <w:bCs/>
        </w:rPr>
        <w:t>поступил</w:t>
      </w:r>
      <w:r w:rsidR="00446DAE">
        <w:rPr>
          <w:bCs/>
        </w:rPr>
        <w:t xml:space="preserve"> нов</w:t>
      </w:r>
      <w:r w:rsidR="003B2932">
        <w:rPr>
          <w:bCs/>
        </w:rPr>
        <w:t>ый</w:t>
      </w:r>
      <w:r w:rsidR="00446DAE">
        <w:rPr>
          <w:bCs/>
        </w:rPr>
        <w:t xml:space="preserve"> автобус</w:t>
      </w:r>
      <w:r w:rsidR="003B2932">
        <w:rPr>
          <w:bCs/>
        </w:rPr>
        <w:t xml:space="preserve"> марки</w:t>
      </w:r>
      <w:r w:rsidR="00446DAE">
        <w:rPr>
          <w:bCs/>
        </w:rPr>
        <w:t xml:space="preserve"> </w:t>
      </w:r>
      <w:r w:rsidR="00F572CD" w:rsidRPr="00F205A2">
        <w:rPr>
          <w:bCs/>
        </w:rPr>
        <w:t>«</w:t>
      </w:r>
      <w:r w:rsidR="003B2932">
        <w:rPr>
          <w:bCs/>
        </w:rPr>
        <w:t>ГАЗ</w:t>
      </w:r>
      <w:r w:rsidR="0096357F">
        <w:rPr>
          <w:bCs/>
        </w:rPr>
        <w:t xml:space="preserve">» в </w:t>
      </w:r>
      <w:r w:rsidR="00F572CD" w:rsidRPr="00F205A2">
        <w:rPr>
          <w:bCs/>
        </w:rPr>
        <w:t>МОУ «</w:t>
      </w:r>
      <w:proofErr w:type="spellStart"/>
      <w:r w:rsidR="00BC3E6C">
        <w:rPr>
          <w:bCs/>
        </w:rPr>
        <w:t>Лихославльская</w:t>
      </w:r>
      <w:proofErr w:type="spellEnd"/>
      <w:r w:rsidR="0096357F">
        <w:rPr>
          <w:bCs/>
        </w:rPr>
        <w:t xml:space="preserve"> С</w:t>
      </w:r>
      <w:r w:rsidR="00474D4A">
        <w:rPr>
          <w:bCs/>
        </w:rPr>
        <w:t>ОШ</w:t>
      </w:r>
      <w:r w:rsidR="00BC3E6C">
        <w:rPr>
          <w:bCs/>
        </w:rPr>
        <w:t xml:space="preserve"> №</w:t>
      </w:r>
      <w:r w:rsidR="003B2932">
        <w:rPr>
          <w:bCs/>
        </w:rPr>
        <w:t>2</w:t>
      </w:r>
      <w:r w:rsidR="00F572CD" w:rsidRPr="00F205A2">
        <w:rPr>
          <w:bCs/>
        </w:rPr>
        <w:t>».</w:t>
      </w:r>
    </w:p>
    <w:p w:rsidR="00021FBD" w:rsidRPr="00F205A2" w:rsidRDefault="00021FBD" w:rsidP="00021FBD">
      <w:pPr>
        <w:pStyle w:val="12"/>
        <w:ind w:firstLine="567"/>
        <w:jc w:val="both"/>
        <w:rPr>
          <w:rFonts w:ascii="Times New Roman" w:hAnsi="Times New Roman"/>
          <w:sz w:val="24"/>
          <w:szCs w:val="24"/>
        </w:rPr>
      </w:pPr>
      <w:r w:rsidRPr="00F205A2">
        <w:rPr>
          <w:rFonts w:ascii="Times New Roman" w:hAnsi="Times New Roman"/>
          <w:sz w:val="24"/>
          <w:szCs w:val="24"/>
        </w:rPr>
        <w:t>На базе МОУ «</w:t>
      </w:r>
      <w:proofErr w:type="spellStart"/>
      <w:r w:rsidRPr="00F205A2">
        <w:rPr>
          <w:rFonts w:ascii="Times New Roman" w:hAnsi="Times New Roman"/>
          <w:sz w:val="24"/>
          <w:szCs w:val="24"/>
        </w:rPr>
        <w:t>Лихославльская</w:t>
      </w:r>
      <w:proofErr w:type="spellEnd"/>
      <w:r w:rsidRPr="00F205A2">
        <w:rPr>
          <w:rFonts w:ascii="Times New Roman" w:hAnsi="Times New Roman"/>
          <w:sz w:val="24"/>
          <w:szCs w:val="24"/>
        </w:rPr>
        <w:t xml:space="preserve"> СОШ №2», МОУ «</w:t>
      </w:r>
      <w:proofErr w:type="spellStart"/>
      <w:r w:rsidRPr="00F205A2">
        <w:rPr>
          <w:rFonts w:ascii="Times New Roman" w:hAnsi="Times New Roman"/>
          <w:sz w:val="24"/>
          <w:szCs w:val="24"/>
        </w:rPr>
        <w:t>Лихославльская</w:t>
      </w:r>
      <w:proofErr w:type="spellEnd"/>
      <w:r w:rsidRPr="00F205A2">
        <w:rPr>
          <w:rFonts w:ascii="Times New Roman" w:hAnsi="Times New Roman"/>
          <w:sz w:val="24"/>
          <w:szCs w:val="24"/>
        </w:rPr>
        <w:t xml:space="preserve"> СОШ №1», МОУ «</w:t>
      </w:r>
      <w:proofErr w:type="spellStart"/>
      <w:r w:rsidRPr="00F205A2">
        <w:rPr>
          <w:rFonts w:ascii="Times New Roman" w:hAnsi="Times New Roman"/>
          <w:sz w:val="24"/>
          <w:szCs w:val="24"/>
        </w:rPr>
        <w:t>Лихославльская</w:t>
      </w:r>
      <w:proofErr w:type="spellEnd"/>
      <w:r w:rsidRPr="00F205A2">
        <w:rPr>
          <w:rFonts w:ascii="Times New Roman" w:hAnsi="Times New Roman"/>
          <w:sz w:val="24"/>
          <w:szCs w:val="24"/>
        </w:rPr>
        <w:t xml:space="preserve"> СОШ №7»</w:t>
      </w:r>
      <w:r w:rsidR="00BC3E6C">
        <w:rPr>
          <w:rFonts w:ascii="Times New Roman" w:hAnsi="Times New Roman"/>
          <w:sz w:val="24"/>
          <w:szCs w:val="24"/>
        </w:rPr>
        <w:t>, МБУ ДО «</w:t>
      </w:r>
      <w:proofErr w:type="spellStart"/>
      <w:r w:rsidR="00BC3E6C">
        <w:rPr>
          <w:rFonts w:ascii="Times New Roman" w:hAnsi="Times New Roman"/>
          <w:sz w:val="24"/>
          <w:szCs w:val="24"/>
        </w:rPr>
        <w:t>ЦДОиР</w:t>
      </w:r>
      <w:proofErr w:type="spellEnd"/>
      <w:r w:rsidR="00BC3E6C">
        <w:rPr>
          <w:rFonts w:ascii="Times New Roman" w:hAnsi="Times New Roman"/>
          <w:sz w:val="24"/>
          <w:szCs w:val="24"/>
        </w:rPr>
        <w:t>»</w:t>
      </w:r>
      <w:r w:rsidRPr="00F205A2">
        <w:rPr>
          <w:rFonts w:ascii="Times New Roman" w:hAnsi="Times New Roman"/>
          <w:sz w:val="24"/>
          <w:szCs w:val="24"/>
        </w:rPr>
        <w:t xml:space="preserve"> созданы условия,</w:t>
      </w:r>
      <w:r w:rsidRPr="00F205A2">
        <w:rPr>
          <w:rFonts w:ascii="Times New Roman" w:hAnsi="Times New Roman"/>
          <w:color w:val="000000"/>
          <w:sz w:val="24"/>
          <w:szCs w:val="24"/>
        </w:rPr>
        <w:t xml:space="preserve"> обеспечивающие </w:t>
      </w:r>
      <w:r w:rsidRPr="00F205A2">
        <w:rPr>
          <w:rFonts w:ascii="Times New Roman" w:hAnsi="Times New Roman"/>
          <w:color w:val="000000"/>
          <w:sz w:val="24"/>
          <w:szCs w:val="24"/>
        </w:rPr>
        <w:lastRenderedPageBreak/>
        <w:t>совместное обучение инвалидов и лиц, не имеющих нарушений развития в рамках реализации государственной программы Российской Федерации «Доступная среда</w:t>
      </w:r>
      <w:r w:rsidR="003B2932">
        <w:rPr>
          <w:rFonts w:ascii="Times New Roman" w:hAnsi="Times New Roman"/>
          <w:color w:val="000000"/>
          <w:sz w:val="24"/>
          <w:szCs w:val="24"/>
        </w:rPr>
        <w:t>»</w:t>
      </w:r>
      <w:r w:rsidR="0096357F">
        <w:rPr>
          <w:rFonts w:ascii="Times New Roman" w:hAnsi="Times New Roman"/>
          <w:sz w:val="24"/>
          <w:szCs w:val="24"/>
        </w:rPr>
        <w:t xml:space="preserve"> </w:t>
      </w:r>
    </w:p>
    <w:p w:rsidR="00CF0080" w:rsidRPr="00920907" w:rsidRDefault="00CF0080" w:rsidP="00CF0080">
      <w:pPr>
        <w:ind w:firstLine="567"/>
        <w:jc w:val="both"/>
      </w:pPr>
      <w:r w:rsidRPr="00C727B3">
        <w:t>Образователь</w:t>
      </w:r>
      <w:r>
        <w:t xml:space="preserve">ная среда должна быть нацелена </w:t>
      </w:r>
      <w:r w:rsidRPr="00C727B3">
        <w:t xml:space="preserve">на то, чтобы каждый </w:t>
      </w:r>
      <w:r w:rsidRPr="00920907">
        <w:t xml:space="preserve">ребенок с ограниченными возможностями здоровья нашел оптимальный для себя способ успешно адаптироваться в жизни. Всего в школах </w:t>
      </w:r>
      <w:proofErr w:type="spellStart"/>
      <w:r w:rsidRPr="00920907">
        <w:t>Лихославльского</w:t>
      </w:r>
      <w:proofErr w:type="spellEnd"/>
      <w:r w:rsidRPr="00920907">
        <w:t xml:space="preserve"> района обучаются 2</w:t>
      </w:r>
      <w:r w:rsidR="003B2932">
        <w:t>23</w:t>
      </w:r>
      <w:r w:rsidRPr="00920907">
        <w:t xml:space="preserve"> детей с ОВЗ.</w:t>
      </w:r>
    </w:p>
    <w:p w:rsidR="00032628" w:rsidRPr="00F205A2" w:rsidRDefault="00CF0080" w:rsidP="00032628">
      <w:pPr>
        <w:ind w:firstLine="426"/>
        <w:jc w:val="both"/>
      </w:pPr>
      <w:r w:rsidRPr="002A0589">
        <w:t xml:space="preserve">Результатом деятельности системы образования являются в первую очередь результаты учебной деятельности. </w:t>
      </w:r>
      <w:r w:rsidRPr="0059691E">
        <w:t>Успешно завершили учебный год 99,</w:t>
      </w:r>
      <w:r w:rsidR="00100131">
        <w:t>7</w:t>
      </w:r>
      <w:r w:rsidRPr="0059691E">
        <w:t xml:space="preserve">% учеников </w:t>
      </w:r>
      <w:r w:rsidR="00032628" w:rsidRPr="00F205A2">
        <w:t>(20</w:t>
      </w:r>
      <w:r w:rsidR="00100131">
        <w:t>2</w:t>
      </w:r>
      <w:r w:rsidR="003B2932">
        <w:t>1</w:t>
      </w:r>
      <w:r w:rsidR="00032628" w:rsidRPr="00F205A2">
        <w:t>-</w:t>
      </w:r>
      <w:r w:rsidR="00F5762A">
        <w:t>99,</w:t>
      </w:r>
      <w:r w:rsidR="003B2932">
        <w:t>7</w:t>
      </w:r>
      <w:r w:rsidR="00032628" w:rsidRPr="00F205A2">
        <w:t xml:space="preserve">%). Завершили учебный год на «хорошо» и «отлично» - </w:t>
      </w:r>
      <w:r w:rsidR="003B2932">
        <w:t>35,6</w:t>
      </w:r>
      <w:r w:rsidR="00032628" w:rsidRPr="00F205A2">
        <w:t>%</w:t>
      </w:r>
      <w:r w:rsidR="003B2932">
        <w:t xml:space="preserve"> </w:t>
      </w:r>
      <w:r w:rsidR="00032628" w:rsidRPr="00F205A2">
        <w:t>(20</w:t>
      </w:r>
      <w:r w:rsidR="00100131">
        <w:t>2</w:t>
      </w:r>
      <w:r w:rsidR="003B2932">
        <w:t>1</w:t>
      </w:r>
      <w:r w:rsidR="00032628" w:rsidRPr="00F205A2">
        <w:t xml:space="preserve">- </w:t>
      </w:r>
      <w:r w:rsidR="00100131">
        <w:t>3</w:t>
      </w:r>
      <w:r w:rsidR="003B2932">
        <w:t>37,4</w:t>
      </w:r>
      <w:r w:rsidR="00032628" w:rsidRPr="00F205A2">
        <w:t xml:space="preserve">%) на «отлично» - </w:t>
      </w:r>
      <w:r w:rsidR="00100131">
        <w:t>8,</w:t>
      </w:r>
      <w:r w:rsidR="003B2932">
        <w:t>5</w:t>
      </w:r>
      <w:r w:rsidR="00100131">
        <w:t>0</w:t>
      </w:r>
      <w:r w:rsidR="00032628" w:rsidRPr="00F205A2">
        <w:t xml:space="preserve"> % (20</w:t>
      </w:r>
      <w:r w:rsidR="00100131">
        <w:t>20</w:t>
      </w:r>
      <w:r w:rsidR="003B2932">
        <w:t xml:space="preserve"> </w:t>
      </w:r>
      <w:r w:rsidR="00032628" w:rsidRPr="00F205A2">
        <w:t>-</w:t>
      </w:r>
      <w:r w:rsidR="003B2932">
        <w:t xml:space="preserve"> 8,0</w:t>
      </w:r>
      <w:r w:rsidR="003B2932" w:rsidRPr="00F205A2">
        <w:t xml:space="preserve"> </w:t>
      </w:r>
      <w:r w:rsidR="00032628" w:rsidRPr="00F205A2">
        <w:t xml:space="preserve">%,). Оставлены на повторное обучение – </w:t>
      </w:r>
      <w:r>
        <w:t>0</w:t>
      </w:r>
      <w:r w:rsidR="00100131">
        <w:t>,</w:t>
      </w:r>
      <w:r w:rsidR="003B2932">
        <w:t>08</w:t>
      </w:r>
      <w:r w:rsidR="00032628" w:rsidRPr="00F205A2">
        <w:t>% учеников (20</w:t>
      </w:r>
      <w:r w:rsidR="00100131">
        <w:t>2</w:t>
      </w:r>
      <w:r w:rsidR="003B2932">
        <w:t>1</w:t>
      </w:r>
      <w:r w:rsidR="00032628" w:rsidRPr="00F205A2">
        <w:t>-</w:t>
      </w:r>
      <w:r w:rsidR="00100131">
        <w:t>0,</w:t>
      </w:r>
      <w:r w:rsidR="003B2932">
        <w:t>12</w:t>
      </w:r>
      <w:proofErr w:type="gramStart"/>
      <w:r w:rsidR="00032628" w:rsidRPr="00F205A2">
        <w:t>% )</w:t>
      </w:r>
      <w:proofErr w:type="gramEnd"/>
      <w:r w:rsidR="00032628" w:rsidRPr="00F205A2">
        <w:t xml:space="preserve">. </w:t>
      </w:r>
    </w:p>
    <w:p w:rsidR="003B2932" w:rsidRDefault="004572F6" w:rsidP="005B16EA">
      <w:pPr>
        <w:ind w:firstLine="567"/>
        <w:jc w:val="both"/>
      </w:pPr>
      <w:r w:rsidRPr="00F5762A">
        <w:t xml:space="preserve">Неотъемлемой частью системы менеджмента качества образования </w:t>
      </w:r>
      <w:proofErr w:type="gramStart"/>
      <w:r w:rsidRPr="00F5762A">
        <w:t>является  мониторинг</w:t>
      </w:r>
      <w:proofErr w:type="gramEnd"/>
      <w:r w:rsidRPr="00F5762A">
        <w:t xml:space="preserve"> качества образования. </w:t>
      </w:r>
    </w:p>
    <w:p w:rsidR="005B16EA" w:rsidRPr="00AA166D" w:rsidRDefault="005B16EA" w:rsidP="005B16EA">
      <w:pPr>
        <w:ind w:firstLine="567"/>
        <w:jc w:val="both"/>
      </w:pPr>
      <w:r w:rsidRPr="00AA166D">
        <w:t>В 2021-2022 учебном году все 228 выпускников 9 классов были допущены до государственной итоговой аттестации.</w:t>
      </w:r>
    </w:p>
    <w:p w:rsidR="005B16EA" w:rsidRPr="00AA166D" w:rsidRDefault="005B16EA" w:rsidP="005B16EA">
      <w:pPr>
        <w:ind w:firstLine="567"/>
        <w:jc w:val="both"/>
      </w:pPr>
      <w:r w:rsidRPr="00AA166D">
        <w:t xml:space="preserve">Аттестацию в форме ОГЭ прошли 206 выпускников 9 классов, в форме ГВЭ 22 обучающихся. </w:t>
      </w:r>
    </w:p>
    <w:p w:rsidR="005B16EA" w:rsidRPr="00AA166D" w:rsidRDefault="005B16EA" w:rsidP="005B16EA">
      <w:pPr>
        <w:ind w:firstLine="567"/>
        <w:jc w:val="both"/>
      </w:pPr>
      <w:r w:rsidRPr="00AA166D">
        <w:t>Все обучающиеся успешно сдали экзамены. Аттестаты особого образца получили 7 человек (2 из МОУ «ЛСОШ №1», 5 из МОУ «ЛСОШ №2»).</w:t>
      </w:r>
    </w:p>
    <w:p w:rsidR="005B16EA" w:rsidRPr="00AA166D" w:rsidRDefault="005B16EA" w:rsidP="005B16EA">
      <w:pPr>
        <w:ind w:firstLine="567"/>
        <w:jc w:val="both"/>
      </w:pPr>
      <w:r w:rsidRPr="00AA166D">
        <w:t xml:space="preserve">По математике средний оценочный балл в 2022 году составил 3,88. В прошлом году был 3,43. </w:t>
      </w:r>
    </w:p>
    <w:p w:rsidR="005B16EA" w:rsidRPr="00EB2248" w:rsidRDefault="005B16EA" w:rsidP="005B16EA">
      <w:pPr>
        <w:ind w:firstLine="567"/>
        <w:jc w:val="both"/>
      </w:pPr>
      <w:r w:rsidRPr="00AA166D">
        <w:t>По русскому языку средний оценочный балл в прошлом году был 3,78, а в этом 4,09.</w:t>
      </w:r>
      <w:r w:rsidRPr="00EB2248">
        <w:t xml:space="preserve"> </w:t>
      </w:r>
    </w:p>
    <w:p w:rsidR="005B16EA" w:rsidRPr="00AA166D" w:rsidRDefault="005B16EA" w:rsidP="005B16EA">
      <w:pPr>
        <w:ind w:firstLine="567"/>
        <w:jc w:val="both"/>
        <w:rPr>
          <w:szCs w:val="18"/>
        </w:rPr>
      </w:pPr>
      <w:r w:rsidRPr="00AA166D">
        <w:rPr>
          <w:szCs w:val="18"/>
        </w:rPr>
        <w:t>Выпускников 11 (12) классов – 88 человек, все получили аттестат о среднем общем образовании, из них 13 обучающихся вручена медаль «За особые успехи в учении».</w:t>
      </w:r>
    </w:p>
    <w:p w:rsidR="005B16EA" w:rsidRPr="005B16EA" w:rsidRDefault="005B16EA" w:rsidP="005B16EA">
      <w:pPr>
        <w:pStyle w:val="ac"/>
        <w:spacing w:before="0" w:after="0"/>
        <w:ind w:left="0" w:firstLine="567"/>
        <w:jc w:val="both"/>
        <w:rPr>
          <w:rFonts w:ascii="Times New Roman" w:hAnsi="Times New Roman" w:cs="Times New Roman"/>
        </w:rPr>
      </w:pPr>
      <w:r w:rsidRPr="005B16EA">
        <w:rPr>
          <w:rFonts w:ascii="Times New Roman" w:hAnsi="Times New Roman" w:cs="Times New Roman"/>
        </w:rPr>
        <w:t xml:space="preserve">Все обучающиеся текущего года сдавали ЕГЭ. Обязательными </w:t>
      </w:r>
      <w:proofErr w:type="spellStart"/>
      <w:r w:rsidRPr="005B16EA">
        <w:rPr>
          <w:rFonts w:ascii="Times New Roman" w:hAnsi="Times New Roman" w:cs="Times New Roman"/>
        </w:rPr>
        <w:t>предматами</w:t>
      </w:r>
      <w:proofErr w:type="spellEnd"/>
      <w:r w:rsidRPr="005B16EA">
        <w:rPr>
          <w:rFonts w:ascii="Times New Roman" w:hAnsi="Times New Roman" w:cs="Times New Roman"/>
        </w:rPr>
        <w:t xml:space="preserve"> были русский язык и математика (профильный </w:t>
      </w:r>
      <w:proofErr w:type="gramStart"/>
      <w:r w:rsidRPr="005B16EA">
        <w:rPr>
          <w:rFonts w:ascii="Times New Roman" w:hAnsi="Times New Roman" w:cs="Times New Roman"/>
        </w:rPr>
        <w:t>или  базовый</w:t>
      </w:r>
      <w:proofErr w:type="gramEnd"/>
      <w:r w:rsidRPr="005B16EA">
        <w:rPr>
          <w:rFonts w:ascii="Times New Roman" w:hAnsi="Times New Roman" w:cs="Times New Roman"/>
        </w:rPr>
        <w:t xml:space="preserve"> уровни). Для поступления в </w:t>
      </w:r>
      <w:proofErr w:type="gramStart"/>
      <w:r w:rsidRPr="005B16EA">
        <w:rPr>
          <w:rFonts w:ascii="Times New Roman" w:hAnsi="Times New Roman" w:cs="Times New Roman"/>
        </w:rPr>
        <w:t>ВУЗ  необходимо</w:t>
      </w:r>
      <w:proofErr w:type="gramEnd"/>
      <w:r w:rsidRPr="005B16EA">
        <w:rPr>
          <w:rFonts w:ascii="Times New Roman" w:hAnsi="Times New Roman" w:cs="Times New Roman"/>
        </w:rPr>
        <w:t xml:space="preserve"> было сдать предметы по выбору.</w:t>
      </w:r>
    </w:p>
    <w:p w:rsidR="003B2932" w:rsidRDefault="005B16EA" w:rsidP="005B16EA">
      <w:pPr>
        <w:ind w:firstLine="567"/>
        <w:jc w:val="both"/>
      </w:pPr>
      <w:r w:rsidRPr="00AA166D">
        <w:t xml:space="preserve">Анализ результатов ЕГЭ показывает, что по математике (профильный уровень) средний тестовый балл выпускников </w:t>
      </w:r>
      <w:proofErr w:type="spellStart"/>
      <w:r w:rsidRPr="00AA166D">
        <w:t>Лихославльского</w:t>
      </w:r>
      <w:proofErr w:type="spellEnd"/>
      <w:r w:rsidRPr="00AA166D">
        <w:t xml:space="preserve"> МО превышает средний тестовый балл выпускников Тверской области, а </w:t>
      </w:r>
      <w:proofErr w:type="gramStart"/>
      <w:r w:rsidRPr="00AA166D">
        <w:t>по  русскому</w:t>
      </w:r>
      <w:proofErr w:type="gramEnd"/>
      <w:r w:rsidRPr="00AA166D">
        <w:t xml:space="preserve"> языку, литературе, обществознанию, истории и информатике и ИКТ средний тестовый балл выпускников </w:t>
      </w:r>
      <w:proofErr w:type="spellStart"/>
      <w:r w:rsidRPr="00AA166D">
        <w:t>Лихославльского</w:t>
      </w:r>
      <w:proofErr w:type="spellEnd"/>
      <w:r w:rsidRPr="00AA166D">
        <w:t xml:space="preserve"> МО превышает средний тестовый балл выпускников Российской Федерации</w:t>
      </w:r>
    </w:p>
    <w:p w:rsidR="0049515E" w:rsidRPr="00A34113" w:rsidRDefault="0049515E" w:rsidP="00100131">
      <w:pPr>
        <w:ind w:firstLine="567"/>
        <w:jc w:val="both"/>
      </w:pPr>
      <w:r w:rsidRPr="00A34113">
        <w:t xml:space="preserve">Во всех школах созданы </w:t>
      </w:r>
      <w:r w:rsidRPr="00A34113">
        <w:rPr>
          <w:b/>
        </w:rPr>
        <w:t xml:space="preserve">условия для многогранного развития и социализации </w:t>
      </w:r>
      <w:r w:rsidRPr="00A34113">
        <w:t>каждого учащегося.</w:t>
      </w:r>
    </w:p>
    <w:p w:rsidR="00F205A2" w:rsidRPr="00A34113" w:rsidRDefault="00F205A2" w:rsidP="00F205A2">
      <w:pPr>
        <w:tabs>
          <w:tab w:val="left" w:pos="3615"/>
        </w:tabs>
        <w:ind w:firstLine="709"/>
        <w:jc w:val="both"/>
      </w:pPr>
      <w:r w:rsidRPr="00A34113">
        <w:t xml:space="preserve">В </w:t>
      </w:r>
      <w:r w:rsidR="006A18D1" w:rsidRPr="00A34113">
        <w:t>муниципальном округе</w:t>
      </w:r>
      <w:r w:rsidRPr="00A34113">
        <w:t xml:space="preserve"> действует программа «Одаренные дети», </w:t>
      </w:r>
      <w:r w:rsidR="006A18D1" w:rsidRPr="00A34113">
        <w:t xml:space="preserve">в ее рамках </w:t>
      </w:r>
      <w:r w:rsidRPr="00A34113">
        <w:t>проходят традиционные конкурсы, мероприятия:</w:t>
      </w:r>
      <w:r w:rsidR="00970040" w:rsidRPr="00A34113">
        <w:t xml:space="preserve"> интернет-игра по краеведению, </w:t>
      </w:r>
      <w:r w:rsidRPr="00A34113">
        <w:t>конкурс «Компьютерная фантазия», олимпиада среди обучающихся начальной школы, «Ученик года», конкурс санитарн</w:t>
      </w:r>
      <w:r w:rsidR="00970040" w:rsidRPr="00A34113">
        <w:t xml:space="preserve">ых постов, «Безопасное колесо» </w:t>
      </w:r>
      <w:r w:rsidRPr="00A34113">
        <w:t xml:space="preserve">семейные чтения памяти </w:t>
      </w:r>
      <w:proofErr w:type="spellStart"/>
      <w:r w:rsidRPr="00A34113">
        <w:t>новомученика</w:t>
      </w:r>
      <w:proofErr w:type="spellEnd"/>
      <w:r w:rsidRPr="00A34113">
        <w:t xml:space="preserve"> </w:t>
      </w:r>
      <w:proofErr w:type="spellStart"/>
      <w:r w:rsidRPr="00A34113">
        <w:t>преподобноисповедника</w:t>
      </w:r>
      <w:proofErr w:type="spellEnd"/>
      <w:r w:rsidRPr="00A34113">
        <w:t xml:space="preserve"> Сергия </w:t>
      </w:r>
      <w:proofErr w:type="spellStart"/>
      <w:r w:rsidRPr="00A34113">
        <w:t>Сребрянского</w:t>
      </w:r>
      <w:proofErr w:type="spellEnd"/>
      <w:r w:rsidRPr="00A34113">
        <w:t xml:space="preserve">. </w:t>
      </w:r>
    </w:p>
    <w:p w:rsidR="005B16EA" w:rsidRPr="00AA166D" w:rsidRDefault="005B16EA" w:rsidP="005B16EA">
      <w:pPr>
        <w:ind w:firstLine="567"/>
        <w:jc w:val="both"/>
      </w:pPr>
      <w:r w:rsidRPr="00AA166D">
        <w:t xml:space="preserve">Ежегодно в районе проходят предметные олимпиады. В 2021-2022  учебном году в соответствии с планом работы Министерства образования Тверской области в рамках Всероссийской олимпиады школьников  прошли школьные и районные олимпиады по следующим предметам учебного плана: химия, технология (обслуживающий и технический труд), информатика, литература, экология, русский язык, литература, МХК, математика, право, биология, экономика, физика, иностранный язык (английский, немецкий), география, основы безопасности жизнедеятельности, физическая культура, история, основы православной культуры, основы избирательного законодательства. В школьных олимпиадах приняли участие 2498 школьников (387 – победителя, 716-призеров), в районных – 734 учащихся (65 –победителей, 113 призера). Количество участников на муниципальном этапе по одному предмету – 141 чел., по двум предметам – 63 чел., по 3-м предметам – 37 чел., по 4-м предметам – 23 чел., по 5-ти предметам -  13 чел, по 6-ти предметам – 13 чел., по 7-ми предметам – 5 </w:t>
      </w:r>
      <w:proofErr w:type="spellStart"/>
      <w:proofErr w:type="gramStart"/>
      <w:r w:rsidRPr="00AA166D">
        <w:t>чел.,по</w:t>
      </w:r>
      <w:proofErr w:type="spellEnd"/>
      <w:proofErr w:type="gramEnd"/>
      <w:r w:rsidRPr="00AA166D">
        <w:t xml:space="preserve"> 8 –ми предметам-5, по 9 –</w:t>
      </w:r>
      <w:proofErr w:type="spellStart"/>
      <w:r w:rsidRPr="00AA166D">
        <w:lastRenderedPageBreak/>
        <w:t>ти</w:t>
      </w:r>
      <w:proofErr w:type="spellEnd"/>
      <w:r w:rsidRPr="00AA166D">
        <w:t xml:space="preserve"> предметам – 4 чел., по 10-ти -1чел.</w:t>
      </w:r>
      <w:r>
        <w:t xml:space="preserve"> </w:t>
      </w:r>
      <w:r w:rsidRPr="00AA166D">
        <w:t>В региональном этапе приняло участие– 8 учащих. Победителей и призеров нет.</w:t>
      </w:r>
    </w:p>
    <w:p w:rsidR="005B16EA" w:rsidRPr="00A5161C" w:rsidRDefault="005B16EA" w:rsidP="005B16EA">
      <w:pPr>
        <w:ind w:firstLine="567"/>
        <w:jc w:val="both"/>
        <w:rPr>
          <w:iCs/>
          <w:lang w:eastAsia="ar-SA"/>
        </w:rPr>
      </w:pPr>
      <w:r w:rsidRPr="00A5161C">
        <w:rPr>
          <w:iCs/>
          <w:lang w:eastAsia="ar-SA"/>
        </w:rPr>
        <w:t xml:space="preserve">Активно вовлекаются дети в проектную, научно-исследовательскую деятельность. Есть традиционные конкурсы, фестивали, проходят научно-практические конференции, в течение учебного года скучать некогда ученикам и педагогам. Воспитанники и обучающиеся образовательных учреждений </w:t>
      </w:r>
      <w:proofErr w:type="spellStart"/>
      <w:r w:rsidRPr="00A5161C">
        <w:rPr>
          <w:iCs/>
          <w:lang w:eastAsia="ar-SA"/>
        </w:rPr>
        <w:t>Лихославльского</w:t>
      </w:r>
      <w:proofErr w:type="spellEnd"/>
      <w:r w:rsidRPr="00A5161C">
        <w:rPr>
          <w:iCs/>
          <w:lang w:eastAsia="ar-SA"/>
        </w:rPr>
        <w:t xml:space="preserve"> муниципального округа принимают активное участие в региональных и международных конкурсах, проектах, фестивалях.  </w:t>
      </w:r>
    </w:p>
    <w:p w:rsidR="005B16EA" w:rsidRPr="00A5161C" w:rsidRDefault="005B16EA" w:rsidP="005B16EA">
      <w:pPr>
        <w:ind w:firstLine="567"/>
        <w:jc w:val="both"/>
        <w:rPr>
          <w:iCs/>
          <w:lang w:eastAsia="ar-SA"/>
        </w:rPr>
      </w:pPr>
      <w:r w:rsidRPr="00A5161C">
        <w:rPr>
          <w:iCs/>
          <w:lang w:eastAsia="ar-SA"/>
        </w:rPr>
        <w:t xml:space="preserve">В целях реализации Указа Президента Российской Федерации «Об объявлении в РФ Десятилетия детства принято распоряжение Правительства Тверской области «О стратегии духовно – нравственного воспитания детей в Тверской области на 2018-2027 </w:t>
      </w:r>
      <w:proofErr w:type="spellStart"/>
      <w:r w:rsidRPr="00A5161C">
        <w:rPr>
          <w:iCs/>
          <w:lang w:eastAsia="ar-SA"/>
        </w:rPr>
        <w:t>г.г</w:t>
      </w:r>
      <w:proofErr w:type="spellEnd"/>
      <w:r w:rsidRPr="00A5161C">
        <w:rPr>
          <w:iCs/>
          <w:lang w:eastAsia="ar-SA"/>
        </w:rPr>
        <w:t xml:space="preserve">.».  В муниципалитете разработан план мероприятий по реализации Стратегии духовно – нравственного воспитания детей в Тверской области на 2018-2027 годы в </w:t>
      </w:r>
      <w:proofErr w:type="spellStart"/>
      <w:r w:rsidRPr="00A5161C">
        <w:rPr>
          <w:iCs/>
          <w:lang w:eastAsia="ar-SA"/>
        </w:rPr>
        <w:t>Лихославльском</w:t>
      </w:r>
      <w:proofErr w:type="spellEnd"/>
      <w:r w:rsidRPr="00A5161C">
        <w:rPr>
          <w:iCs/>
          <w:lang w:eastAsia="ar-SA"/>
        </w:rPr>
        <w:t xml:space="preserve"> МО. Духовно-нравственное воспитание направлено на формирование нравственной культуры личности и предполагает приобщение обучающихся к гуманистическим, общечеловеческим и национальным ценностям. </w:t>
      </w:r>
    </w:p>
    <w:p w:rsidR="00100131" w:rsidRPr="00F205A2" w:rsidRDefault="00100131" w:rsidP="00100131">
      <w:pPr>
        <w:ind w:firstLine="708"/>
        <w:jc w:val="both"/>
      </w:pPr>
      <w:r w:rsidRPr="00F205A2">
        <w:t>В целях обеспечения отдыха, оздоровления и занятости детей и подростков в 20</w:t>
      </w:r>
      <w:r>
        <w:t>2</w:t>
      </w:r>
      <w:r w:rsidR="005B16EA">
        <w:t>2</w:t>
      </w:r>
      <w:r w:rsidRPr="00F205A2">
        <w:t xml:space="preserve"> г.  проведена </w:t>
      </w:r>
      <w:r w:rsidRPr="00F205A2">
        <w:rPr>
          <w:b/>
        </w:rPr>
        <w:t>работа по организации отдыха детей</w:t>
      </w:r>
      <w:r w:rsidRPr="00F205A2">
        <w:t>.</w:t>
      </w:r>
    </w:p>
    <w:p w:rsidR="000E21D9" w:rsidRPr="004C2D83" w:rsidRDefault="005B16EA" w:rsidP="00AA1FE3">
      <w:pPr>
        <w:spacing w:line="276" w:lineRule="auto"/>
        <w:ind w:firstLine="708"/>
        <w:jc w:val="both"/>
        <w:rPr>
          <w:rFonts w:eastAsia="Calibri"/>
          <w:lang w:eastAsia="en-US"/>
        </w:rPr>
      </w:pPr>
      <w:r w:rsidRPr="00FE76FC">
        <w:rPr>
          <w:rFonts w:eastAsia="Calibri"/>
          <w:lang w:eastAsia="en-US"/>
        </w:rPr>
        <w:t xml:space="preserve">В </w:t>
      </w:r>
      <w:r>
        <w:rPr>
          <w:rFonts w:eastAsia="Calibri"/>
          <w:lang w:eastAsia="en-US"/>
        </w:rPr>
        <w:t>2022</w:t>
      </w:r>
      <w:r w:rsidRPr="00FE76FC">
        <w:rPr>
          <w:rFonts w:eastAsia="Calibri"/>
          <w:lang w:eastAsia="en-US"/>
        </w:rPr>
        <w:t xml:space="preserve"> году сохранена сеть оздоровительных лагерей, организуемых ОО: на базе образовательных организаций была </w:t>
      </w:r>
      <w:r>
        <w:rPr>
          <w:rFonts w:eastAsia="Calibri"/>
          <w:lang w:eastAsia="en-US"/>
        </w:rPr>
        <w:t>организована  работа 17</w:t>
      </w:r>
      <w:r w:rsidRPr="00FE76FC">
        <w:rPr>
          <w:rFonts w:eastAsia="Calibri"/>
          <w:lang w:eastAsia="en-US"/>
        </w:rPr>
        <w:t xml:space="preserve"> лагерей с охватом</w:t>
      </w:r>
      <w:r>
        <w:rPr>
          <w:rFonts w:eastAsia="Calibri"/>
          <w:lang w:eastAsia="en-US"/>
        </w:rPr>
        <w:t xml:space="preserve"> 1009</w:t>
      </w:r>
      <w:r w:rsidRPr="00FE76FC">
        <w:rPr>
          <w:rFonts w:eastAsia="Calibri"/>
          <w:lang w:eastAsia="en-US"/>
        </w:rPr>
        <w:t xml:space="preserve"> учащихся (305 чел, находящихся в трудной жизненной с</w:t>
      </w:r>
      <w:r>
        <w:rPr>
          <w:rFonts w:eastAsia="Calibri"/>
          <w:lang w:eastAsia="en-US"/>
        </w:rPr>
        <w:t>итуации) , в том числе в июне 13  лагерей –  755 чел. (в том числе 239</w:t>
      </w:r>
      <w:r w:rsidRPr="00FE76FC">
        <w:rPr>
          <w:rFonts w:eastAsia="Calibri"/>
          <w:lang w:eastAsia="en-US"/>
        </w:rPr>
        <w:t xml:space="preserve"> чел., находящихся в трудной жизненной </w:t>
      </w:r>
      <w:r>
        <w:rPr>
          <w:rFonts w:eastAsia="Calibri"/>
          <w:lang w:eastAsia="en-US"/>
        </w:rPr>
        <w:t>ситуации), в июле 3 лагеря - 190</w:t>
      </w:r>
      <w:r w:rsidRPr="00FE76FC">
        <w:rPr>
          <w:rFonts w:eastAsia="Calibri"/>
          <w:lang w:eastAsia="en-US"/>
        </w:rPr>
        <w:t xml:space="preserve"> чел</w:t>
      </w:r>
      <w:r>
        <w:rPr>
          <w:rFonts w:eastAsia="Calibri"/>
          <w:lang w:eastAsia="en-US"/>
        </w:rPr>
        <w:t>. (в том числе 5</w:t>
      </w:r>
      <w:r w:rsidRPr="00FE76FC">
        <w:rPr>
          <w:rFonts w:eastAsia="Calibri"/>
          <w:lang w:eastAsia="en-US"/>
        </w:rPr>
        <w:t>0 чел. в трудной жизненной си</w:t>
      </w:r>
      <w:r>
        <w:rPr>
          <w:rFonts w:eastAsia="Calibri"/>
          <w:lang w:eastAsia="en-US"/>
        </w:rPr>
        <w:t>туации); в августе- 1 лагерь- 64</w:t>
      </w:r>
      <w:r w:rsidRPr="00FE76FC">
        <w:rPr>
          <w:rFonts w:eastAsia="Calibri"/>
          <w:lang w:eastAsia="en-US"/>
        </w:rPr>
        <w:t xml:space="preserve"> чел. (</w:t>
      </w:r>
      <w:r>
        <w:rPr>
          <w:rFonts w:eastAsia="Calibri"/>
          <w:lang w:eastAsia="en-US"/>
        </w:rPr>
        <w:t>в том числе 16</w:t>
      </w:r>
      <w:r w:rsidRPr="00FE76FC">
        <w:rPr>
          <w:rFonts w:eastAsia="Calibri"/>
          <w:lang w:eastAsia="en-US"/>
        </w:rPr>
        <w:t xml:space="preserve"> чел., находящихся в трудной жизненной ситуации</w:t>
      </w:r>
      <w:r w:rsidR="00AA1FE3">
        <w:rPr>
          <w:rFonts w:eastAsia="Calibri"/>
          <w:lang w:eastAsia="en-US"/>
        </w:rPr>
        <w:t>.</w:t>
      </w:r>
    </w:p>
    <w:p w:rsidR="005B16EA" w:rsidRDefault="005B16EA" w:rsidP="005B16EA">
      <w:pPr>
        <w:ind w:firstLine="709"/>
        <w:jc w:val="both"/>
      </w:pPr>
      <w:r>
        <w:t xml:space="preserve">20 обучающихся, состоящих на учете в КДН, ПДН ОМВД России по </w:t>
      </w:r>
      <w:proofErr w:type="spellStart"/>
      <w:proofErr w:type="gramStart"/>
      <w:r>
        <w:t>Лихославльскому</w:t>
      </w:r>
      <w:proofErr w:type="spellEnd"/>
      <w:r>
        <w:t xml:space="preserve">  округу</w:t>
      </w:r>
      <w:proofErr w:type="gramEnd"/>
      <w:r>
        <w:t xml:space="preserve">, были охвачены организованным летним отдыхом. Среди них:2 чел. отдыхали в загородных лагерях, 6 чел.-в лагерях дневного пребывания, 12 чел.- трудоустройство, </w:t>
      </w:r>
      <w:proofErr w:type="spellStart"/>
      <w:proofErr w:type="gramStart"/>
      <w:r>
        <w:t>малозатратные</w:t>
      </w:r>
      <w:proofErr w:type="spellEnd"/>
      <w:r>
        <w:t xml:space="preserve">  формы</w:t>
      </w:r>
      <w:proofErr w:type="gramEnd"/>
      <w:r>
        <w:t xml:space="preserve"> отдыха.</w:t>
      </w:r>
    </w:p>
    <w:p w:rsidR="005B16EA" w:rsidRDefault="005B16EA" w:rsidP="005B16EA">
      <w:pPr>
        <w:ind w:firstLine="709"/>
        <w:jc w:val="both"/>
      </w:pPr>
      <w:r>
        <w:t xml:space="preserve">В загородные оздоровительные лагеря приобретены 73 путевки (в том числе 32 путевки для детей в ТЖС через ГБУ СРЦН «Мой семейный центр» </w:t>
      </w:r>
      <w:proofErr w:type="spellStart"/>
      <w:r>
        <w:t>Лихославльского</w:t>
      </w:r>
      <w:proofErr w:type="spellEnd"/>
      <w:r>
        <w:t xml:space="preserve"> района), для работников бюджетных организаций и промышленных предприятий. </w:t>
      </w:r>
    </w:p>
    <w:p w:rsidR="005B16EA" w:rsidRDefault="005B16EA" w:rsidP="005B16EA">
      <w:pPr>
        <w:ind w:firstLine="709"/>
        <w:jc w:val="both"/>
      </w:pPr>
      <w:r>
        <w:t>159 подростков были трудоустроены через службу занятости населения района, часть из них работала на промышленных предприятиях, а также в бюджетной сфере (50% детей из этой категории- дети из малообеспеченных семей). На базе МОУ «ЛСОШ №1», МОУ «ЛСОШ №7» была организована р</w:t>
      </w:r>
      <w:r w:rsidR="00AA1FE3">
        <w:t xml:space="preserve">абота 2 лагерей труда и </w:t>
      </w:r>
      <w:proofErr w:type="gramStart"/>
      <w:r w:rsidR="00AA1FE3">
        <w:t xml:space="preserve">отдыха, </w:t>
      </w:r>
      <w:r>
        <w:t xml:space="preserve"> где</w:t>
      </w:r>
      <w:proofErr w:type="gramEnd"/>
      <w:r>
        <w:t xml:space="preserve"> в течение  июля-августа работали 30 подростки. Обучающиеся школ трудились в бюджетной сфере, занимались благоустройством пришкольных территорий.</w:t>
      </w:r>
    </w:p>
    <w:p w:rsidR="005B16EA" w:rsidRDefault="005B16EA" w:rsidP="005B16EA">
      <w:pPr>
        <w:ind w:firstLine="709"/>
        <w:jc w:val="both"/>
      </w:pPr>
      <w:r>
        <w:t xml:space="preserve"> Используются в </w:t>
      </w:r>
      <w:proofErr w:type="gramStart"/>
      <w:r>
        <w:t>округе  также</w:t>
      </w:r>
      <w:proofErr w:type="gramEnd"/>
      <w:r>
        <w:t xml:space="preserve"> </w:t>
      </w:r>
      <w:proofErr w:type="spellStart"/>
      <w:r>
        <w:t>малозатратные</w:t>
      </w:r>
      <w:proofErr w:type="spellEnd"/>
      <w:r>
        <w:t xml:space="preserve"> формы отдыха, где были задействованы 903 учащихся (спортивные соревнования, работа на пришкольных участках сельских школ, туристические слеты, помощь одиноким и престарелым (волонтерская деятельность) и др.</w:t>
      </w:r>
    </w:p>
    <w:p w:rsidR="005B16EA" w:rsidRDefault="005B16EA" w:rsidP="005B16EA">
      <w:pPr>
        <w:ind w:firstLine="709"/>
        <w:jc w:val="both"/>
      </w:pPr>
      <w:r>
        <w:t>Учащиеся МОУ «</w:t>
      </w:r>
      <w:proofErr w:type="spellStart"/>
      <w:r>
        <w:t>Станская</w:t>
      </w:r>
      <w:proofErr w:type="spellEnd"/>
      <w:r>
        <w:t xml:space="preserve"> СОШ», МОУ </w:t>
      </w:r>
      <w:proofErr w:type="spellStart"/>
      <w:r>
        <w:t>Крючковская</w:t>
      </w:r>
      <w:proofErr w:type="spellEnd"/>
      <w:r>
        <w:t xml:space="preserve"> ООШ, МОУ «</w:t>
      </w:r>
      <w:proofErr w:type="spellStart"/>
      <w:r>
        <w:t>Сосновицкая</w:t>
      </w:r>
      <w:proofErr w:type="spellEnd"/>
      <w:r>
        <w:t xml:space="preserve"> ООШ», МОУ «</w:t>
      </w:r>
      <w:proofErr w:type="spellStart"/>
      <w:r>
        <w:t>Микшинская</w:t>
      </w:r>
      <w:proofErr w:type="spellEnd"/>
      <w:r>
        <w:t xml:space="preserve"> СОШ», МОУ «</w:t>
      </w:r>
      <w:proofErr w:type="spellStart"/>
      <w:r>
        <w:t>Вескинская</w:t>
      </w:r>
      <w:proofErr w:type="spellEnd"/>
      <w:r>
        <w:t xml:space="preserve"> СОШ» </w:t>
      </w:r>
      <w:proofErr w:type="gramStart"/>
      <w:r>
        <w:t>выращивали  овощи</w:t>
      </w:r>
      <w:proofErr w:type="gramEnd"/>
      <w:r>
        <w:t xml:space="preserve">  на пришкольных участках, что значительно удешевит стоимость обедов в школьных столовых. </w:t>
      </w:r>
    </w:p>
    <w:p w:rsidR="005B16EA" w:rsidRDefault="005B16EA" w:rsidP="005B16EA">
      <w:pPr>
        <w:ind w:firstLine="709"/>
        <w:jc w:val="both"/>
      </w:pPr>
      <w:r>
        <w:t>Финансирование организации отдыха детей, находящихся в трудной жизненной ситуации, проводилась   через ГБУ СРЦН «Мой семейный центр».</w:t>
      </w:r>
    </w:p>
    <w:p w:rsidR="005B16EA" w:rsidRDefault="005B16EA" w:rsidP="005B16EA">
      <w:pPr>
        <w:ind w:firstLine="709"/>
        <w:jc w:val="both"/>
      </w:pPr>
      <w:r>
        <w:t xml:space="preserve">Всего в 2022 году различными формами отдыха были охвачены в </w:t>
      </w:r>
      <w:proofErr w:type="gramStart"/>
      <w:r>
        <w:t>округе  85</w:t>
      </w:r>
      <w:proofErr w:type="gramEnd"/>
      <w:r>
        <w:t xml:space="preserve">,0% обучающихся в возрасте от  6,5 до 17 лет. </w:t>
      </w:r>
    </w:p>
    <w:p w:rsidR="00F205A2" w:rsidRPr="00D945DB" w:rsidRDefault="00F205A2" w:rsidP="00F205A2">
      <w:pPr>
        <w:ind w:firstLine="709"/>
        <w:jc w:val="both"/>
      </w:pPr>
      <w:r w:rsidRPr="00D945DB">
        <w:rPr>
          <w:bCs/>
        </w:rPr>
        <w:t>Д</w:t>
      </w:r>
      <w:r w:rsidRPr="00D945DB">
        <w:t>еятельность образовательных учреждений в 20</w:t>
      </w:r>
      <w:r w:rsidR="00D945DB" w:rsidRPr="00D945DB">
        <w:t>2</w:t>
      </w:r>
      <w:r w:rsidR="005B16EA">
        <w:t>1</w:t>
      </w:r>
      <w:r w:rsidRPr="00D945DB">
        <w:t>-20</w:t>
      </w:r>
      <w:r w:rsidR="00D945DB" w:rsidRPr="00D945DB">
        <w:t>2</w:t>
      </w:r>
      <w:r w:rsidR="005B16EA">
        <w:t>2</w:t>
      </w:r>
      <w:r w:rsidRPr="00D945DB">
        <w:t xml:space="preserve"> году была направлена </w:t>
      </w:r>
      <w:r w:rsidRPr="00D945DB">
        <w:rPr>
          <w:b/>
        </w:rPr>
        <w:t>на совершенствование научно-методической работы</w:t>
      </w:r>
      <w:r w:rsidRPr="00D945DB">
        <w:t xml:space="preserve"> </w:t>
      </w:r>
      <w:proofErr w:type="spellStart"/>
      <w:r w:rsidRPr="00D945DB">
        <w:t>Лихославльского</w:t>
      </w:r>
      <w:proofErr w:type="spellEnd"/>
      <w:r w:rsidRPr="00D945DB">
        <w:t xml:space="preserve"> </w:t>
      </w:r>
      <w:r w:rsidR="005B16EA">
        <w:t xml:space="preserve">муниципального </w:t>
      </w:r>
      <w:r w:rsidR="005B16EA">
        <w:lastRenderedPageBreak/>
        <w:t>округа</w:t>
      </w:r>
      <w:r w:rsidRPr="00D945DB">
        <w:t xml:space="preserve">, целью которой является внедрение современных, </w:t>
      </w:r>
      <w:proofErr w:type="gramStart"/>
      <w:r w:rsidRPr="00D945DB">
        <w:t>инновационных образовательных технологий</w:t>
      </w:r>
      <w:proofErr w:type="gramEnd"/>
      <w:r w:rsidRPr="00D945DB">
        <w:t xml:space="preserve"> способствующих повышению качества образования.</w:t>
      </w:r>
    </w:p>
    <w:p w:rsidR="00F205A2" w:rsidRPr="00D945DB" w:rsidRDefault="00F205A2" w:rsidP="00F205A2">
      <w:pPr>
        <w:ind w:firstLine="709"/>
        <w:jc w:val="both"/>
      </w:pPr>
      <w:r w:rsidRPr="00D945DB">
        <w:t xml:space="preserve">В новых условиях функционирования </w:t>
      </w:r>
      <w:r w:rsidRPr="00D945DB">
        <w:rPr>
          <w:bCs/>
        </w:rPr>
        <w:t>образовательной</w:t>
      </w:r>
      <w:r w:rsidRPr="00D945DB">
        <w:t xml:space="preserve"> </w:t>
      </w:r>
      <w:r w:rsidRPr="00D945DB">
        <w:rPr>
          <w:bCs/>
        </w:rPr>
        <w:t>системы</w:t>
      </w:r>
      <w:r w:rsidRPr="00D945DB">
        <w:t xml:space="preserve"> возникает и актуализируется потребность в поиске эффективных методов </w:t>
      </w:r>
      <w:r w:rsidRPr="00D945DB">
        <w:rPr>
          <w:bCs/>
        </w:rPr>
        <w:t>повышения</w:t>
      </w:r>
      <w:r w:rsidRPr="00D945DB">
        <w:t xml:space="preserve"> профессионального </w:t>
      </w:r>
      <w:r w:rsidRPr="00D945DB">
        <w:rPr>
          <w:bCs/>
        </w:rPr>
        <w:t>мастерства</w:t>
      </w:r>
      <w:r w:rsidRPr="00D945DB">
        <w:t xml:space="preserve"> педагога. Наиболее рациональным и конструктивным методом выступает повышение квалификации педагогических кадров через систему курсовой подготовки.</w:t>
      </w:r>
    </w:p>
    <w:p w:rsidR="00F205A2" w:rsidRPr="009F6E79" w:rsidRDefault="006A18D1" w:rsidP="00F205A2">
      <w:pPr>
        <w:ind w:firstLine="709"/>
        <w:jc w:val="both"/>
      </w:pPr>
      <w:r w:rsidRPr="009F6E79">
        <w:t>О</w:t>
      </w:r>
      <w:r w:rsidR="00F205A2" w:rsidRPr="009F6E79">
        <w:t>рганизовано взаимодействие образовательных учреждений с ГБОУ ДПО ТОИУУ и ГБУ ТО ЦОКО. Педагоги активно участвуют в различных семинарах, круглых столах, научно-практических конференциях. Полученные знания применяются в практической деятельности, выносятся для обсуждения на муниципальных методических семинарах.</w:t>
      </w:r>
    </w:p>
    <w:p w:rsidR="005B16EA" w:rsidRPr="001C1336" w:rsidRDefault="005B16EA" w:rsidP="005B16EA">
      <w:pPr>
        <w:ind w:left="142" w:firstLine="283"/>
        <w:contextualSpacing/>
        <w:jc w:val="both"/>
        <w:rPr>
          <w:szCs w:val="28"/>
        </w:rPr>
      </w:pPr>
      <w:r w:rsidRPr="001C1336">
        <w:rPr>
          <w:szCs w:val="28"/>
        </w:rPr>
        <w:t>В 2021-2022 учебном году повысили квалификацию 26</w:t>
      </w:r>
      <w:r w:rsidRPr="001C1336">
        <w:rPr>
          <w:b/>
          <w:szCs w:val="28"/>
        </w:rPr>
        <w:t xml:space="preserve"> </w:t>
      </w:r>
      <w:r w:rsidRPr="001C1336">
        <w:rPr>
          <w:szCs w:val="28"/>
        </w:rPr>
        <w:t xml:space="preserve">работников дошкольных учреждений и 136 педагогов общеобразовательных организаций. Из них на базе Тверского областного института усовершенствования учителей 47 педагогов, а в дистанционном формате – 115. </w:t>
      </w:r>
    </w:p>
    <w:p w:rsidR="005B16EA" w:rsidRPr="001C1336" w:rsidRDefault="005B16EA" w:rsidP="005B16EA">
      <w:pPr>
        <w:tabs>
          <w:tab w:val="left" w:pos="0"/>
          <w:tab w:val="left" w:pos="9214"/>
        </w:tabs>
        <w:ind w:firstLine="567"/>
        <w:jc w:val="both"/>
        <w:rPr>
          <w:color w:val="FF0000"/>
        </w:rPr>
      </w:pPr>
      <w:r w:rsidRPr="001C1336">
        <w:t xml:space="preserve">Методическая работа в районе строится посредством функционирования </w:t>
      </w:r>
      <w:r>
        <w:t>окружных</w:t>
      </w:r>
      <w:r w:rsidRPr="001C1336">
        <w:t xml:space="preserve"> и кустовых методических объединений, творческих лабораторий. В прошедшем учебном году работали 16 РМО учителей, 4 МО воспитателей, 1 МО музыкальных работников, 1 МО педагогических работников малокомплектных МДОУ, 1 МО заведующих и старших воспитателей МДОУ, 3 творческие группы, 12 КМО, 11 творческих лабораторий педагогов</w:t>
      </w:r>
      <w:r w:rsidRPr="001C1336">
        <w:rPr>
          <w:color w:val="FF0000"/>
        </w:rPr>
        <w:t>.</w:t>
      </w:r>
    </w:p>
    <w:p w:rsidR="005B16EA" w:rsidRPr="001C1336" w:rsidRDefault="005B16EA" w:rsidP="005B16EA">
      <w:pPr>
        <w:ind w:firstLine="567"/>
        <w:jc w:val="both"/>
      </w:pPr>
      <w:r w:rsidRPr="001C1336">
        <w:t>В течение учебного года рассматривались актуальные вопросы методического сопровождения процесса обновления и совершенствования образования района в условиях внедрения ФГОС.</w:t>
      </w:r>
      <w:r w:rsidRPr="001C1336">
        <w:rPr>
          <w:color w:val="FF0000"/>
        </w:rPr>
        <w:t xml:space="preserve"> </w:t>
      </w:r>
      <w:r w:rsidRPr="001C1336">
        <w:t xml:space="preserve">Так, обсуждались новые учебные программы, инновационные технологии обучения, формы подготовки школьников к ЕГЭ и ГИА, способы выявления и поддержки одаренных детей, меры по профилактике </w:t>
      </w:r>
      <w:proofErr w:type="spellStart"/>
      <w:r w:rsidRPr="001C1336">
        <w:t>девиантного</w:t>
      </w:r>
      <w:proofErr w:type="spellEnd"/>
      <w:r w:rsidRPr="001C1336">
        <w:t xml:space="preserve"> поведения обучающихся, направления работы с детьми с ОВЗ и многое другое.</w:t>
      </w:r>
    </w:p>
    <w:p w:rsidR="005B16EA" w:rsidRPr="001C1336" w:rsidRDefault="005B16EA" w:rsidP="005B16EA">
      <w:pPr>
        <w:ind w:firstLine="567"/>
        <w:jc w:val="both"/>
      </w:pPr>
      <w:r w:rsidRPr="001C1336">
        <w:t>С целью оказания помощи начинающим педагогам в повышении их профессиональной компетенции в районе функционируют «Школа молодого воспитателя» и «Школа молодого учителя». К работе данных школ привлекались опытные специалисты. В рамках школ рассматривались теоретические и практические вопросы, были организованы мастер-классы, консультации. Разнообразные формы работы с молодыми специалистами способствуют развитию познавательного интереса к профессии, активному освоению приемов работы с детьми и их родителями, оказывают положительное влияние на совершенствование профессиональной деятельности.</w:t>
      </w:r>
    </w:p>
    <w:p w:rsidR="005B16EA" w:rsidRPr="001C1336" w:rsidRDefault="005B16EA" w:rsidP="005B16EA">
      <w:pPr>
        <w:ind w:firstLine="567"/>
        <w:jc w:val="both"/>
      </w:pPr>
      <w:r w:rsidRPr="001C1336">
        <w:t xml:space="preserve">Проведено более 160 заседаний, практических семинаров, открытых уроков и мероприятий. </w:t>
      </w:r>
    </w:p>
    <w:p w:rsidR="00F205A2" w:rsidRPr="00C3157B" w:rsidRDefault="00F205A2" w:rsidP="00F205A2">
      <w:pPr>
        <w:ind w:firstLine="709"/>
        <w:jc w:val="both"/>
      </w:pPr>
    </w:p>
    <w:p w:rsidR="00F205A2" w:rsidRPr="00F205A2" w:rsidRDefault="00F205A2" w:rsidP="00894F44">
      <w:pPr>
        <w:tabs>
          <w:tab w:val="left" w:pos="3615"/>
        </w:tabs>
        <w:jc w:val="center"/>
        <w:rPr>
          <w:b/>
        </w:rPr>
      </w:pPr>
    </w:p>
    <w:p w:rsidR="00A54284" w:rsidRPr="00F205A2" w:rsidRDefault="00A54284" w:rsidP="00894F44">
      <w:pPr>
        <w:tabs>
          <w:tab w:val="left" w:pos="3615"/>
        </w:tabs>
        <w:jc w:val="center"/>
        <w:rPr>
          <w:b/>
        </w:rPr>
      </w:pPr>
      <w:r w:rsidRPr="00F205A2">
        <w:rPr>
          <w:b/>
        </w:rPr>
        <w:t>Цель на 20</w:t>
      </w:r>
      <w:r w:rsidR="00B316A0">
        <w:rPr>
          <w:b/>
        </w:rPr>
        <w:t>2</w:t>
      </w:r>
      <w:r w:rsidR="005B16EA">
        <w:rPr>
          <w:b/>
        </w:rPr>
        <w:t>3</w:t>
      </w:r>
      <w:r w:rsidRPr="00F205A2">
        <w:rPr>
          <w:b/>
        </w:rPr>
        <w:t xml:space="preserve"> год.</w:t>
      </w:r>
    </w:p>
    <w:p w:rsidR="00A54284" w:rsidRPr="00F205A2" w:rsidRDefault="00A54284" w:rsidP="001824A6">
      <w:pPr>
        <w:tabs>
          <w:tab w:val="left" w:pos="3615"/>
        </w:tabs>
        <w:jc w:val="both"/>
      </w:pPr>
      <w:r w:rsidRPr="00F205A2">
        <w:t xml:space="preserve">           </w:t>
      </w:r>
    </w:p>
    <w:p w:rsidR="00A54284" w:rsidRPr="00F205A2" w:rsidRDefault="00A54284" w:rsidP="00A73A79">
      <w:pPr>
        <w:jc w:val="both"/>
        <w:rPr>
          <w:b/>
        </w:rPr>
      </w:pPr>
      <w:r w:rsidRPr="00F205A2">
        <w:tab/>
      </w:r>
      <w:r w:rsidR="0062192B" w:rsidRPr="0062192B">
        <w:rPr>
          <w:b/>
        </w:rPr>
        <w:t>Обеспечение позитивной социализации и учебной успешности каждого ребенка, усиление вклада образования в развитие экономики с учетом изменения культурной, социальной и технологической среды</w:t>
      </w:r>
    </w:p>
    <w:p w:rsidR="00A73A79" w:rsidRPr="00F205A2" w:rsidRDefault="00A73A79" w:rsidP="00A73A79">
      <w:pPr>
        <w:jc w:val="both"/>
        <w:rPr>
          <w:b/>
        </w:rPr>
      </w:pPr>
    </w:p>
    <w:p w:rsidR="00A54284" w:rsidRPr="00F205A2" w:rsidRDefault="00667C21" w:rsidP="00894F44">
      <w:pPr>
        <w:spacing w:line="360" w:lineRule="auto"/>
        <w:jc w:val="center"/>
        <w:rPr>
          <w:b/>
        </w:rPr>
      </w:pPr>
      <w:r>
        <w:rPr>
          <w:b/>
        </w:rPr>
        <w:t>Приоритетные направления развития отрасли «Образования»</w:t>
      </w:r>
      <w:r w:rsidR="00A54284" w:rsidRPr="00F205A2">
        <w:rPr>
          <w:b/>
        </w:rPr>
        <w:t xml:space="preserve"> на 20</w:t>
      </w:r>
      <w:r w:rsidR="00B316A0">
        <w:rPr>
          <w:b/>
        </w:rPr>
        <w:t>2</w:t>
      </w:r>
      <w:r w:rsidR="000E21D9">
        <w:rPr>
          <w:b/>
        </w:rPr>
        <w:t>2</w:t>
      </w:r>
      <w:r w:rsidR="00A54284" w:rsidRPr="00F205A2">
        <w:rPr>
          <w:b/>
        </w:rPr>
        <w:t xml:space="preserve"> год</w:t>
      </w:r>
    </w:p>
    <w:p w:rsidR="007537CE" w:rsidRPr="00F205A2" w:rsidRDefault="007537CE" w:rsidP="00A73A79">
      <w:pPr>
        <w:spacing w:line="276" w:lineRule="auto"/>
        <w:ind w:firstLine="567"/>
        <w:jc w:val="both"/>
        <w:rPr>
          <w:b/>
        </w:rPr>
      </w:pPr>
    </w:p>
    <w:p w:rsidR="00AD2323" w:rsidRDefault="00AD2323" w:rsidP="00A73A79">
      <w:pPr>
        <w:spacing w:line="276" w:lineRule="auto"/>
        <w:ind w:firstLine="567"/>
        <w:jc w:val="both"/>
        <w:rPr>
          <w:b/>
        </w:rPr>
      </w:pPr>
      <w:r w:rsidRPr="00F205A2">
        <w:rPr>
          <w:b/>
        </w:rPr>
        <w:t xml:space="preserve">в </w:t>
      </w:r>
      <w:r w:rsidR="00667C21">
        <w:rPr>
          <w:b/>
        </w:rPr>
        <w:t>сфере</w:t>
      </w:r>
      <w:r w:rsidRPr="00F205A2">
        <w:rPr>
          <w:b/>
        </w:rPr>
        <w:t xml:space="preserve"> общего образования:</w:t>
      </w:r>
    </w:p>
    <w:p w:rsidR="000E21D9" w:rsidRDefault="000E21D9" w:rsidP="00A73A79">
      <w:pPr>
        <w:spacing w:line="276" w:lineRule="auto"/>
        <w:ind w:firstLine="567"/>
        <w:jc w:val="both"/>
      </w:pPr>
      <w:r w:rsidRPr="008D7AD2">
        <w:t>обновление содержания и методов обучения детей, обеспечение вариативности образовательных программ</w:t>
      </w:r>
      <w:r>
        <w:t xml:space="preserve">; </w:t>
      </w:r>
    </w:p>
    <w:p w:rsidR="0062192B" w:rsidRDefault="0062192B" w:rsidP="00A73A79">
      <w:pPr>
        <w:spacing w:line="276" w:lineRule="auto"/>
        <w:ind w:firstLine="567"/>
        <w:jc w:val="both"/>
      </w:pPr>
      <w:r>
        <w:lastRenderedPageBreak/>
        <w:t xml:space="preserve">реализация мероприятий национального проекта «Образование» на территории </w:t>
      </w:r>
      <w:proofErr w:type="spellStart"/>
      <w:r>
        <w:t>Лихославльского</w:t>
      </w:r>
      <w:proofErr w:type="spellEnd"/>
      <w:r>
        <w:t xml:space="preserve"> </w:t>
      </w:r>
      <w:r w:rsidR="00877752">
        <w:t>муниципального округа</w:t>
      </w:r>
      <w:r w:rsidR="000E21D9">
        <w:t>;</w:t>
      </w:r>
    </w:p>
    <w:p w:rsidR="00667C21" w:rsidRDefault="0062192B" w:rsidP="00A73A79">
      <w:pPr>
        <w:spacing w:line="276" w:lineRule="auto"/>
        <w:ind w:firstLine="567"/>
        <w:jc w:val="both"/>
      </w:pPr>
      <w:r w:rsidRPr="0062192B">
        <w:t>создание необходимых условий дл</w:t>
      </w:r>
      <w:r w:rsidR="000E21D9">
        <w:t>я охраны и укрепления здоровья;</w:t>
      </w:r>
    </w:p>
    <w:p w:rsidR="000E21D9" w:rsidRPr="00F205A2" w:rsidRDefault="000E21D9" w:rsidP="00A73A79">
      <w:pPr>
        <w:spacing w:line="276" w:lineRule="auto"/>
        <w:ind w:firstLine="567"/>
        <w:jc w:val="both"/>
        <w:rPr>
          <w:b/>
        </w:rPr>
      </w:pPr>
      <w:r w:rsidRPr="008D7AD2">
        <w:t>выполнение комплекса мероприятий, направленных на улучшение материально-технической базы и создания условий для использования цифровых технологий в образовательных организациях</w:t>
      </w:r>
      <w:r>
        <w:t>;</w:t>
      </w:r>
      <w:r w:rsidRPr="008D7AD2">
        <w:t xml:space="preserve">  </w:t>
      </w:r>
    </w:p>
    <w:p w:rsidR="007537CE" w:rsidRPr="00F205A2" w:rsidRDefault="007537CE" w:rsidP="00A73A79">
      <w:pPr>
        <w:pStyle w:val="af8"/>
        <w:ind w:left="0" w:firstLine="567"/>
        <w:jc w:val="both"/>
      </w:pPr>
    </w:p>
    <w:p w:rsidR="00AD2323" w:rsidRPr="00F205A2" w:rsidRDefault="00C073DE" w:rsidP="00A73A79">
      <w:pPr>
        <w:spacing w:line="276" w:lineRule="auto"/>
        <w:ind w:firstLine="567"/>
        <w:jc w:val="both"/>
        <w:rPr>
          <w:b/>
        </w:rPr>
      </w:pPr>
      <w:r w:rsidRPr="00C073DE">
        <w:rPr>
          <w:b/>
        </w:rPr>
        <w:t>в области воспитания и дополнительного образования:</w:t>
      </w:r>
    </w:p>
    <w:p w:rsidR="007537CE" w:rsidRPr="00780AE5" w:rsidRDefault="000E21D9" w:rsidP="00A73A79">
      <w:pPr>
        <w:spacing w:line="276" w:lineRule="auto"/>
        <w:ind w:firstLine="567"/>
        <w:jc w:val="both"/>
      </w:pPr>
      <w:r w:rsidRPr="008D7AD2">
        <w:t>созда</w:t>
      </w:r>
      <w:r>
        <w:t>ние</w:t>
      </w:r>
      <w:r w:rsidRPr="008D7AD2">
        <w:t xml:space="preserve"> услови</w:t>
      </w:r>
      <w:r>
        <w:t>й</w:t>
      </w:r>
      <w:r w:rsidRPr="008D7AD2">
        <w:t xml:space="preserve"> для интеграции общего и дополнительного образования, сетевого взаимодействия и развития </w:t>
      </w:r>
      <w:proofErr w:type="gramStart"/>
      <w:r w:rsidRPr="008D7AD2">
        <w:t>индивидуальных образовательных траекторий</w:t>
      </w:r>
      <w:proofErr w:type="gramEnd"/>
      <w:r w:rsidRPr="008D7AD2">
        <w:t xml:space="preserve"> обучающихся</w:t>
      </w:r>
      <w:r>
        <w:t>;</w:t>
      </w:r>
    </w:p>
    <w:p w:rsidR="00780AE5" w:rsidRPr="00780AE5" w:rsidRDefault="00780AE5" w:rsidP="00A73A79">
      <w:pPr>
        <w:spacing w:line="276" w:lineRule="auto"/>
        <w:ind w:firstLine="567"/>
        <w:jc w:val="both"/>
      </w:pPr>
      <w:r w:rsidRPr="00780AE5">
        <w:t>развитие новых форм образования по естественно-научному и техническому направлению</w:t>
      </w:r>
      <w:r w:rsidR="000E21D9">
        <w:t>;</w:t>
      </w:r>
    </w:p>
    <w:p w:rsidR="00780AE5" w:rsidRDefault="00C073DE" w:rsidP="00A73A79">
      <w:pPr>
        <w:spacing w:line="276" w:lineRule="auto"/>
        <w:ind w:firstLine="567"/>
        <w:jc w:val="both"/>
      </w:pPr>
      <w:r w:rsidRPr="00C073DE">
        <w:t xml:space="preserve">активное взаимодействие с родительскими общественными объединениями в решении вопросов воспитания, профилактики правонарушений среди несовершеннолетних, </w:t>
      </w:r>
      <w:r>
        <w:t>всех видов детского травматизма</w:t>
      </w:r>
      <w:r w:rsidR="000E21D9">
        <w:t>;</w:t>
      </w:r>
    </w:p>
    <w:p w:rsidR="00C073DE" w:rsidRDefault="00C073DE" w:rsidP="00A73A79">
      <w:pPr>
        <w:spacing w:line="276" w:lineRule="auto"/>
        <w:ind w:firstLine="567"/>
        <w:jc w:val="both"/>
      </w:pPr>
      <w:r w:rsidRPr="00C073DE">
        <w:t>активиз</w:t>
      </w:r>
      <w:r>
        <w:t>ация</w:t>
      </w:r>
      <w:r w:rsidRPr="00C073DE">
        <w:t xml:space="preserve"> работ</w:t>
      </w:r>
      <w:r>
        <w:t>ы</w:t>
      </w:r>
      <w:r w:rsidRPr="00C073DE">
        <w:t xml:space="preserve"> по правовому просвещению, информационной безопасности, профилактике </w:t>
      </w:r>
      <w:proofErr w:type="spellStart"/>
      <w:r w:rsidRPr="00C073DE">
        <w:t>девиантного</w:t>
      </w:r>
      <w:proofErr w:type="spellEnd"/>
      <w:r w:rsidRPr="00C073DE">
        <w:t xml:space="preserve"> поведения несовершеннолетних</w:t>
      </w:r>
      <w:r w:rsidR="000E21D9">
        <w:t>;</w:t>
      </w:r>
    </w:p>
    <w:p w:rsidR="00C073DE" w:rsidRDefault="00C073DE" w:rsidP="00C073DE">
      <w:pPr>
        <w:spacing w:line="276" w:lineRule="auto"/>
        <w:ind w:firstLine="567"/>
        <w:jc w:val="both"/>
      </w:pPr>
      <w:r>
        <w:t>ранняя профориентация школьников</w:t>
      </w:r>
      <w:r w:rsidR="000E21D9">
        <w:t>;</w:t>
      </w:r>
    </w:p>
    <w:p w:rsidR="00C073DE" w:rsidRPr="00780AE5" w:rsidRDefault="000E21D9" w:rsidP="00C073DE">
      <w:pPr>
        <w:spacing w:line="276" w:lineRule="auto"/>
        <w:ind w:firstLine="567"/>
        <w:jc w:val="both"/>
      </w:pPr>
      <w:r w:rsidRPr="008D7AD2">
        <w:t>-продолжить развитие перспективных направлений развития системы физического воспитания через расширения числа школьных спортивных клубов и школьных спортивных лиг по различным видам спорта; проведение ежегодных массовых мероприятий в области физической культуры и спорта для всех участников образовательных отношений</w:t>
      </w:r>
      <w:r>
        <w:t>;</w:t>
      </w:r>
    </w:p>
    <w:p w:rsidR="00780AE5" w:rsidRPr="00F205A2" w:rsidRDefault="00780AE5" w:rsidP="00A73A79">
      <w:pPr>
        <w:spacing w:line="276" w:lineRule="auto"/>
        <w:ind w:firstLine="567"/>
        <w:jc w:val="both"/>
        <w:rPr>
          <w:b/>
        </w:rPr>
      </w:pPr>
    </w:p>
    <w:p w:rsidR="00AD2323" w:rsidRPr="00F205A2" w:rsidRDefault="00AD2323" w:rsidP="00A73A79">
      <w:pPr>
        <w:spacing w:line="276" w:lineRule="auto"/>
        <w:ind w:firstLine="567"/>
        <w:jc w:val="both"/>
        <w:rPr>
          <w:b/>
        </w:rPr>
      </w:pPr>
      <w:r w:rsidRPr="00F205A2">
        <w:rPr>
          <w:b/>
        </w:rPr>
        <w:t xml:space="preserve">в </w:t>
      </w:r>
      <w:r w:rsidR="00780AE5">
        <w:rPr>
          <w:b/>
        </w:rPr>
        <w:t>сфере</w:t>
      </w:r>
      <w:r w:rsidRPr="00F205A2">
        <w:rPr>
          <w:b/>
        </w:rPr>
        <w:t xml:space="preserve"> управления образованием:</w:t>
      </w:r>
    </w:p>
    <w:p w:rsidR="00C24743" w:rsidRPr="00F205A2" w:rsidRDefault="00C24743" w:rsidP="00C073DE">
      <w:pPr>
        <w:pStyle w:val="af8"/>
        <w:ind w:left="0" w:firstLine="567"/>
        <w:jc w:val="both"/>
      </w:pPr>
      <w:r w:rsidRPr="00F205A2">
        <w:t>обеспечение максимально возможной прозрачности и доступности информации о системе образования, о качест</w:t>
      </w:r>
      <w:r w:rsidR="00E164B7">
        <w:t>ве работы отдельных организаций;</w:t>
      </w:r>
    </w:p>
    <w:p w:rsidR="00C073DE" w:rsidRDefault="00AD2323" w:rsidP="00C073DE">
      <w:pPr>
        <w:pStyle w:val="af8"/>
        <w:spacing w:line="276" w:lineRule="auto"/>
        <w:ind w:left="0" w:firstLine="567"/>
        <w:jc w:val="both"/>
      </w:pPr>
      <w:r w:rsidRPr="00F205A2">
        <w:t>привлечение родительского сообщества к решению актуальных вопросов воспитательного процесса, таких как пропаганда здорового образа жизни, профилактика безнадзорности, правонар</w:t>
      </w:r>
      <w:r w:rsidR="00780AE5">
        <w:t>ушений среди несовершеннолетних</w:t>
      </w:r>
      <w:r w:rsidR="00E164B7">
        <w:t>;</w:t>
      </w:r>
    </w:p>
    <w:p w:rsidR="00E164B7" w:rsidRDefault="00E164B7" w:rsidP="00C073DE">
      <w:pPr>
        <w:pStyle w:val="af8"/>
        <w:spacing w:line="276" w:lineRule="auto"/>
        <w:ind w:left="0" w:firstLine="567"/>
        <w:jc w:val="both"/>
      </w:pPr>
      <w:r>
        <w:t>развитие муниципального и школьного уровней системы оценки качества образования;</w:t>
      </w:r>
    </w:p>
    <w:p w:rsidR="00780AE5" w:rsidRDefault="00C073DE" w:rsidP="00E164B7">
      <w:pPr>
        <w:pStyle w:val="af8"/>
        <w:spacing w:line="276" w:lineRule="auto"/>
        <w:ind w:left="0" w:firstLine="567"/>
        <w:jc w:val="both"/>
        <w:rPr>
          <w:b/>
          <w:bCs/>
        </w:rPr>
      </w:pPr>
      <w:r>
        <w:t>о</w:t>
      </w:r>
      <w:r w:rsidRPr="00C073DE">
        <w:t>беспеч</w:t>
      </w:r>
      <w:r>
        <w:t>ение</w:t>
      </w:r>
      <w:r w:rsidRPr="00C073DE">
        <w:t xml:space="preserve"> непрерывно</w:t>
      </w:r>
      <w:r>
        <w:t>го</w:t>
      </w:r>
      <w:r w:rsidRPr="00C073DE">
        <w:t xml:space="preserve"> повышени</w:t>
      </w:r>
      <w:r>
        <w:t>я</w:t>
      </w:r>
      <w:r w:rsidRPr="00C073DE">
        <w:t xml:space="preserve"> квалификации педагогических работников с учетом требований профессионального стандарта педагога.</w:t>
      </w:r>
    </w:p>
    <w:p w:rsidR="004046A2" w:rsidRDefault="004046A2" w:rsidP="00C11123">
      <w:pPr>
        <w:jc w:val="center"/>
        <w:rPr>
          <w:b/>
          <w:bCs/>
        </w:rPr>
      </w:pPr>
    </w:p>
    <w:p w:rsidR="00C11123" w:rsidRPr="00C203B0" w:rsidRDefault="00C11123" w:rsidP="00C11123">
      <w:pPr>
        <w:jc w:val="center"/>
        <w:rPr>
          <w:b/>
          <w:bCs/>
        </w:rPr>
      </w:pPr>
      <w:r w:rsidRPr="00C203B0">
        <w:rPr>
          <w:b/>
          <w:bCs/>
        </w:rPr>
        <w:t>КЛЮЧЕВЫЕ МЕРОПРИЯТИЯ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0"/>
        <w:gridCol w:w="8176"/>
      </w:tblGrid>
      <w:tr w:rsidR="00256547" w:rsidRPr="00256547" w:rsidTr="00296AFF">
        <w:trPr>
          <w:trHeight w:val="1269"/>
        </w:trPr>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Январь 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left" w:pos="262"/>
              </w:tabs>
              <w:ind w:left="0" w:firstLine="0"/>
              <w:jc w:val="both"/>
            </w:pPr>
            <w:r w:rsidRPr="00256547">
              <w:t>Участие в региональном этапе Всероссийской олимпиады школьников</w:t>
            </w:r>
          </w:p>
          <w:p w:rsidR="00256547" w:rsidRPr="00256547" w:rsidRDefault="00256547" w:rsidP="00296AFF">
            <w:pPr>
              <w:numPr>
                <w:ilvl w:val="0"/>
                <w:numId w:val="7"/>
              </w:numPr>
              <w:tabs>
                <w:tab w:val="num" w:pos="258"/>
              </w:tabs>
              <w:adjustRightInd w:val="0"/>
              <w:snapToGrid w:val="0"/>
              <w:ind w:left="0" w:firstLine="0"/>
              <w:jc w:val="both"/>
            </w:pPr>
            <w:r w:rsidRPr="00256547">
              <w:t xml:space="preserve">Организация и проведение школьных НПК </w:t>
            </w:r>
          </w:p>
          <w:p w:rsidR="00256547" w:rsidRPr="00256547" w:rsidRDefault="00256547" w:rsidP="00296AFF">
            <w:pPr>
              <w:numPr>
                <w:ilvl w:val="0"/>
                <w:numId w:val="7"/>
              </w:numPr>
              <w:tabs>
                <w:tab w:val="num" w:pos="258"/>
              </w:tabs>
              <w:adjustRightInd w:val="0"/>
              <w:snapToGrid w:val="0"/>
              <w:ind w:left="0" w:firstLine="0"/>
              <w:jc w:val="both"/>
            </w:pPr>
            <w:r w:rsidRPr="00256547">
              <w:t xml:space="preserve">Организация курсовой подготовки педагогов района (по плану ТОИУУ). </w:t>
            </w:r>
          </w:p>
          <w:p w:rsidR="00256547" w:rsidRPr="00256547" w:rsidRDefault="00256547" w:rsidP="00296AFF">
            <w:pPr>
              <w:numPr>
                <w:ilvl w:val="0"/>
                <w:numId w:val="7"/>
              </w:numPr>
              <w:tabs>
                <w:tab w:val="num" w:pos="258"/>
              </w:tabs>
              <w:adjustRightInd w:val="0"/>
              <w:snapToGrid w:val="0"/>
              <w:ind w:left="0" w:firstLine="0"/>
              <w:jc w:val="both"/>
            </w:pPr>
            <w:r w:rsidRPr="00256547">
              <w:t>Районный конкурс «Рождественский подарок»</w:t>
            </w:r>
          </w:p>
          <w:p w:rsidR="00256547" w:rsidRPr="00256547" w:rsidRDefault="00256547" w:rsidP="00296AFF">
            <w:pPr>
              <w:numPr>
                <w:ilvl w:val="0"/>
                <w:numId w:val="7"/>
              </w:numPr>
              <w:tabs>
                <w:tab w:val="num" w:pos="258"/>
              </w:tabs>
              <w:adjustRightInd w:val="0"/>
              <w:snapToGrid w:val="0"/>
              <w:ind w:left="0" w:firstLine="0"/>
              <w:jc w:val="both"/>
            </w:pPr>
            <w:r w:rsidRPr="00256547">
              <w:t>Мероприятия, посвященные Дню воинской славы России», Дню полного освобождения Ленинграда от фашистской блокады</w:t>
            </w:r>
          </w:p>
          <w:p w:rsidR="00256547" w:rsidRPr="00256547" w:rsidRDefault="00256547" w:rsidP="00296AFF">
            <w:pPr>
              <w:pStyle w:val="af8"/>
              <w:ind w:left="158"/>
            </w:pP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Февраль 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num" w:pos="258"/>
              </w:tabs>
              <w:adjustRightInd w:val="0"/>
              <w:snapToGrid w:val="0"/>
              <w:ind w:left="0" w:firstLine="0"/>
              <w:jc w:val="both"/>
            </w:pPr>
            <w:r w:rsidRPr="00256547">
              <w:t xml:space="preserve"> Районный конкурс «Компьютерная фантазия»</w:t>
            </w:r>
          </w:p>
          <w:p w:rsidR="00256547" w:rsidRPr="00256547" w:rsidRDefault="00256547" w:rsidP="00296AFF">
            <w:pPr>
              <w:numPr>
                <w:ilvl w:val="0"/>
                <w:numId w:val="7"/>
              </w:numPr>
              <w:tabs>
                <w:tab w:val="num" w:pos="258"/>
              </w:tabs>
              <w:adjustRightInd w:val="0"/>
              <w:snapToGrid w:val="0"/>
              <w:ind w:left="0" w:firstLine="0"/>
              <w:jc w:val="both"/>
            </w:pPr>
            <w:r w:rsidRPr="00256547">
              <w:t>Конференция НОУ в базовых образовательных округах</w:t>
            </w:r>
          </w:p>
          <w:p w:rsidR="00256547" w:rsidRPr="00256547" w:rsidRDefault="00256547" w:rsidP="00296AFF">
            <w:pPr>
              <w:numPr>
                <w:ilvl w:val="0"/>
                <w:numId w:val="7"/>
              </w:numPr>
              <w:tabs>
                <w:tab w:val="num" w:pos="258"/>
              </w:tabs>
              <w:adjustRightInd w:val="0"/>
              <w:snapToGrid w:val="0"/>
              <w:ind w:left="0" w:firstLine="0"/>
              <w:jc w:val="both"/>
            </w:pPr>
            <w:r w:rsidRPr="00256547">
              <w:t>Участие в региональном этапе всероссийской олимпиады школьников.</w:t>
            </w:r>
          </w:p>
          <w:p w:rsidR="00256547" w:rsidRPr="00256547" w:rsidRDefault="00256547" w:rsidP="00296AFF">
            <w:pPr>
              <w:numPr>
                <w:ilvl w:val="0"/>
                <w:numId w:val="7"/>
              </w:numPr>
              <w:tabs>
                <w:tab w:val="num" w:pos="258"/>
              </w:tabs>
              <w:adjustRightInd w:val="0"/>
              <w:snapToGrid w:val="0"/>
              <w:ind w:left="0" w:firstLine="0"/>
              <w:jc w:val="both"/>
            </w:pPr>
            <w:r w:rsidRPr="00256547">
              <w:t xml:space="preserve"> Участие в районных мероприятиях, посвященных Дню защитника </w:t>
            </w:r>
            <w:r w:rsidRPr="00256547">
              <w:lastRenderedPageBreak/>
              <w:t>Отечества</w:t>
            </w:r>
          </w:p>
          <w:p w:rsidR="00256547" w:rsidRPr="00256547" w:rsidRDefault="00256547" w:rsidP="00296AFF">
            <w:pPr>
              <w:numPr>
                <w:ilvl w:val="0"/>
                <w:numId w:val="7"/>
              </w:numPr>
              <w:tabs>
                <w:tab w:val="num" w:pos="258"/>
              </w:tabs>
              <w:adjustRightInd w:val="0"/>
              <w:snapToGrid w:val="0"/>
              <w:ind w:left="0" w:firstLine="0"/>
              <w:jc w:val="both"/>
            </w:pPr>
            <w:r w:rsidRPr="00256547">
              <w:t xml:space="preserve">Координационная работа по аттестации педагогических работников. </w:t>
            </w:r>
          </w:p>
          <w:p w:rsidR="00256547" w:rsidRPr="00256547" w:rsidRDefault="00256547" w:rsidP="00296AFF">
            <w:pPr>
              <w:numPr>
                <w:ilvl w:val="0"/>
                <w:numId w:val="7"/>
              </w:numPr>
              <w:tabs>
                <w:tab w:val="num" w:pos="258"/>
              </w:tabs>
              <w:adjustRightInd w:val="0"/>
              <w:snapToGrid w:val="0"/>
              <w:ind w:left="0" w:firstLine="0"/>
              <w:jc w:val="both"/>
            </w:pPr>
            <w:r w:rsidRPr="00256547">
              <w:t>Детский лыжный фестиваль «Снежок»</w:t>
            </w:r>
          </w:p>
          <w:p w:rsidR="00256547" w:rsidRPr="00256547" w:rsidRDefault="00256547" w:rsidP="00296AFF">
            <w:pPr>
              <w:numPr>
                <w:ilvl w:val="0"/>
                <w:numId w:val="7"/>
              </w:numPr>
              <w:tabs>
                <w:tab w:val="num" w:pos="258"/>
              </w:tabs>
              <w:adjustRightInd w:val="0"/>
              <w:snapToGrid w:val="0"/>
              <w:ind w:left="0" w:firstLine="0"/>
              <w:jc w:val="both"/>
            </w:pPr>
            <w:r w:rsidRPr="00256547">
              <w:t>МЭ всероссийского профессионального конкурса «Воспитатель года – 2023»</w:t>
            </w:r>
          </w:p>
          <w:p w:rsidR="00256547" w:rsidRPr="00256547" w:rsidRDefault="00256547" w:rsidP="00296AFF">
            <w:pPr>
              <w:numPr>
                <w:ilvl w:val="0"/>
                <w:numId w:val="7"/>
              </w:numPr>
              <w:tabs>
                <w:tab w:val="num" w:pos="258"/>
              </w:tabs>
              <w:adjustRightInd w:val="0"/>
              <w:snapToGrid w:val="0"/>
              <w:ind w:left="0" w:firstLine="0"/>
              <w:jc w:val="both"/>
            </w:pPr>
            <w:r w:rsidRPr="00256547">
              <w:t xml:space="preserve">День освобождения Сталинграда </w:t>
            </w:r>
          </w:p>
          <w:p w:rsidR="00256547" w:rsidRPr="00256547" w:rsidRDefault="00256547" w:rsidP="00296AFF">
            <w:pPr>
              <w:numPr>
                <w:ilvl w:val="0"/>
                <w:numId w:val="7"/>
              </w:numPr>
              <w:tabs>
                <w:tab w:val="num" w:pos="258"/>
              </w:tabs>
              <w:adjustRightInd w:val="0"/>
              <w:snapToGrid w:val="0"/>
              <w:ind w:left="0" w:firstLine="0"/>
              <w:jc w:val="both"/>
            </w:pPr>
            <w:r w:rsidRPr="00256547">
              <w:t>Детская научно-практическая конференция для дошкольников «Маленькие исследователи»</w:t>
            </w:r>
          </w:p>
          <w:p w:rsidR="00256547" w:rsidRPr="00256547" w:rsidRDefault="00256547" w:rsidP="00296AFF">
            <w:pPr>
              <w:pStyle w:val="af8"/>
              <w:ind w:left="0"/>
            </w:pP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547" w:rsidRPr="00256547" w:rsidRDefault="00256547" w:rsidP="00296AFF">
            <w:pPr>
              <w:adjustRightInd w:val="0"/>
              <w:snapToGrid w:val="0"/>
              <w:jc w:val="center"/>
            </w:pPr>
            <w:r w:rsidRPr="00256547">
              <w:lastRenderedPageBreak/>
              <w:t xml:space="preserve">Март </w:t>
            </w:r>
            <w:r w:rsidRPr="00256547">
              <w:br/>
              <w:t>2023</w:t>
            </w:r>
          </w:p>
        </w:tc>
        <w:tc>
          <w:tcPr>
            <w:tcW w:w="8176" w:type="dxa"/>
            <w:tcBorders>
              <w:top w:val="single" w:sz="4" w:space="0" w:color="000000"/>
              <w:left w:val="single" w:sz="4" w:space="0" w:color="000000"/>
              <w:bottom w:val="single" w:sz="4" w:space="0" w:color="000000"/>
              <w:right w:val="single" w:sz="4" w:space="0" w:color="000000"/>
            </w:tcBorders>
            <w:shd w:val="clear" w:color="auto" w:fill="auto"/>
          </w:tcPr>
          <w:p w:rsidR="00256547" w:rsidRPr="00256547" w:rsidRDefault="00256547" w:rsidP="00296AFF">
            <w:pPr>
              <w:numPr>
                <w:ilvl w:val="0"/>
                <w:numId w:val="7"/>
              </w:numPr>
              <w:tabs>
                <w:tab w:val="num" w:pos="158"/>
              </w:tabs>
              <w:adjustRightInd w:val="0"/>
              <w:snapToGrid w:val="0"/>
              <w:ind w:left="158" w:hanging="142"/>
              <w:jc w:val="both"/>
            </w:pPr>
            <w:r w:rsidRPr="00256547">
              <w:t xml:space="preserve">Подготовка нормативной правовой базы к итоговой аттестации выпускников </w:t>
            </w:r>
          </w:p>
          <w:p w:rsidR="00256547" w:rsidRPr="00256547" w:rsidRDefault="00256547" w:rsidP="00296AFF">
            <w:pPr>
              <w:pStyle w:val="211"/>
              <w:widowControl/>
              <w:numPr>
                <w:ilvl w:val="0"/>
                <w:numId w:val="7"/>
              </w:numPr>
              <w:shd w:val="clear" w:color="auto" w:fill="auto"/>
              <w:tabs>
                <w:tab w:val="clear" w:pos="709"/>
                <w:tab w:val="num" w:pos="158"/>
              </w:tabs>
              <w:autoSpaceDE/>
              <w:autoSpaceDN/>
              <w:snapToGrid w:val="0"/>
              <w:spacing w:after="0" w:line="240" w:lineRule="auto"/>
              <w:ind w:left="158" w:hanging="142"/>
              <w:jc w:val="left"/>
              <w:rPr>
                <w:lang w:val="ru-RU"/>
              </w:rPr>
            </w:pPr>
            <w:r w:rsidRPr="00256547">
              <w:rPr>
                <w:lang w:val="ru-RU"/>
              </w:rPr>
              <w:t>Участие в региональном этапе Всероссийского конкурса «Учитель года России - 2023»</w:t>
            </w:r>
          </w:p>
          <w:p w:rsidR="00256547" w:rsidRPr="00256547" w:rsidRDefault="00256547" w:rsidP="00296AFF">
            <w:pPr>
              <w:numPr>
                <w:ilvl w:val="0"/>
                <w:numId w:val="7"/>
              </w:numPr>
              <w:tabs>
                <w:tab w:val="clear" w:pos="540"/>
                <w:tab w:val="num" w:pos="0"/>
                <w:tab w:val="num" w:pos="130"/>
                <w:tab w:val="num" w:pos="158"/>
              </w:tabs>
              <w:adjustRightInd w:val="0"/>
              <w:snapToGrid w:val="0"/>
              <w:ind w:left="158" w:hanging="142"/>
              <w:jc w:val="both"/>
            </w:pPr>
            <w:r w:rsidRPr="00256547">
              <w:t>Организация проведения школьных каникул</w:t>
            </w:r>
          </w:p>
          <w:p w:rsidR="00256547" w:rsidRPr="00256547" w:rsidRDefault="00256547" w:rsidP="00296AFF">
            <w:pPr>
              <w:numPr>
                <w:ilvl w:val="0"/>
                <w:numId w:val="7"/>
              </w:numPr>
              <w:tabs>
                <w:tab w:val="num" w:pos="158"/>
              </w:tabs>
              <w:adjustRightInd w:val="0"/>
              <w:snapToGrid w:val="0"/>
              <w:ind w:left="158" w:hanging="142"/>
              <w:jc w:val="both"/>
            </w:pPr>
            <w:r w:rsidRPr="00256547">
              <w:t>Районная конференция НОУ «Открытие».</w:t>
            </w:r>
          </w:p>
          <w:p w:rsidR="00256547" w:rsidRPr="00256547" w:rsidRDefault="00256547" w:rsidP="00296AFF">
            <w:pPr>
              <w:numPr>
                <w:ilvl w:val="0"/>
                <w:numId w:val="7"/>
              </w:numPr>
              <w:tabs>
                <w:tab w:val="num" w:pos="158"/>
              </w:tabs>
              <w:adjustRightInd w:val="0"/>
              <w:snapToGrid w:val="0"/>
              <w:ind w:left="158" w:hanging="142"/>
              <w:jc w:val="both"/>
            </w:pPr>
            <w:r w:rsidRPr="00256547">
              <w:t>Муниципальный конкурс юных чтецов «Живая классика»</w:t>
            </w:r>
          </w:p>
          <w:p w:rsidR="00256547" w:rsidRPr="00256547" w:rsidRDefault="00256547" w:rsidP="00296AFF">
            <w:pPr>
              <w:numPr>
                <w:ilvl w:val="0"/>
                <w:numId w:val="7"/>
              </w:numPr>
              <w:tabs>
                <w:tab w:val="num" w:pos="158"/>
              </w:tabs>
              <w:adjustRightInd w:val="0"/>
              <w:snapToGrid w:val="0"/>
              <w:ind w:left="158" w:hanging="142"/>
              <w:jc w:val="both"/>
            </w:pPr>
            <w:proofErr w:type="gramStart"/>
            <w:r w:rsidRPr="00256547">
              <w:t>Заседание  муниципального</w:t>
            </w:r>
            <w:proofErr w:type="gramEnd"/>
            <w:r w:rsidRPr="00256547">
              <w:t xml:space="preserve"> государственно-общественного  Совета по  образованию </w:t>
            </w:r>
            <w:proofErr w:type="spellStart"/>
            <w:r w:rsidRPr="00256547">
              <w:t>Лихославльского</w:t>
            </w:r>
            <w:proofErr w:type="spellEnd"/>
            <w:r w:rsidRPr="00256547">
              <w:t xml:space="preserve"> муниципального округа</w:t>
            </w:r>
          </w:p>
          <w:p w:rsidR="00256547" w:rsidRPr="00256547" w:rsidRDefault="00256547" w:rsidP="00296AFF">
            <w:pPr>
              <w:numPr>
                <w:ilvl w:val="0"/>
                <w:numId w:val="7"/>
              </w:numPr>
              <w:tabs>
                <w:tab w:val="num" w:pos="158"/>
              </w:tabs>
              <w:adjustRightInd w:val="0"/>
              <w:snapToGrid w:val="0"/>
              <w:ind w:left="158" w:hanging="142"/>
              <w:jc w:val="both"/>
            </w:pPr>
            <w:r w:rsidRPr="00256547">
              <w:t>Всероссийские проверочные работы</w:t>
            </w:r>
          </w:p>
          <w:p w:rsidR="00256547" w:rsidRPr="00256547" w:rsidRDefault="00256547" w:rsidP="00296AFF">
            <w:pPr>
              <w:pStyle w:val="af8"/>
              <w:ind w:left="158"/>
            </w:pP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Апрель 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num" w:pos="258"/>
              </w:tabs>
              <w:adjustRightInd w:val="0"/>
              <w:snapToGrid w:val="0"/>
              <w:ind w:left="0" w:firstLine="0"/>
              <w:jc w:val="both"/>
            </w:pPr>
            <w:r w:rsidRPr="00256547">
              <w:t>Подготовка к организованному завершению учебного года, проведению итоговой аттестации обучающихся</w:t>
            </w:r>
          </w:p>
          <w:p w:rsidR="00256547" w:rsidRPr="00256547" w:rsidRDefault="00256547" w:rsidP="00296AFF">
            <w:pPr>
              <w:numPr>
                <w:ilvl w:val="0"/>
                <w:numId w:val="7"/>
              </w:numPr>
              <w:tabs>
                <w:tab w:val="num" w:pos="258"/>
              </w:tabs>
              <w:adjustRightInd w:val="0"/>
              <w:snapToGrid w:val="0"/>
              <w:ind w:left="0" w:firstLine="0"/>
              <w:jc w:val="both"/>
            </w:pPr>
            <w:r w:rsidRPr="00256547">
              <w:t xml:space="preserve">Проведение общего весеннего осмотра зданий ОУ, корректировка плана проведения текущего ремонта </w:t>
            </w:r>
          </w:p>
          <w:p w:rsidR="00256547" w:rsidRPr="00256547" w:rsidRDefault="00256547" w:rsidP="00296AFF">
            <w:pPr>
              <w:numPr>
                <w:ilvl w:val="0"/>
                <w:numId w:val="7"/>
              </w:numPr>
              <w:tabs>
                <w:tab w:val="clear" w:pos="540"/>
                <w:tab w:val="num" w:pos="82"/>
                <w:tab w:val="num" w:pos="262"/>
              </w:tabs>
              <w:ind w:left="0" w:firstLine="0"/>
              <w:jc w:val="both"/>
            </w:pPr>
            <w:r w:rsidRPr="00256547">
              <w:t>Организация и проведение фестиваль современного творчества «Как не любить нам эту землю»</w:t>
            </w:r>
          </w:p>
          <w:p w:rsidR="00256547" w:rsidRPr="00256547" w:rsidRDefault="00256547" w:rsidP="00296AFF">
            <w:pPr>
              <w:numPr>
                <w:ilvl w:val="0"/>
                <w:numId w:val="7"/>
              </w:numPr>
              <w:tabs>
                <w:tab w:val="clear" w:pos="540"/>
                <w:tab w:val="num" w:pos="82"/>
                <w:tab w:val="num" w:pos="262"/>
              </w:tabs>
              <w:ind w:left="0" w:firstLine="0"/>
              <w:jc w:val="both"/>
            </w:pPr>
            <w:r w:rsidRPr="00256547">
              <w:t>Организация и проведение районного фестиваля детского творчества для дошкольников «Музыкальная весна»</w:t>
            </w:r>
          </w:p>
          <w:p w:rsidR="00256547" w:rsidRPr="00256547" w:rsidRDefault="00256547" w:rsidP="00296AFF">
            <w:pPr>
              <w:numPr>
                <w:ilvl w:val="0"/>
                <w:numId w:val="7"/>
              </w:numPr>
              <w:tabs>
                <w:tab w:val="clear" w:pos="540"/>
                <w:tab w:val="num" w:pos="82"/>
                <w:tab w:val="num" w:pos="262"/>
              </w:tabs>
              <w:ind w:left="0" w:firstLine="0"/>
              <w:jc w:val="both"/>
            </w:pPr>
            <w:r w:rsidRPr="00256547">
              <w:t xml:space="preserve"> Конкурс «Ученик года»</w:t>
            </w:r>
          </w:p>
          <w:p w:rsidR="00256547" w:rsidRPr="00256547" w:rsidRDefault="00256547" w:rsidP="00296AFF">
            <w:pPr>
              <w:numPr>
                <w:ilvl w:val="0"/>
                <w:numId w:val="7"/>
              </w:numPr>
              <w:tabs>
                <w:tab w:val="clear" w:pos="540"/>
                <w:tab w:val="num" w:pos="82"/>
                <w:tab w:val="num" w:pos="262"/>
              </w:tabs>
              <w:ind w:left="0" w:firstLine="0"/>
              <w:jc w:val="both"/>
            </w:pPr>
            <w:r w:rsidRPr="00256547">
              <w:t xml:space="preserve">Районные соревнования школьных </w:t>
            </w:r>
            <w:proofErr w:type="spellStart"/>
            <w:r w:rsidRPr="00256547">
              <w:t>санпостов</w:t>
            </w:r>
            <w:proofErr w:type="spellEnd"/>
            <w:r w:rsidRPr="00256547">
              <w:t>.</w:t>
            </w:r>
          </w:p>
          <w:p w:rsidR="00256547" w:rsidRPr="00256547" w:rsidRDefault="00256547" w:rsidP="00296AFF">
            <w:pPr>
              <w:numPr>
                <w:ilvl w:val="0"/>
                <w:numId w:val="7"/>
              </w:numPr>
              <w:tabs>
                <w:tab w:val="clear" w:pos="540"/>
                <w:tab w:val="num" w:pos="82"/>
                <w:tab w:val="num" w:pos="262"/>
              </w:tabs>
              <w:ind w:left="0" w:firstLine="0"/>
              <w:jc w:val="both"/>
            </w:pPr>
            <w:r w:rsidRPr="00256547">
              <w:t xml:space="preserve">Всероссийские проверочные работы </w:t>
            </w:r>
          </w:p>
          <w:p w:rsidR="00256547" w:rsidRPr="00256547" w:rsidRDefault="00256547" w:rsidP="00296AFF">
            <w:pPr>
              <w:numPr>
                <w:ilvl w:val="0"/>
                <w:numId w:val="7"/>
              </w:numPr>
              <w:tabs>
                <w:tab w:val="clear" w:pos="540"/>
                <w:tab w:val="num" w:pos="82"/>
                <w:tab w:val="num" w:pos="262"/>
              </w:tabs>
              <w:ind w:left="0" w:firstLine="0"/>
              <w:jc w:val="both"/>
            </w:pPr>
            <w:r w:rsidRPr="00256547">
              <w:t xml:space="preserve">Организация и проведение районных семейных чтений памяти </w:t>
            </w:r>
            <w:proofErr w:type="spellStart"/>
            <w:r w:rsidRPr="00256547">
              <w:t>Новомученика</w:t>
            </w:r>
            <w:proofErr w:type="spellEnd"/>
            <w:r w:rsidRPr="00256547">
              <w:t xml:space="preserve"> России преподобного исповедника Сергия </w:t>
            </w:r>
            <w:proofErr w:type="spellStart"/>
            <w:r w:rsidRPr="00256547">
              <w:t>Сребрянского</w:t>
            </w:r>
            <w:proofErr w:type="spellEnd"/>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 xml:space="preserve">Май </w:t>
            </w:r>
            <w:r w:rsidRPr="00256547">
              <w:br/>
              <w:t>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num" w:pos="258"/>
              </w:tabs>
              <w:adjustRightInd w:val="0"/>
              <w:snapToGrid w:val="0"/>
              <w:ind w:left="0" w:firstLine="0"/>
              <w:jc w:val="both"/>
            </w:pPr>
            <w:r w:rsidRPr="00256547">
              <w:t>Проведение итоговой аттестации в 9, 11, 12 классах</w:t>
            </w:r>
          </w:p>
          <w:p w:rsidR="00256547" w:rsidRPr="00256547" w:rsidRDefault="00256547" w:rsidP="00296AFF">
            <w:pPr>
              <w:numPr>
                <w:ilvl w:val="0"/>
                <w:numId w:val="7"/>
              </w:numPr>
              <w:tabs>
                <w:tab w:val="num" w:pos="258"/>
              </w:tabs>
              <w:adjustRightInd w:val="0"/>
              <w:snapToGrid w:val="0"/>
              <w:ind w:left="0" w:firstLine="0"/>
              <w:jc w:val="both"/>
            </w:pPr>
            <w:r w:rsidRPr="00256547">
              <w:t>Организация летнего отдыха, оздоровления и занятости школьников.</w:t>
            </w:r>
          </w:p>
          <w:p w:rsidR="00256547" w:rsidRPr="00256547" w:rsidRDefault="00256547" w:rsidP="00296AFF">
            <w:pPr>
              <w:numPr>
                <w:ilvl w:val="0"/>
                <w:numId w:val="7"/>
              </w:numPr>
              <w:tabs>
                <w:tab w:val="num" w:pos="258"/>
              </w:tabs>
              <w:adjustRightInd w:val="0"/>
              <w:snapToGrid w:val="0"/>
              <w:ind w:left="0" w:firstLine="0"/>
              <w:jc w:val="both"/>
            </w:pPr>
            <w:r w:rsidRPr="00256547">
              <w:t>Муниципальное мероприятие «</w:t>
            </w:r>
            <w:proofErr w:type="spellStart"/>
            <w:r w:rsidRPr="00256547">
              <w:t>Кирилло</w:t>
            </w:r>
            <w:proofErr w:type="spellEnd"/>
            <w:r w:rsidRPr="00256547">
              <w:t xml:space="preserve"> – Мефодиевские чтения»</w:t>
            </w:r>
          </w:p>
          <w:p w:rsidR="00256547" w:rsidRPr="00256547" w:rsidRDefault="00256547" w:rsidP="00296AFF">
            <w:pPr>
              <w:numPr>
                <w:ilvl w:val="0"/>
                <w:numId w:val="7"/>
              </w:numPr>
              <w:tabs>
                <w:tab w:val="clear" w:pos="540"/>
                <w:tab w:val="num" w:pos="82"/>
                <w:tab w:val="num" w:pos="262"/>
              </w:tabs>
              <w:ind w:left="0" w:firstLine="0"/>
              <w:jc w:val="both"/>
            </w:pPr>
            <w:r w:rsidRPr="00256547">
              <w:t>Анализ потребностей ОУ района в педагогических кадрах.</w:t>
            </w:r>
          </w:p>
          <w:p w:rsidR="00256547" w:rsidRPr="00256547" w:rsidRDefault="00256547" w:rsidP="00296AFF">
            <w:pPr>
              <w:numPr>
                <w:ilvl w:val="0"/>
                <w:numId w:val="7"/>
              </w:numPr>
              <w:tabs>
                <w:tab w:val="num" w:pos="258"/>
              </w:tabs>
              <w:adjustRightInd w:val="0"/>
              <w:snapToGrid w:val="0"/>
              <w:ind w:left="258" w:hanging="258"/>
              <w:jc w:val="both"/>
            </w:pPr>
            <w:proofErr w:type="gramStart"/>
            <w:r w:rsidRPr="00256547">
              <w:t>Заседание  муниципального</w:t>
            </w:r>
            <w:proofErr w:type="gramEnd"/>
            <w:r w:rsidRPr="00256547">
              <w:t xml:space="preserve"> государственно-общественного  Совета по  образованию </w:t>
            </w:r>
            <w:proofErr w:type="spellStart"/>
            <w:r w:rsidRPr="00256547">
              <w:t>Лихославльского</w:t>
            </w:r>
            <w:proofErr w:type="spellEnd"/>
            <w:r w:rsidRPr="00256547">
              <w:t xml:space="preserve"> муниципального округа</w:t>
            </w:r>
          </w:p>
          <w:p w:rsidR="00256547" w:rsidRPr="00256547" w:rsidRDefault="00256547" w:rsidP="00296AFF">
            <w:pPr>
              <w:numPr>
                <w:ilvl w:val="0"/>
                <w:numId w:val="7"/>
              </w:numPr>
              <w:tabs>
                <w:tab w:val="num" w:pos="258"/>
              </w:tabs>
              <w:adjustRightInd w:val="0"/>
              <w:snapToGrid w:val="0"/>
              <w:ind w:left="258" w:hanging="258"/>
              <w:jc w:val="both"/>
            </w:pPr>
            <w:r w:rsidRPr="00256547">
              <w:t>Участие в мероприятиях, посвященных Дню Победы в Великой Отечественной войне.</w:t>
            </w: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 xml:space="preserve">Июнь </w:t>
            </w:r>
            <w:r w:rsidRPr="00256547">
              <w:br/>
              <w:t>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num" w:pos="258"/>
              </w:tabs>
              <w:adjustRightInd w:val="0"/>
              <w:snapToGrid w:val="0"/>
              <w:ind w:left="0" w:firstLine="0"/>
              <w:jc w:val="both"/>
            </w:pPr>
            <w:r w:rsidRPr="00256547">
              <w:t>Организация работы летних лагерей с дневным пребыванием детей, профильных лагерей, палаточных лагерей.</w:t>
            </w:r>
          </w:p>
          <w:p w:rsidR="00256547" w:rsidRPr="00256547" w:rsidRDefault="00256547" w:rsidP="00296AFF">
            <w:pPr>
              <w:numPr>
                <w:ilvl w:val="0"/>
                <w:numId w:val="7"/>
              </w:numPr>
              <w:tabs>
                <w:tab w:val="num" w:pos="258"/>
              </w:tabs>
              <w:adjustRightInd w:val="0"/>
              <w:snapToGrid w:val="0"/>
              <w:ind w:left="0" w:firstLine="0"/>
              <w:jc w:val="both"/>
            </w:pPr>
            <w:r w:rsidRPr="00256547">
              <w:t>Подготовка к августовской конференции</w:t>
            </w:r>
          </w:p>
          <w:p w:rsidR="00256547" w:rsidRPr="00256547" w:rsidRDefault="00256547" w:rsidP="00296AFF">
            <w:pPr>
              <w:numPr>
                <w:ilvl w:val="0"/>
                <w:numId w:val="7"/>
              </w:numPr>
              <w:tabs>
                <w:tab w:val="num" w:pos="258"/>
              </w:tabs>
              <w:adjustRightInd w:val="0"/>
              <w:snapToGrid w:val="0"/>
              <w:ind w:left="0" w:firstLine="0"/>
              <w:jc w:val="both"/>
            </w:pPr>
            <w:r w:rsidRPr="00256547">
              <w:t xml:space="preserve">Анализ и планирование деятельности муниципальной системы образования на 2022-2023 учебный год </w:t>
            </w:r>
          </w:p>
          <w:p w:rsidR="00256547" w:rsidRPr="00256547" w:rsidRDefault="00256547" w:rsidP="00296AFF">
            <w:pPr>
              <w:numPr>
                <w:ilvl w:val="0"/>
                <w:numId w:val="7"/>
              </w:numPr>
              <w:tabs>
                <w:tab w:val="num" w:pos="258"/>
              </w:tabs>
              <w:adjustRightInd w:val="0"/>
              <w:snapToGrid w:val="0"/>
              <w:ind w:left="0" w:firstLine="0"/>
              <w:jc w:val="both"/>
            </w:pPr>
            <w:r w:rsidRPr="00256547">
              <w:t>Подготовка образовательных учреждений к новому учебному году</w:t>
            </w:r>
          </w:p>
          <w:p w:rsidR="00256547" w:rsidRPr="00256547" w:rsidRDefault="00256547" w:rsidP="00296AFF">
            <w:pPr>
              <w:numPr>
                <w:ilvl w:val="0"/>
                <w:numId w:val="7"/>
              </w:numPr>
              <w:tabs>
                <w:tab w:val="num" w:pos="258"/>
              </w:tabs>
              <w:adjustRightInd w:val="0"/>
              <w:snapToGrid w:val="0"/>
              <w:ind w:left="0" w:firstLine="0"/>
              <w:jc w:val="both"/>
            </w:pPr>
            <w:r w:rsidRPr="00256547">
              <w:t>Подготовка и проведение торжественной церемонии чествования выпускников МОУ района</w:t>
            </w:r>
          </w:p>
          <w:p w:rsidR="00256547" w:rsidRPr="00256547" w:rsidRDefault="00256547" w:rsidP="00296AFF">
            <w:pPr>
              <w:numPr>
                <w:ilvl w:val="0"/>
                <w:numId w:val="7"/>
              </w:numPr>
              <w:tabs>
                <w:tab w:val="num" w:pos="258"/>
              </w:tabs>
              <w:adjustRightInd w:val="0"/>
              <w:snapToGrid w:val="0"/>
              <w:ind w:left="0" w:firstLine="0"/>
              <w:jc w:val="both"/>
            </w:pPr>
            <w:r w:rsidRPr="00256547">
              <w:t>Проведение итоговой аттестации выпускников 9,11, 12-х классов</w:t>
            </w:r>
          </w:p>
          <w:p w:rsidR="00256547" w:rsidRPr="00256547" w:rsidRDefault="00256547" w:rsidP="00296AFF">
            <w:pPr>
              <w:numPr>
                <w:ilvl w:val="0"/>
                <w:numId w:val="7"/>
              </w:numPr>
              <w:tabs>
                <w:tab w:val="num" w:pos="258"/>
              </w:tabs>
              <w:adjustRightInd w:val="0"/>
              <w:snapToGrid w:val="0"/>
              <w:ind w:left="0" w:firstLine="0"/>
              <w:jc w:val="both"/>
            </w:pPr>
            <w:r w:rsidRPr="00256547">
              <w:lastRenderedPageBreak/>
              <w:t>Конкурс «</w:t>
            </w:r>
            <w:proofErr w:type="spellStart"/>
            <w:r w:rsidRPr="00256547">
              <w:t>Здоровячок</w:t>
            </w:r>
            <w:proofErr w:type="spellEnd"/>
            <w:r w:rsidRPr="00256547">
              <w:t>» на лучшее летнее оздоровительное развлечение для дошкольников</w:t>
            </w:r>
          </w:p>
          <w:p w:rsidR="00256547" w:rsidRPr="00256547" w:rsidRDefault="00256547" w:rsidP="00296AFF">
            <w:pPr>
              <w:adjustRightInd w:val="0"/>
              <w:snapToGrid w:val="0"/>
              <w:jc w:val="both"/>
            </w:pP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lastRenderedPageBreak/>
              <w:t xml:space="preserve">Июль </w:t>
            </w:r>
            <w:r w:rsidRPr="00256547">
              <w:br/>
              <w:t>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num" w:pos="258"/>
              </w:tabs>
              <w:adjustRightInd w:val="0"/>
              <w:snapToGrid w:val="0"/>
              <w:ind w:left="0" w:firstLine="0"/>
              <w:jc w:val="both"/>
            </w:pPr>
            <w:proofErr w:type="gramStart"/>
            <w:r w:rsidRPr="00256547">
              <w:t>Проведение  летней</w:t>
            </w:r>
            <w:proofErr w:type="gramEnd"/>
            <w:r w:rsidRPr="00256547">
              <w:t xml:space="preserve"> оздоровительной кампании</w:t>
            </w:r>
          </w:p>
          <w:p w:rsidR="00256547" w:rsidRPr="00256547" w:rsidRDefault="00256547" w:rsidP="00296AFF">
            <w:pPr>
              <w:numPr>
                <w:ilvl w:val="0"/>
                <w:numId w:val="7"/>
              </w:numPr>
              <w:tabs>
                <w:tab w:val="num" w:pos="258"/>
              </w:tabs>
              <w:adjustRightInd w:val="0"/>
              <w:snapToGrid w:val="0"/>
              <w:ind w:left="0" w:firstLine="0"/>
              <w:jc w:val="both"/>
            </w:pPr>
            <w:r w:rsidRPr="00256547">
              <w:t>Подготовка образовательных учреждений к новому учебному году</w:t>
            </w: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Август 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num" w:pos="258"/>
              </w:tabs>
              <w:adjustRightInd w:val="0"/>
              <w:snapToGrid w:val="0"/>
              <w:ind w:left="258" w:hanging="258"/>
              <w:jc w:val="both"/>
            </w:pPr>
            <w:r w:rsidRPr="00256547">
              <w:t>Проверка готовности МОУ к новому учебному году</w:t>
            </w:r>
          </w:p>
          <w:p w:rsidR="00256547" w:rsidRPr="00256547" w:rsidRDefault="00256547" w:rsidP="00296AFF">
            <w:pPr>
              <w:numPr>
                <w:ilvl w:val="0"/>
                <w:numId w:val="7"/>
              </w:numPr>
              <w:tabs>
                <w:tab w:val="num" w:pos="258"/>
              </w:tabs>
              <w:adjustRightInd w:val="0"/>
              <w:snapToGrid w:val="0"/>
              <w:ind w:left="258" w:hanging="258"/>
              <w:jc w:val="both"/>
            </w:pPr>
            <w:r w:rsidRPr="00256547">
              <w:t xml:space="preserve">Проведение августовских заседаний РМО </w:t>
            </w:r>
          </w:p>
          <w:p w:rsidR="00256547" w:rsidRPr="00256547" w:rsidRDefault="00256547" w:rsidP="00296AFF">
            <w:pPr>
              <w:numPr>
                <w:ilvl w:val="0"/>
                <w:numId w:val="7"/>
              </w:numPr>
              <w:tabs>
                <w:tab w:val="num" w:pos="258"/>
              </w:tabs>
              <w:adjustRightInd w:val="0"/>
              <w:snapToGrid w:val="0"/>
              <w:ind w:left="258" w:hanging="258"/>
              <w:jc w:val="both"/>
            </w:pPr>
            <w:r w:rsidRPr="00256547">
              <w:t>Августовская конференция работников образования</w:t>
            </w:r>
          </w:p>
          <w:p w:rsidR="00256547" w:rsidRPr="00256547" w:rsidRDefault="00256547" w:rsidP="00296AFF">
            <w:pPr>
              <w:numPr>
                <w:ilvl w:val="0"/>
                <w:numId w:val="7"/>
              </w:numPr>
              <w:tabs>
                <w:tab w:val="num" w:pos="258"/>
              </w:tabs>
              <w:adjustRightInd w:val="0"/>
              <w:snapToGrid w:val="0"/>
              <w:ind w:left="258" w:hanging="258"/>
              <w:jc w:val="both"/>
            </w:pPr>
            <w:r w:rsidRPr="00256547">
              <w:t>Контроль готовности осуществления подвоза школьников к месту учебы.</w:t>
            </w:r>
          </w:p>
          <w:p w:rsidR="00256547" w:rsidRPr="00256547" w:rsidRDefault="00256547" w:rsidP="00296AFF">
            <w:pPr>
              <w:adjustRightInd w:val="0"/>
              <w:snapToGrid w:val="0"/>
              <w:ind w:left="258"/>
              <w:jc w:val="both"/>
            </w:pP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p>
          <w:p w:rsidR="00256547" w:rsidRPr="00256547" w:rsidRDefault="00256547" w:rsidP="00296AFF">
            <w:pPr>
              <w:adjustRightInd w:val="0"/>
              <w:snapToGrid w:val="0"/>
              <w:jc w:val="center"/>
            </w:pPr>
            <w:r w:rsidRPr="00256547">
              <w:t>Сентябрь 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num" w:pos="258"/>
              </w:tabs>
              <w:adjustRightInd w:val="0"/>
              <w:snapToGrid w:val="0"/>
              <w:ind w:left="258" w:hanging="258"/>
              <w:jc w:val="both"/>
            </w:pPr>
            <w:r w:rsidRPr="00256547">
              <w:t xml:space="preserve">Предоставление в Министерство образования Тверской области статистической </w:t>
            </w:r>
            <w:proofErr w:type="gramStart"/>
            <w:r w:rsidRPr="00256547">
              <w:t>отчётности  по</w:t>
            </w:r>
            <w:proofErr w:type="gramEnd"/>
            <w:r w:rsidRPr="00256547">
              <w:t xml:space="preserve"> форме ОО-1</w:t>
            </w:r>
          </w:p>
          <w:p w:rsidR="00256547" w:rsidRPr="00256547" w:rsidRDefault="00256547" w:rsidP="00296AFF">
            <w:pPr>
              <w:numPr>
                <w:ilvl w:val="0"/>
                <w:numId w:val="7"/>
              </w:numPr>
              <w:tabs>
                <w:tab w:val="num" w:pos="258"/>
              </w:tabs>
              <w:adjustRightInd w:val="0"/>
              <w:snapToGrid w:val="0"/>
              <w:ind w:left="258" w:hanging="258"/>
              <w:jc w:val="both"/>
            </w:pPr>
            <w:r w:rsidRPr="00256547">
              <w:t>Анализ устройства выпускников 9-х, 11-х классов</w:t>
            </w:r>
          </w:p>
          <w:p w:rsidR="00256547" w:rsidRPr="00256547" w:rsidRDefault="00256547" w:rsidP="00296AFF">
            <w:pPr>
              <w:numPr>
                <w:ilvl w:val="0"/>
                <w:numId w:val="7"/>
              </w:numPr>
              <w:tabs>
                <w:tab w:val="num" w:pos="258"/>
              </w:tabs>
              <w:adjustRightInd w:val="0"/>
              <w:snapToGrid w:val="0"/>
              <w:ind w:left="258" w:hanging="258"/>
              <w:jc w:val="both"/>
            </w:pPr>
            <w:r w:rsidRPr="00256547">
              <w:t>Установочные заседания школьных и районных методических объединений</w:t>
            </w:r>
          </w:p>
          <w:p w:rsidR="00256547" w:rsidRPr="00256547" w:rsidRDefault="00256547" w:rsidP="00296AFF">
            <w:pPr>
              <w:numPr>
                <w:ilvl w:val="0"/>
                <w:numId w:val="7"/>
              </w:numPr>
              <w:tabs>
                <w:tab w:val="num" w:pos="258"/>
              </w:tabs>
              <w:adjustRightInd w:val="0"/>
              <w:snapToGrid w:val="0"/>
              <w:ind w:left="258" w:hanging="258"/>
              <w:jc w:val="both"/>
            </w:pPr>
            <w:r w:rsidRPr="00256547">
              <w:t>Подготовка ОУ к осенне-зимнему периоду</w:t>
            </w:r>
          </w:p>
          <w:p w:rsidR="00256547" w:rsidRPr="00256547" w:rsidRDefault="00256547" w:rsidP="00296AFF">
            <w:pPr>
              <w:numPr>
                <w:ilvl w:val="0"/>
                <w:numId w:val="7"/>
              </w:numPr>
              <w:tabs>
                <w:tab w:val="num" w:pos="258"/>
              </w:tabs>
              <w:adjustRightInd w:val="0"/>
              <w:snapToGrid w:val="0"/>
              <w:ind w:left="258" w:hanging="258"/>
              <w:jc w:val="both"/>
            </w:pPr>
            <w:r w:rsidRPr="00256547">
              <w:t xml:space="preserve">Участие в конкурсах, проектах </w:t>
            </w:r>
          </w:p>
          <w:p w:rsidR="00256547" w:rsidRPr="00256547" w:rsidRDefault="00256547" w:rsidP="00296AFF">
            <w:pPr>
              <w:numPr>
                <w:ilvl w:val="0"/>
                <w:numId w:val="7"/>
              </w:numPr>
              <w:tabs>
                <w:tab w:val="num" w:pos="258"/>
              </w:tabs>
              <w:adjustRightInd w:val="0"/>
              <w:snapToGrid w:val="0"/>
              <w:ind w:left="258" w:hanging="258"/>
              <w:jc w:val="both"/>
            </w:pPr>
            <w:proofErr w:type="gramStart"/>
            <w:r w:rsidRPr="00256547">
              <w:t>Заседание  муниципального</w:t>
            </w:r>
            <w:proofErr w:type="gramEnd"/>
            <w:r w:rsidRPr="00256547">
              <w:t xml:space="preserve"> государственно-общественного  Совета по  образованию </w:t>
            </w:r>
            <w:proofErr w:type="spellStart"/>
            <w:r w:rsidRPr="00256547">
              <w:t>Лихославльского</w:t>
            </w:r>
            <w:proofErr w:type="spellEnd"/>
            <w:r w:rsidRPr="00256547">
              <w:t xml:space="preserve"> муниципального округа</w:t>
            </w:r>
          </w:p>
          <w:p w:rsidR="00256547" w:rsidRPr="00256547" w:rsidRDefault="00256547" w:rsidP="00296AFF">
            <w:pPr>
              <w:numPr>
                <w:ilvl w:val="0"/>
                <w:numId w:val="7"/>
              </w:numPr>
              <w:tabs>
                <w:tab w:val="num" w:pos="258"/>
              </w:tabs>
              <w:adjustRightInd w:val="0"/>
              <w:snapToGrid w:val="0"/>
              <w:ind w:left="0" w:firstLine="0"/>
              <w:jc w:val="both"/>
            </w:pPr>
            <w:r w:rsidRPr="00256547">
              <w:t>Проведение школьного этапа Всероссийской олимпиады школьников</w:t>
            </w:r>
          </w:p>
          <w:p w:rsidR="00256547" w:rsidRPr="00256547" w:rsidRDefault="00256547" w:rsidP="00296AFF">
            <w:pPr>
              <w:numPr>
                <w:ilvl w:val="0"/>
                <w:numId w:val="7"/>
              </w:numPr>
              <w:tabs>
                <w:tab w:val="num" w:pos="258"/>
              </w:tabs>
              <w:adjustRightInd w:val="0"/>
              <w:snapToGrid w:val="0"/>
              <w:ind w:left="0" w:firstLine="0"/>
              <w:jc w:val="both"/>
            </w:pPr>
            <w:r w:rsidRPr="00256547">
              <w:t xml:space="preserve">Районные </w:t>
            </w:r>
            <w:proofErr w:type="gramStart"/>
            <w:r w:rsidRPr="00256547">
              <w:t>соревнования  «</w:t>
            </w:r>
            <w:proofErr w:type="gramEnd"/>
            <w:r w:rsidRPr="00256547">
              <w:t>Безопасное колесо».</w:t>
            </w:r>
          </w:p>
          <w:p w:rsidR="00256547" w:rsidRPr="00256547" w:rsidRDefault="00256547" w:rsidP="00296AFF">
            <w:pPr>
              <w:numPr>
                <w:ilvl w:val="0"/>
                <w:numId w:val="7"/>
              </w:numPr>
              <w:tabs>
                <w:tab w:val="num" w:pos="258"/>
              </w:tabs>
              <w:adjustRightInd w:val="0"/>
              <w:snapToGrid w:val="0"/>
              <w:ind w:left="0" w:firstLine="0"/>
              <w:jc w:val="both"/>
            </w:pPr>
            <w:r w:rsidRPr="00256547">
              <w:t>1 сентября - День Знаний</w:t>
            </w:r>
          </w:p>
          <w:p w:rsidR="00256547" w:rsidRPr="00256547" w:rsidRDefault="00256547" w:rsidP="00296AFF">
            <w:pPr>
              <w:adjustRightInd w:val="0"/>
              <w:snapToGrid w:val="0"/>
              <w:jc w:val="both"/>
            </w:pP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Октябрь 2023</w:t>
            </w:r>
          </w:p>
        </w:tc>
        <w:tc>
          <w:tcPr>
            <w:tcW w:w="8176" w:type="dxa"/>
            <w:tcBorders>
              <w:top w:val="single" w:sz="4" w:space="0" w:color="000000"/>
              <w:left w:val="single" w:sz="4" w:space="0" w:color="000000"/>
              <w:bottom w:val="single" w:sz="4" w:space="0" w:color="000000"/>
              <w:right w:val="single" w:sz="4" w:space="0" w:color="000000"/>
            </w:tcBorders>
            <w:shd w:val="clear" w:color="auto" w:fill="auto"/>
          </w:tcPr>
          <w:p w:rsidR="00256547" w:rsidRPr="00256547" w:rsidRDefault="00256547" w:rsidP="00296AFF">
            <w:pPr>
              <w:numPr>
                <w:ilvl w:val="0"/>
                <w:numId w:val="7"/>
              </w:numPr>
              <w:tabs>
                <w:tab w:val="num" w:pos="258"/>
              </w:tabs>
              <w:adjustRightInd w:val="0"/>
              <w:snapToGrid w:val="0"/>
              <w:ind w:left="0" w:firstLine="0"/>
              <w:jc w:val="both"/>
            </w:pPr>
            <w:r w:rsidRPr="00256547">
              <w:t>Проведение школьного этапа Всероссийской олимпиады школьников</w:t>
            </w:r>
          </w:p>
          <w:p w:rsidR="00256547" w:rsidRPr="00256547" w:rsidRDefault="00256547" w:rsidP="00296AFF">
            <w:pPr>
              <w:numPr>
                <w:ilvl w:val="0"/>
                <w:numId w:val="7"/>
              </w:numPr>
              <w:tabs>
                <w:tab w:val="num" w:pos="258"/>
              </w:tabs>
              <w:adjustRightInd w:val="0"/>
              <w:snapToGrid w:val="0"/>
              <w:ind w:left="0" w:firstLine="0"/>
              <w:jc w:val="both"/>
            </w:pPr>
            <w:r w:rsidRPr="00256547">
              <w:t xml:space="preserve">Торжественное мероприятие, посвященное Дню учителя и Дню </w:t>
            </w:r>
            <w:proofErr w:type="gramStart"/>
            <w:r w:rsidRPr="00256547">
              <w:t>работника  дошкольного</w:t>
            </w:r>
            <w:proofErr w:type="gramEnd"/>
            <w:r w:rsidRPr="00256547">
              <w:t xml:space="preserve">  образования. </w:t>
            </w:r>
          </w:p>
          <w:p w:rsidR="00256547" w:rsidRPr="00256547" w:rsidRDefault="00256547" w:rsidP="00296AFF">
            <w:pPr>
              <w:pStyle w:val="af8"/>
              <w:numPr>
                <w:ilvl w:val="0"/>
                <w:numId w:val="7"/>
              </w:numPr>
              <w:adjustRightInd w:val="0"/>
              <w:snapToGrid w:val="0"/>
              <w:jc w:val="both"/>
            </w:pPr>
            <w:r w:rsidRPr="00256547">
              <w:t xml:space="preserve">Конкурс </w:t>
            </w:r>
            <w:proofErr w:type="spellStart"/>
            <w:r w:rsidRPr="00256547">
              <w:t>детско</w:t>
            </w:r>
            <w:proofErr w:type="spellEnd"/>
            <w:r w:rsidRPr="00256547">
              <w:t xml:space="preserve"> –родительского творчества «Мой воспитатель»</w:t>
            </w:r>
          </w:p>
          <w:p w:rsidR="00256547" w:rsidRPr="00256547" w:rsidRDefault="00256547" w:rsidP="00296AFF">
            <w:pPr>
              <w:pStyle w:val="af8"/>
              <w:adjustRightInd w:val="0"/>
              <w:snapToGrid w:val="0"/>
              <w:ind w:left="540"/>
              <w:jc w:val="both"/>
            </w:pPr>
          </w:p>
        </w:tc>
      </w:tr>
      <w:tr w:rsidR="00256547" w:rsidRPr="00256547" w:rsidTr="00296AFF">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Ноябрь 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num" w:pos="258"/>
              </w:tabs>
              <w:adjustRightInd w:val="0"/>
              <w:snapToGrid w:val="0"/>
              <w:ind w:left="0" w:firstLine="0"/>
              <w:jc w:val="both"/>
            </w:pPr>
            <w:r w:rsidRPr="00256547">
              <w:t>Подготовка проекта бюджета по отрасли «Образование» на 2022 год</w:t>
            </w:r>
          </w:p>
          <w:p w:rsidR="00256547" w:rsidRPr="00256547" w:rsidRDefault="00256547" w:rsidP="00296AFF">
            <w:pPr>
              <w:numPr>
                <w:ilvl w:val="0"/>
                <w:numId w:val="7"/>
              </w:numPr>
              <w:tabs>
                <w:tab w:val="left" w:pos="277"/>
                <w:tab w:val="left" w:pos="442"/>
              </w:tabs>
              <w:ind w:left="0" w:firstLine="0"/>
              <w:jc w:val="both"/>
            </w:pPr>
            <w:r w:rsidRPr="00256547">
              <w:t xml:space="preserve">Проведение муниципального этапа Всероссийской олимпиады школьников </w:t>
            </w:r>
          </w:p>
          <w:p w:rsidR="00256547" w:rsidRPr="00256547" w:rsidRDefault="00256547" w:rsidP="00296AFF">
            <w:pPr>
              <w:numPr>
                <w:ilvl w:val="0"/>
                <w:numId w:val="7"/>
              </w:numPr>
              <w:tabs>
                <w:tab w:val="num" w:pos="258"/>
              </w:tabs>
              <w:adjustRightInd w:val="0"/>
              <w:snapToGrid w:val="0"/>
              <w:ind w:left="0" w:firstLine="0"/>
              <w:jc w:val="both"/>
            </w:pPr>
            <w:r w:rsidRPr="00256547">
              <w:t xml:space="preserve">Организация </w:t>
            </w:r>
            <w:proofErr w:type="gramStart"/>
            <w:r w:rsidRPr="00256547">
              <w:t>торжественных  мероприятий</w:t>
            </w:r>
            <w:proofErr w:type="gramEnd"/>
            <w:r w:rsidRPr="00256547">
              <w:t>, посвящённых Дню матери</w:t>
            </w:r>
          </w:p>
          <w:p w:rsidR="00256547" w:rsidRPr="00256547" w:rsidRDefault="00256547" w:rsidP="00296AFF">
            <w:pPr>
              <w:pStyle w:val="af8"/>
              <w:numPr>
                <w:ilvl w:val="0"/>
                <w:numId w:val="7"/>
              </w:numPr>
            </w:pPr>
            <w:r w:rsidRPr="00256547">
              <w:t>Фитнес-фестиваль «Красота в движении - здоровье с детства»</w:t>
            </w:r>
          </w:p>
          <w:p w:rsidR="00256547" w:rsidRPr="00256547" w:rsidRDefault="00256547" w:rsidP="00296AFF">
            <w:pPr>
              <w:pStyle w:val="af8"/>
              <w:numPr>
                <w:ilvl w:val="0"/>
                <w:numId w:val="7"/>
              </w:numPr>
            </w:pPr>
            <w:r w:rsidRPr="00256547">
              <w:t>Конкурс профессионального мастерства «Наставник+»</w:t>
            </w:r>
          </w:p>
          <w:p w:rsidR="00256547" w:rsidRPr="00256547" w:rsidRDefault="00256547" w:rsidP="00296AFF"/>
        </w:tc>
      </w:tr>
      <w:tr w:rsidR="00256547" w:rsidRPr="00C203B0" w:rsidTr="00296AFF">
        <w:trPr>
          <w:trHeight w:val="416"/>
        </w:trPr>
        <w:tc>
          <w:tcPr>
            <w:tcW w:w="1430" w:type="dxa"/>
            <w:tcBorders>
              <w:top w:val="single" w:sz="4" w:space="0" w:color="000000"/>
              <w:left w:val="single" w:sz="4" w:space="0" w:color="000000"/>
              <w:bottom w:val="single" w:sz="4" w:space="0" w:color="000000"/>
              <w:right w:val="single" w:sz="4" w:space="0" w:color="000000"/>
            </w:tcBorders>
            <w:vAlign w:val="center"/>
          </w:tcPr>
          <w:p w:rsidR="00256547" w:rsidRPr="00256547" w:rsidRDefault="00256547" w:rsidP="00296AFF">
            <w:pPr>
              <w:adjustRightInd w:val="0"/>
              <w:snapToGrid w:val="0"/>
              <w:jc w:val="center"/>
            </w:pPr>
            <w:r w:rsidRPr="00256547">
              <w:t>Декабрь 2023</w:t>
            </w:r>
          </w:p>
        </w:tc>
        <w:tc>
          <w:tcPr>
            <w:tcW w:w="8176" w:type="dxa"/>
            <w:tcBorders>
              <w:top w:val="single" w:sz="4" w:space="0" w:color="000000"/>
              <w:left w:val="single" w:sz="4" w:space="0" w:color="000000"/>
              <w:bottom w:val="single" w:sz="4" w:space="0" w:color="000000"/>
              <w:right w:val="single" w:sz="4" w:space="0" w:color="000000"/>
            </w:tcBorders>
          </w:tcPr>
          <w:p w:rsidR="00256547" w:rsidRPr="00256547" w:rsidRDefault="00256547" w:rsidP="00296AFF">
            <w:pPr>
              <w:numPr>
                <w:ilvl w:val="0"/>
                <w:numId w:val="7"/>
              </w:numPr>
              <w:tabs>
                <w:tab w:val="clear" w:pos="540"/>
                <w:tab w:val="num" w:pos="82"/>
                <w:tab w:val="left" w:pos="262"/>
                <w:tab w:val="left" w:pos="532"/>
              </w:tabs>
              <w:ind w:left="0" w:firstLine="0"/>
              <w:jc w:val="both"/>
            </w:pPr>
            <w:proofErr w:type="gramStart"/>
            <w:r w:rsidRPr="00256547">
              <w:t>Подготовка  команды</w:t>
            </w:r>
            <w:proofErr w:type="gramEnd"/>
            <w:r w:rsidRPr="00256547">
              <w:t xml:space="preserve"> школьников для участия в региональном этапе всероссийской олимпиады школьников </w:t>
            </w:r>
          </w:p>
          <w:p w:rsidR="00256547" w:rsidRPr="00256547" w:rsidRDefault="00256547" w:rsidP="00296AFF">
            <w:pPr>
              <w:numPr>
                <w:ilvl w:val="0"/>
                <w:numId w:val="7"/>
              </w:numPr>
              <w:tabs>
                <w:tab w:val="num" w:pos="258"/>
              </w:tabs>
              <w:adjustRightInd w:val="0"/>
              <w:snapToGrid w:val="0"/>
              <w:ind w:left="258" w:hanging="258"/>
              <w:jc w:val="both"/>
            </w:pPr>
            <w:proofErr w:type="gramStart"/>
            <w:r w:rsidRPr="00256547">
              <w:t>Заседание  муниципального</w:t>
            </w:r>
            <w:proofErr w:type="gramEnd"/>
            <w:r w:rsidRPr="00256547">
              <w:t xml:space="preserve"> государственно-общественного  Совета по  образованию </w:t>
            </w:r>
            <w:proofErr w:type="spellStart"/>
            <w:r w:rsidRPr="00256547">
              <w:t>Лихославльского</w:t>
            </w:r>
            <w:proofErr w:type="spellEnd"/>
            <w:r w:rsidRPr="00256547">
              <w:t xml:space="preserve"> муниципального округа</w:t>
            </w:r>
          </w:p>
          <w:p w:rsidR="00256547" w:rsidRPr="00256547" w:rsidRDefault="00256547" w:rsidP="00296AFF">
            <w:pPr>
              <w:numPr>
                <w:ilvl w:val="0"/>
                <w:numId w:val="7"/>
              </w:numPr>
              <w:tabs>
                <w:tab w:val="num" w:pos="258"/>
              </w:tabs>
              <w:adjustRightInd w:val="0"/>
              <w:snapToGrid w:val="0"/>
              <w:ind w:left="0" w:firstLine="0"/>
              <w:jc w:val="both"/>
            </w:pPr>
            <w:r w:rsidRPr="00256547">
              <w:t>Организация проведения зимних школьных каникул</w:t>
            </w:r>
          </w:p>
          <w:p w:rsidR="00256547" w:rsidRPr="00256547" w:rsidRDefault="00256547" w:rsidP="00296AFF">
            <w:pPr>
              <w:numPr>
                <w:ilvl w:val="0"/>
                <w:numId w:val="7"/>
              </w:numPr>
              <w:tabs>
                <w:tab w:val="num" w:pos="258"/>
              </w:tabs>
              <w:adjustRightInd w:val="0"/>
              <w:snapToGrid w:val="0"/>
              <w:ind w:left="0" w:firstLine="0"/>
              <w:jc w:val="both"/>
            </w:pPr>
            <w:r w:rsidRPr="00256547">
              <w:t>Участие в лыжных соревнованиях и других массовых спортивных соревнованиях</w:t>
            </w:r>
          </w:p>
          <w:p w:rsidR="00256547" w:rsidRPr="00256547" w:rsidRDefault="00256547" w:rsidP="00296AFF">
            <w:pPr>
              <w:numPr>
                <w:ilvl w:val="0"/>
                <w:numId w:val="7"/>
              </w:numPr>
              <w:tabs>
                <w:tab w:val="num" w:pos="258"/>
              </w:tabs>
              <w:adjustRightInd w:val="0"/>
              <w:snapToGrid w:val="0"/>
              <w:ind w:left="0" w:firstLine="0"/>
              <w:jc w:val="both"/>
            </w:pPr>
            <w:r w:rsidRPr="00256547">
              <w:t>Проведение муниципального этапа Всероссийского профессионального конкурса «Учитель года -2024»</w:t>
            </w:r>
          </w:p>
          <w:p w:rsidR="00256547" w:rsidRPr="00256547" w:rsidRDefault="00256547" w:rsidP="00296AFF">
            <w:pPr>
              <w:numPr>
                <w:ilvl w:val="0"/>
                <w:numId w:val="7"/>
              </w:numPr>
              <w:tabs>
                <w:tab w:val="num" w:pos="258"/>
              </w:tabs>
              <w:adjustRightInd w:val="0"/>
              <w:snapToGrid w:val="0"/>
              <w:ind w:left="0" w:firstLine="0"/>
              <w:jc w:val="both"/>
            </w:pPr>
            <w:r w:rsidRPr="00256547">
              <w:t>Проведение муниципального этапа Всероссийского профессионального конкурса «Воспитатель года -2024»</w:t>
            </w:r>
          </w:p>
          <w:p w:rsidR="00256547" w:rsidRPr="009F6E79" w:rsidRDefault="00256547" w:rsidP="00296AFF">
            <w:pPr>
              <w:adjustRightInd w:val="0"/>
              <w:snapToGrid w:val="0"/>
              <w:jc w:val="both"/>
            </w:pPr>
          </w:p>
        </w:tc>
      </w:tr>
    </w:tbl>
    <w:p w:rsidR="00C11123" w:rsidRPr="00F205A2" w:rsidRDefault="00C11123" w:rsidP="00C11123">
      <w:pPr>
        <w:jc w:val="both"/>
        <w:rPr>
          <w:bCs/>
          <w:highlight w:val="green"/>
        </w:rPr>
      </w:pPr>
    </w:p>
    <w:p w:rsidR="00367994" w:rsidRDefault="00367994" w:rsidP="001D061F">
      <w:pPr>
        <w:spacing w:before="120" w:after="120"/>
        <w:jc w:val="center"/>
        <w:rPr>
          <w:b/>
          <w:bCs/>
        </w:rPr>
      </w:pPr>
    </w:p>
    <w:p w:rsidR="001D061F" w:rsidRPr="00F205A2" w:rsidRDefault="001D061F" w:rsidP="001D061F">
      <w:pPr>
        <w:spacing w:before="120" w:after="120"/>
        <w:jc w:val="center"/>
        <w:rPr>
          <w:b/>
          <w:bCs/>
        </w:rPr>
      </w:pPr>
      <w:r w:rsidRPr="00C203B0">
        <w:rPr>
          <w:b/>
          <w:bCs/>
        </w:rPr>
        <w:lastRenderedPageBreak/>
        <w:t>ТОРЖЕСТВЕННЫЕ МЕРОПРИЯТИЯ</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7527"/>
      </w:tblGrid>
      <w:tr w:rsidR="00256547" w:rsidRPr="00256547" w:rsidTr="00296AFF">
        <w:trPr>
          <w:trHeight w:val="44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rPr>
                <w:b/>
                <w:bCs/>
              </w:rPr>
            </w:pPr>
            <w:r w:rsidRPr="00256547">
              <w:rPr>
                <w:b/>
                <w:bCs/>
              </w:rPr>
              <w:t>Сроки</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rPr>
                <w:b/>
                <w:bCs/>
              </w:rPr>
            </w:pPr>
            <w:r w:rsidRPr="00256547">
              <w:rPr>
                <w:b/>
                <w:bCs/>
              </w:rPr>
              <w:t>Мероприятия</w:t>
            </w:r>
          </w:p>
        </w:tc>
      </w:tr>
      <w:tr w:rsidR="00256547" w:rsidRPr="00256547" w:rsidTr="00296AFF">
        <w:trPr>
          <w:cantSplit/>
          <w:trHeight w:val="683"/>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pPr>
            <w:r w:rsidRPr="00256547">
              <w:t>Февраль 2023</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both"/>
            </w:pPr>
            <w:r w:rsidRPr="00256547">
              <w:t>Мероприятия, посвященные Дню защитников Отечества.</w:t>
            </w:r>
          </w:p>
          <w:p w:rsidR="00256547" w:rsidRPr="00256547" w:rsidRDefault="00256547" w:rsidP="00296AFF">
            <w:pPr>
              <w:jc w:val="both"/>
            </w:pPr>
          </w:p>
        </w:tc>
      </w:tr>
      <w:tr w:rsidR="00256547" w:rsidRPr="00256547" w:rsidTr="00296AFF">
        <w:trPr>
          <w:cantSplit/>
          <w:trHeight w:val="519"/>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pPr>
            <w:r w:rsidRPr="00256547">
              <w:t>Март 2023</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both"/>
            </w:pPr>
            <w:r w:rsidRPr="00256547">
              <w:t xml:space="preserve">Мероприятия, посвященные </w:t>
            </w:r>
            <w:proofErr w:type="gramStart"/>
            <w:r w:rsidRPr="00256547">
              <w:t>Международному  женскому</w:t>
            </w:r>
            <w:proofErr w:type="gramEnd"/>
            <w:r w:rsidRPr="00256547">
              <w:t xml:space="preserve"> дню 8 марта</w:t>
            </w:r>
          </w:p>
          <w:p w:rsidR="00256547" w:rsidRPr="00256547" w:rsidRDefault="00256547" w:rsidP="00296AFF">
            <w:pPr>
              <w:jc w:val="both"/>
            </w:pPr>
          </w:p>
        </w:tc>
      </w:tr>
      <w:tr w:rsidR="00256547" w:rsidRPr="00256547" w:rsidTr="00296AFF">
        <w:trPr>
          <w:cantSplit/>
          <w:trHeight w:val="706"/>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pPr>
            <w:r w:rsidRPr="00256547">
              <w:t>Апрель 2023</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tabs>
                <w:tab w:val="num" w:pos="540"/>
              </w:tabs>
              <w:jc w:val="both"/>
            </w:pPr>
            <w:r w:rsidRPr="00256547">
              <w:t>Фестиваль современного творчества «Как не любить мне эту землю»</w:t>
            </w:r>
          </w:p>
          <w:p w:rsidR="00256547" w:rsidRPr="00256547" w:rsidRDefault="00256547" w:rsidP="00296AFF">
            <w:pPr>
              <w:tabs>
                <w:tab w:val="num" w:pos="540"/>
              </w:tabs>
              <w:jc w:val="both"/>
            </w:pPr>
            <w:r w:rsidRPr="00256547">
              <w:t xml:space="preserve">Организация и проведение районного </w:t>
            </w:r>
            <w:proofErr w:type="gramStart"/>
            <w:r w:rsidRPr="00256547">
              <w:t>фестиваля  детского</w:t>
            </w:r>
            <w:proofErr w:type="gramEnd"/>
            <w:r w:rsidRPr="00256547">
              <w:t xml:space="preserve"> творчества для дошкольников «Музыкальная весна»</w:t>
            </w:r>
          </w:p>
          <w:p w:rsidR="00256547" w:rsidRPr="00256547" w:rsidRDefault="00256547" w:rsidP="00296AFF">
            <w:pPr>
              <w:jc w:val="both"/>
            </w:pPr>
          </w:p>
        </w:tc>
      </w:tr>
      <w:tr w:rsidR="00256547" w:rsidRPr="00256547" w:rsidTr="00296AFF">
        <w:trPr>
          <w:cantSplit/>
          <w:trHeight w:val="561"/>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pPr>
            <w:r w:rsidRPr="00256547">
              <w:t>Май 2023</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both"/>
            </w:pPr>
            <w:r w:rsidRPr="00256547">
              <w:t xml:space="preserve">Праздник «Последний </w:t>
            </w:r>
            <w:proofErr w:type="gramStart"/>
            <w:r w:rsidRPr="00256547">
              <w:t>школьный  звонок</w:t>
            </w:r>
            <w:proofErr w:type="gramEnd"/>
            <w:r w:rsidRPr="00256547">
              <w:t>»</w:t>
            </w:r>
          </w:p>
        </w:tc>
      </w:tr>
      <w:tr w:rsidR="00256547" w:rsidRPr="00256547" w:rsidTr="00296AFF">
        <w:trPr>
          <w:cantSplit/>
          <w:trHeight w:val="1134"/>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pPr>
            <w:r w:rsidRPr="00256547">
              <w:t>Июнь 2023</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both"/>
            </w:pPr>
            <w:r w:rsidRPr="00256547">
              <w:t xml:space="preserve"> Торжественная церемония чествования выпускников 2023 года.  </w:t>
            </w:r>
          </w:p>
          <w:p w:rsidR="00256547" w:rsidRPr="00256547" w:rsidRDefault="00256547" w:rsidP="00296AFF">
            <w:pPr>
              <w:jc w:val="both"/>
            </w:pPr>
            <w:r w:rsidRPr="00256547">
              <w:t>Участие в районных мероприятиях, посвященных Международному Дню защиты детей</w:t>
            </w:r>
          </w:p>
          <w:p w:rsidR="00256547" w:rsidRPr="00256547" w:rsidRDefault="00256547" w:rsidP="00296AFF">
            <w:pPr>
              <w:jc w:val="both"/>
            </w:pPr>
          </w:p>
        </w:tc>
      </w:tr>
      <w:tr w:rsidR="00256547" w:rsidRPr="00256547" w:rsidTr="00296AFF">
        <w:trPr>
          <w:cantSplit/>
          <w:trHeight w:val="585"/>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pPr>
            <w:r w:rsidRPr="00256547">
              <w:t>Сентябрь 2023</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both"/>
            </w:pPr>
            <w:r w:rsidRPr="00256547">
              <w:t xml:space="preserve">Торжественные школьные линейки, посвященные </w:t>
            </w:r>
            <w:proofErr w:type="gramStart"/>
            <w:r w:rsidRPr="00256547">
              <w:t>Дню  знаний</w:t>
            </w:r>
            <w:proofErr w:type="gramEnd"/>
          </w:p>
          <w:p w:rsidR="00256547" w:rsidRPr="00256547" w:rsidRDefault="00256547" w:rsidP="00296AFF">
            <w:pPr>
              <w:jc w:val="both"/>
            </w:pPr>
            <w:r w:rsidRPr="00256547">
              <w:t xml:space="preserve">Конкурс </w:t>
            </w:r>
            <w:proofErr w:type="spellStart"/>
            <w:r w:rsidRPr="00256547">
              <w:t>детско</w:t>
            </w:r>
            <w:proofErr w:type="spellEnd"/>
            <w:r w:rsidRPr="00256547">
              <w:t xml:space="preserve"> –родительского творчества «Мой воспитатель»</w:t>
            </w:r>
          </w:p>
          <w:p w:rsidR="00256547" w:rsidRPr="00256547" w:rsidRDefault="00256547" w:rsidP="00296AFF">
            <w:pPr>
              <w:jc w:val="both"/>
            </w:pPr>
          </w:p>
        </w:tc>
      </w:tr>
      <w:tr w:rsidR="00256547" w:rsidRPr="00256547" w:rsidTr="00296AFF">
        <w:trPr>
          <w:cantSplit/>
          <w:trHeight w:val="227"/>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pPr>
            <w:r w:rsidRPr="00256547">
              <w:t>Октябрь 2023</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both"/>
            </w:pPr>
            <w:r w:rsidRPr="00256547">
              <w:t xml:space="preserve">Торжественное мероприятие, посвященное Международному Дню Учителя и Дню работника дошкольного образования.  </w:t>
            </w:r>
          </w:p>
          <w:p w:rsidR="00256547" w:rsidRPr="00256547" w:rsidRDefault="00256547" w:rsidP="00296AFF">
            <w:pPr>
              <w:jc w:val="both"/>
            </w:pPr>
          </w:p>
        </w:tc>
      </w:tr>
      <w:tr w:rsidR="00256547" w:rsidRPr="00C203B0" w:rsidTr="00296AFF">
        <w:trPr>
          <w:cantSplit/>
          <w:trHeight w:val="227"/>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jc w:val="center"/>
            </w:pPr>
            <w:r w:rsidRPr="00256547">
              <w:t>Ноябрь 2023</w:t>
            </w:r>
          </w:p>
        </w:tc>
        <w:tc>
          <w:tcPr>
            <w:tcW w:w="7527" w:type="dxa"/>
            <w:tcBorders>
              <w:top w:val="single" w:sz="4" w:space="0" w:color="auto"/>
              <w:left w:val="single" w:sz="4" w:space="0" w:color="auto"/>
              <w:bottom w:val="single" w:sz="4" w:space="0" w:color="auto"/>
              <w:right w:val="single" w:sz="4" w:space="0" w:color="auto"/>
            </w:tcBorders>
            <w:shd w:val="clear" w:color="auto" w:fill="auto"/>
            <w:vAlign w:val="center"/>
          </w:tcPr>
          <w:p w:rsidR="00256547" w:rsidRPr="00256547" w:rsidRDefault="00256547" w:rsidP="00296AFF">
            <w:pPr>
              <w:pStyle w:val="af8"/>
              <w:numPr>
                <w:ilvl w:val="0"/>
                <w:numId w:val="7"/>
              </w:numPr>
            </w:pPr>
            <w:r w:rsidRPr="00256547">
              <w:t>Конкурс профессионального мастерства «Наставник+»</w:t>
            </w:r>
          </w:p>
          <w:p w:rsidR="00256547" w:rsidRPr="00256547" w:rsidRDefault="00256547" w:rsidP="00296AFF">
            <w:pPr>
              <w:jc w:val="both"/>
            </w:pPr>
          </w:p>
        </w:tc>
      </w:tr>
    </w:tbl>
    <w:p w:rsidR="001D061F" w:rsidRPr="00F205A2" w:rsidRDefault="001D061F" w:rsidP="001D061F">
      <w:pPr>
        <w:jc w:val="both"/>
        <w:rPr>
          <w:b/>
          <w:bCs/>
          <w:color w:val="FF0000"/>
        </w:rPr>
      </w:pPr>
    </w:p>
    <w:p w:rsidR="00D13BE1" w:rsidRDefault="00D13BE1" w:rsidP="001824A6">
      <w:pPr>
        <w:spacing w:before="120" w:after="120"/>
        <w:jc w:val="center"/>
        <w:rPr>
          <w:b/>
          <w:bCs/>
        </w:rPr>
      </w:pPr>
      <w:bookmarkStart w:id="1" w:name="_Toc170095810"/>
    </w:p>
    <w:p w:rsidR="00A54284" w:rsidRPr="00F205A2" w:rsidRDefault="00A54284" w:rsidP="001824A6">
      <w:pPr>
        <w:spacing w:before="120" w:after="120"/>
        <w:jc w:val="center"/>
        <w:rPr>
          <w:b/>
          <w:bCs/>
        </w:rPr>
      </w:pPr>
      <w:r w:rsidRPr="00F205A2">
        <w:rPr>
          <w:b/>
          <w:bCs/>
        </w:rPr>
        <w:t>СОВЕЩАНИЯ С РУКОВОДИТЕЛЯМИ МОУ</w:t>
      </w:r>
    </w:p>
    <w:tbl>
      <w:tblPr>
        <w:tblW w:w="10055" w:type="dxa"/>
        <w:jc w:val="center"/>
        <w:tblLook w:val="01E0" w:firstRow="1" w:lastRow="1" w:firstColumn="1" w:lastColumn="1" w:noHBand="0" w:noVBand="0"/>
      </w:tblPr>
      <w:tblGrid>
        <w:gridCol w:w="2077"/>
        <w:gridCol w:w="7978"/>
      </w:tblGrid>
      <w:tr w:rsidR="00A34113" w:rsidRPr="00256547" w:rsidTr="00677D56">
        <w:trPr>
          <w:cantSplit/>
          <w:trHeight w:val="443"/>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both"/>
              <w:rPr>
                <w:b/>
                <w:bCs/>
              </w:rPr>
            </w:pPr>
            <w:r w:rsidRPr="00256547">
              <w:rPr>
                <w:b/>
                <w:bCs/>
              </w:rPr>
              <w:t>Сроки</w:t>
            </w:r>
          </w:p>
        </w:tc>
        <w:tc>
          <w:tcPr>
            <w:tcW w:w="7978"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both"/>
              <w:rPr>
                <w:b/>
                <w:bCs/>
              </w:rPr>
            </w:pPr>
            <w:r w:rsidRPr="00256547">
              <w:rPr>
                <w:b/>
                <w:bCs/>
              </w:rPr>
              <w:t>Вопросы</w:t>
            </w:r>
          </w:p>
        </w:tc>
      </w:tr>
      <w:tr w:rsidR="00A34113" w:rsidRPr="00256547"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t>Январь 202</w:t>
            </w:r>
            <w:r w:rsidR="00541F8E" w:rsidRPr="00256547">
              <w:rPr>
                <w:bCs/>
              </w:rPr>
              <w:t>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A34113" w:rsidP="00A34113">
            <w:pPr>
              <w:pStyle w:val="af8"/>
              <w:numPr>
                <w:ilvl w:val="0"/>
                <w:numId w:val="31"/>
              </w:numPr>
              <w:ind w:left="78" w:firstLine="0"/>
              <w:jc w:val="both"/>
            </w:pPr>
            <w:r w:rsidRPr="00256547">
              <w:t>Об итогах регионального этапа всероссийской олимпиады школьников</w:t>
            </w:r>
          </w:p>
          <w:p w:rsidR="00A34113" w:rsidRPr="00256547" w:rsidRDefault="00A34113" w:rsidP="00A34113">
            <w:pPr>
              <w:pStyle w:val="af8"/>
              <w:numPr>
                <w:ilvl w:val="0"/>
                <w:numId w:val="31"/>
              </w:numPr>
              <w:ind w:left="78" w:firstLine="0"/>
              <w:jc w:val="both"/>
            </w:pPr>
            <w:r w:rsidRPr="00256547">
              <w:t>О подготовке к итоговой аттестации обучающихся 9-ых, 11-ых классов.</w:t>
            </w:r>
          </w:p>
          <w:p w:rsidR="00A34113" w:rsidRPr="00256547" w:rsidRDefault="00A34113" w:rsidP="00A34113">
            <w:pPr>
              <w:ind w:left="78"/>
              <w:jc w:val="both"/>
            </w:pPr>
            <w:r w:rsidRPr="00256547">
              <w:t>3. Об итогах конкурсов и участии обучающихся в конференциях.</w:t>
            </w:r>
          </w:p>
          <w:p w:rsidR="00A34113" w:rsidRPr="00256547" w:rsidRDefault="00A34113" w:rsidP="00A34113">
            <w:pPr>
              <w:ind w:left="78"/>
              <w:jc w:val="both"/>
            </w:pPr>
            <w:r w:rsidRPr="00256547">
              <w:t>4. Об о</w:t>
            </w:r>
            <w:r w:rsidR="00541F8E" w:rsidRPr="00256547">
              <w:t>рганизации летнего отдыха в 2022-2023</w:t>
            </w:r>
            <w:r w:rsidRPr="00256547">
              <w:t xml:space="preserve"> учебном году.</w:t>
            </w:r>
          </w:p>
          <w:p w:rsidR="00A34113" w:rsidRPr="00256547" w:rsidRDefault="00A34113" w:rsidP="00A34113">
            <w:pPr>
              <w:ind w:left="78"/>
              <w:jc w:val="both"/>
            </w:pPr>
            <w:r w:rsidRPr="00256547">
              <w:t xml:space="preserve">5. Об итогах </w:t>
            </w:r>
            <w:r w:rsidRPr="00256547">
              <w:rPr>
                <w:lang w:val="en-US"/>
              </w:rPr>
              <w:t>I</w:t>
            </w:r>
            <w:r w:rsidR="00541F8E" w:rsidRPr="00256547">
              <w:t xml:space="preserve"> полугодия 2022-2023</w:t>
            </w:r>
            <w:r w:rsidRPr="00256547">
              <w:t xml:space="preserve"> учебного года</w:t>
            </w:r>
          </w:p>
          <w:p w:rsidR="00A34113" w:rsidRPr="00256547" w:rsidRDefault="00A34113" w:rsidP="00A34113">
            <w:pPr>
              <w:ind w:left="78"/>
              <w:jc w:val="both"/>
            </w:pPr>
            <w:r w:rsidRPr="00256547">
              <w:t>6. О финансировании об</w:t>
            </w:r>
            <w:r w:rsidR="00541F8E" w:rsidRPr="00256547">
              <w:t>разовательных организаций в 2023</w:t>
            </w:r>
            <w:r w:rsidRPr="00256547">
              <w:t xml:space="preserve"> году</w:t>
            </w:r>
          </w:p>
          <w:p w:rsidR="00A34113" w:rsidRPr="00256547" w:rsidRDefault="00A34113" w:rsidP="00677D56">
            <w:pPr>
              <w:ind w:left="360"/>
              <w:jc w:val="both"/>
            </w:pPr>
          </w:p>
        </w:tc>
      </w:tr>
      <w:tr w:rsidR="00A34113" w:rsidRPr="00256547"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541F8E" w:rsidP="00677D56">
            <w:pPr>
              <w:jc w:val="center"/>
              <w:rPr>
                <w:bCs/>
              </w:rPr>
            </w:pPr>
            <w:r w:rsidRPr="00256547">
              <w:rPr>
                <w:bCs/>
              </w:rPr>
              <w:t>Февраль 2023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A34113" w:rsidP="00677D56">
            <w:pPr>
              <w:jc w:val="both"/>
            </w:pPr>
            <w:r w:rsidRPr="00256547">
              <w:t>1. О проведении спортивно-массовой работы в образовательных учреждениях района.</w:t>
            </w:r>
          </w:p>
          <w:p w:rsidR="00A34113" w:rsidRPr="00256547" w:rsidRDefault="00A34113" w:rsidP="00677D56">
            <w:pPr>
              <w:jc w:val="both"/>
            </w:pPr>
            <w:r w:rsidRPr="00256547">
              <w:t>2. Об итогах муниципального э</w:t>
            </w:r>
            <w:r w:rsidR="00541F8E" w:rsidRPr="00256547">
              <w:t>тапа конкурса «Учитель года 2023</w:t>
            </w:r>
            <w:r w:rsidRPr="00256547">
              <w:t>»</w:t>
            </w:r>
          </w:p>
          <w:p w:rsidR="00A34113" w:rsidRPr="00256547" w:rsidRDefault="00A34113" w:rsidP="00677D56">
            <w:pPr>
              <w:jc w:val="both"/>
            </w:pPr>
            <w:r w:rsidRPr="00256547">
              <w:t>3. Об итогах тематических проверок по вопросам трудового законодательства.</w:t>
            </w:r>
          </w:p>
          <w:p w:rsidR="00A34113" w:rsidRPr="00256547" w:rsidRDefault="00A34113" w:rsidP="00677D56">
            <w:pPr>
              <w:ind w:left="357"/>
              <w:jc w:val="both"/>
            </w:pPr>
          </w:p>
        </w:tc>
      </w:tr>
      <w:tr w:rsidR="00A34113" w:rsidRPr="00256547" w:rsidTr="00677D56">
        <w:trPr>
          <w:cantSplit/>
          <w:trHeight w:val="773"/>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lastRenderedPageBreak/>
              <w:t>Март 202</w:t>
            </w:r>
            <w:r w:rsidR="00541F8E" w:rsidRPr="00256547">
              <w:rPr>
                <w:bCs/>
              </w:rPr>
              <w:t>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A34113" w:rsidP="00677D56">
            <w:pPr>
              <w:jc w:val="both"/>
            </w:pPr>
            <w:r w:rsidRPr="00256547">
              <w:rPr>
                <w:color w:val="1F497D"/>
              </w:rPr>
              <w:t>1</w:t>
            </w:r>
            <w:r w:rsidRPr="00256547">
              <w:t>. О подготовке к государственной итоговой аттестации учащихся 9, 11 (12 классов)</w:t>
            </w:r>
          </w:p>
          <w:p w:rsidR="00A34113" w:rsidRPr="00256547" w:rsidRDefault="00A34113" w:rsidP="00677D56">
            <w:pPr>
              <w:rPr>
                <w:color w:val="000000"/>
              </w:rPr>
            </w:pPr>
            <w:r w:rsidRPr="00256547">
              <w:t xml:space="preserve">2. Об итогах тематических проверок школ  </w:t>
            </w:r>
          </w:p>
          <w:p w:rsidR="00A34113" w:rsidRPr="00256547" w:rsidRDefault="00A34113" w:rsidP="00677D56">
            <w:pPr>
              <w:jc w:val="both"/>
            </w:pPr>
            <w:r w:rsidRPr="00256547">
              <w:t>3. О предоставлении сведений о доходах руководителями ОУ.</w:t>
            </w:r>
          </w:p>
          <w:p w:rsidR="00A34113" w:rsidRPr="00256547" w:rsidRDefault="00A34113" w:rsidP="00677D56">
            <w:pPr>
              <w:jc w:val="both"/>
            </w:pPr>
            <w:r w:rsidRPr="00256547">
              <w:t xml:space="preserve">4. О результатах проведения Всероссийской олимпиады школьников </w:t>
            </w:r>
          </w:p>
          <w:p w:rsidR="00A34113" w:rsidRPr="00256547" w:rsidRDefault="00A34113" w:rsidP="00677D56">
            <w:pPr>
              <w:jc w:val="both"/>
            </w:pPr>
          </w:p>
        </w:tc>
      </w:tr>
      <w:tr w:rsidR="00A34113" w:rsidRPr="00256547"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t>Апрель 202</w:t>
            </w:r>
            <w:r w:rsidR="00541F8E" w:rsidRPr="00256547">
              <w:rPr>
                <w:bCs/>
              </w:rPr>
              <w:t>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A34113" w:rsidP="00677D56">
            <w:pPr>
              <w:jc w:val="both"/>
            </w:pPr>
            <w:r w:rsidRPr="00256547">
              <w:t>1. Об организации летнего отдыха в районе.</w:t>
            </w:r>
          </w:p>
          <w:p w:rsidR="00A34113" w:rsidRPr="00256547" w:rsidRDefault="00A34113" w:rsidP="00677D56">
            <w:pPr>
              <w:jc w:val="both"/>
            </w:pPr>
            <w:r w:rsidRPr="00256547">
              <w:t xml:space="preserve">2. Об итогах тематических проверок школ  </w:t>
            </w:r>
          </w:p>
          <w:p w:rsidR="00A34113" w:rsidRPr="00256547" w:rsidRDefault="00A34113" w:rsidP="00677D56">
            <w:pPr>
              <w:jc w:val="both"/>
            </w:pPr>
            <w:r w:rsidRPr="00256547">
              <w:t>3. О трудоустройстве подростков в летний период</w:t>
            </w:r>
          </w:p>
        </w:tc>
      </w:tr>
      <w:tr w:rsidR="00A34113" w:rsidRPr="00256547"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t>Май 202</w:t>
            </w:r>
            <w:r w:rsidR="00541F8E" w:rsidRPr="00256547">
              <w:rPr>
                <w:bCs/>
              </w:rPr>
              <w:t>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A34113" w:rsidP="00677D56">
            <w:pPr>
              <w:jc w:val="both"/>
            </w:pPr>
            <w:r w:rsidRPr="00256547">
              <w:rPr>
                <w:rFonts w:ascii="Calibri" w:hAnsi="Calibri" w:cs="Calibri"/>
              </w:rPr>
              <w:t xml:space="preserve">1. </w:t>
            </w:r>
            <w:r w:rsidRPr="00256547">
              <w:t xml:space="preserve">Об организованном завершении учебного года и подготовке к государственной (итоговой) аттестации обучающихся. </w:t>
            </w:r>
          </w:p>
          <w:p w:rsidR="00A34113" w:rsidRPr="00256547" w:rsidRDefault="00A34113" w:rsidP="00677D56">
            <w:pPr>
              <w:jc w:val="both"/>
            </w:pPr>
            <w:r w:rsidRPr="00256547">
              <w:t>2. О реализации программы «Одаренные дети».</w:t>
            </w:r>
          </w:p>
          <w:p w:rsidR="00A34113" w:rsidRPr="00256547" w:rsidRDefault="00A34113" w:rsidP="00677D56">
            <w:pPr>
              <w:rPr>
                <w:color w:val="000000"/>
              </w:rPr>
            </w:pPr>
            <w:r w:rsidRPr="00256547">
              <w:t>3.Об итогах пробных экзаменов в 11-ых классах</w:t>
            </w:r>
            <w:r w:rsidRPr="00256547">
              <w:rPr>
                <w:color w:val="000000"/>
              </w:rPr>
              <w:t>.</w:t>
            </w:r>
          </w:p>
          <w:p w:rsidR="00A34113" w:rsidRPr="00256547" w:rsidRDefault="00A34113" w:rsidP="00677D56">
            <w:pPr>
              <w:jc w:val="both"/>
            </w:pPr>
            <w:r w:rsidRPr="00256547">
              <w:t>4. О мероприятиях по подготовке образовательных учреждений к новому учебному году.</w:t>
            </w:r>
          </w:p>
          <w:p w:rsidR="00A34113" w:rsidRPr="00256547" w:rsidRDefault="00A34113" w:rsidP="00677D56">
            <w:pPr>
              <w:jc w:val="both"/>
            </w:pPr>
          </w:p>
        </w:tc>
      </w:tr>
      <w:tr w:rsidR="00A34113" w:rsidRPr="00256547"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t>Июнь 202</w:t>
            </w:r>
            <w:r w:rsidR="00541F8E" w:rsidRPr="00256547">
              <w:rPr>
                <w:bCs/>
              </w:rPr>
              <w:t>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541F8E" w:rsidP="00677D56">
            <w:pPr>
              <w:numPr>
                <w:ilvl w:val="0"/>
                <w:numId w:val="8"/>
              </w:numPr>
              <w:ind w:left="357" w:hanging="357"/>
              <w:jc w:val="both"/>
            </w:pPr>
            <w:r w:rsidRPr="00256547">
              <w:t>Об итогах 2022-2023</w:t>
            </w:r>
            <w:r w:rsidR="00A34113" w:rsidRPr="00256547">
              <w:t xml:space="preserve"> учебного года</w:t>
            </w:r>
          </w:p>
          <w:p w:rsidR="00A34113" w:rsidRPr="00256547" w:rsidRDefault="00A34113" w:rsidP="00677D56">
            <w:pPr>
              <w:numPr>
                <w:ilvl w:val="0"/>
                <w:numId w:val="8"/>
              </w:numPr>
              <w:ind w:left="357" w:hanging="357"/>
              <w:jc w:val="both"/>
            </w:pPr>
            <w:r w:rsidRPr="00256547">
              <w:t>О работе дневных оздоровительных лагерей в 1 смену.</w:t>
            </w:r>
          </w:p>
          <w:p w:rsidR="00A34113" w:rsidRPr="00256547" w:rsidRDefault="00A34113" w:rsidP="00677D56">
            <w:pPr>
              <w:numPr>
                <w:ilvl w:val="0"/>
                <w:numId w:val="8"/>
              </w:numPr>
              <w:ind w:left="357" w:hanging="357"/>
              <w:jc w:val="both"/>
            </w:pPr>
            <w:r w:rsidRPr="00256547">
              <w:t>Об организации проведения августовской конференции педагогов.</w:t>
            </w:r>
          </w:p>
          <w:p w:rsidR="00A34113" w:rsidRPr="00256547" w:rsidRDefault="00A34113" w:rsidP="00677D56">
            <w:pPr>
              <w:jc w:val="both"/>
            </w:pPr>
          </w:p>
        </w:tc>
      </w:tr>
      <w:tr w:rsidR="00A34113" w:rsidRPr="00256547"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t>Август 202</w:t>
            </w:r>
            <w:r w:rsidR="00541F8E" w:rsidRPr="00256547">
              <w:rPr>
                <w:bCs/>
              </w:rPr>
              <w:t>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A34113" w:rsidP="00677D56">
            <w:pPr>
              <w:jc w:val="both"/>
            </w:pPr>
            <w:r w:rsidRPr="00256547">
              <w:t xml:space="preserve">1. Итоги работы муниципальной комиссии по приемке ОУ к новому учебному году. </w:t>
            </w:r>
          </w:p>
          <w:p w:rsidR="00A34113" w:rsidRPr="00256547" w:rsidRDefault="00A34113" w:rsidP="00677D56">
            <w:pPr>
              <w:jc w:val="both"/>
            </w:pPr>
            <w:r w:rsidRPr="00256547">
              <w:t>2.О результатах государственной (итоговой) аттестации выпускников 9,11классов.</w:t>
            </w:r>
          </w:p>
          <w:p w:rsidR="00A34113" w:rsidRPr="00256547" w:rsidRDefault="00A34113" w:rsidP="00677D56">
            <w:pPr>
              <w:jc w:val="both"/>
            </w:pPr>
            <w:r w:rsidRPr="00256547">
              <w:t>3.Об итогах орг</w:t>
            </w:r>
            <w:r w:rsidR="00541F8E" w:rsidRPr="00256547">
              <w:t xml:space="preserve">анизации летнего отдыха </w:t>
            </w:r>
            <w:proofErr w:type="gramStart"/>
            <w:r w:rsidR="00541F8E" w:rsidRPr="00256547">
              <w:t>в  округе</w:t>
            </w:r>
            <w:proofErr w:type="gramEnd"/>
            <w:r w:rsidRPr="00256547">
              <w:t>.</w:t>
            </w:r>
          </w:p>
          <w:p w:rsidR="00A34113" w:rsidRPr="00256547" w:rsidRDefault="00A34113" w:rsidP="00677D56">
            <w:pPr>
              <w:ind w:left="357"/>
              <w:jc w:val="both"/>
            </w:pPr>
          </w:p>
        </w:tc>
      </w:tr>
      <w:tr w:rsidR="00A34113" w:rsidRPr="00256547"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541F8E" w:rsidP="00677D56">
            <w:pPr>
              <w:jc w:val="center"/>
              <w:rPr>
                <w:bCs/>
              </w:rPr>
            </w:pPr>
            <w:r w:rsidRPr="00256547">
              <w:rPr>
                <w:bCs/>
              </w:rPr>
              <w:t>Сентябрь 2023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A34113" w:rsidP="00677D56">
            <w:pPr>
              <w:jc w:val="both"/>
            </w:pPr>
            <w:r w:rsidRPr="00256547">
              <w:t>1.О задачах на новый учебный год.</w:t>
            </w:r>
          </w:p>
          <w:p w:rsidR="00A34113" w:rsidRPr="00256547" w:rsidRDefault="00A34113" w:rsidP="00677D56">
            <w:pPr>
              <w:jc w:val="both"/>
            </w:pPr>
            <w:r w:rsidRPr="00256547">
              <w:t>2. О подготовке статис</w:t>
            </w:r>
            <w:r w:rsidR="00541F8E" w:rsidRPr="00256547">
              <w:t xml:space="preserve">тических отчетов на </w:t>
            </w:r>
            <w:proofErr w:type="gramStart"/>
            <w:r w:rsidR="00541F8E" w:rsidRPr="00256547">
              <w:t>начало  2023</w:t>
            </w:r>
            <w:proofErr w:type="gramEnd"/>
            <w:r w:rsidR="00541F8E" w:rsidRPr="00256547">
              <w:t>-2024</w:t>
            </w:r>
            <w:r w:rsidRPr="00256547">
              <w:t xml:space="preserve"> учебного года.</w:t>
            </w:r>
          </w:p>
          <w:p w:rsidR="00A34113" w:rsidRPr="00256547" w:rsidRDefault="00A34113" w:rsidP="00677D56">
            <w:pPr>
              <w:jc w:val="both"/>
            </w:pPr>
            <w:r w:rsidRPr="00256547">
              <w:t>3. Об итогах тематических проверок МОУ по вопросу «Организация летней оздоровительной работы».</w:t>
            </w:r>
          </w:p>
        </w:tc>
      </w:tr>
      <w:tr w:rsidR="00A34113" w:rsidRPr="00256547"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t>Октябрь 202</w:t>
            </w:r>
            <w:r w:rsidR="00541F8E" w:rsidRPr="00256547">
              <w:rPr>
                <w:bCs/>
              </w:rPr>
              <w:t>3</w:t>
            </w:r>
          </w:p>
        </w:tc>
        <w:tc>
          <w:tcPr>
            <w:tcW w:w="7978"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pStyle w:val="2"/>
              <w:spacing w:after="0" w:line="240" w:lineRule="auto"/>
              <w:ind w:left="0"/>
              <w:rPr>
                <w:lang w:val="ru-RU"/>
              </w:rPr>
            </w:pPr>
            <w:r w:rsidRPr="00256547">
              <w:rPr>
                <w:lang w:val="ru-RU"/>
              </w:rPr>
              <w:t xml:space="preserve"> 1. Анализ стати</w:t>
            </w:r>
            <w:r w:rsidR="00541F8E" w:rsidRPr="00256547">
              <w:rPr>
                <w:lang w:val="ru-RU"/>
              </w:rPr>
              <w:t>стических отчетов на начало 2023-2024</w:t>
            </w:r>
            <w:r w:rsidRPr="00256547">
              <w:rPr>
                <w:lang w:val="ru-RU"/>
              </w:rPr>
              <w:t xml:space="preserve"> учебного года.</w:t>
            </w:r>
          </w:p>
          <w:p w:rsidR="00A34113" w:rsidRPr="00256547" w:rsidRDefault="00A34113" w:rsidP="00677D56">
            <w:pPr>
              <w:rPr>
                <w:color w:val="000000"/>
              </w:rPr>
            </w:pPr>
            <w:r w:rsidRPr="00256547">
              <w:t>3. Об итогах тематических проверок школ</w:t>
            </w:r>
            <w:r w:rsidRPr="00256547">
              <w:rPr>
                <w:color w:val="000000"/>
              </w:rPr>
              <w:t>.</w:t>
            </w:r>
          </w:p>
          <w:p w:rsidR="00A34113" w:rsidRPr="00256547" w:rsidRDefault="00A34113" w:rsidP="00677D56">
            <w:pPr>
              <w:pStyle w:val="2"/>
              <w:spacing w:after="0" w:line="240" w:lineRule="auto"/>
              <w:ind w:left="0"/>
              <w:rPr>
                <w:lang w:val="ru-RU"/>
              </w:rPr>
            </w:pPr>
            <w:r w:rsidRPr="00256547">
              <w:rPr>
                <w:lang w:val="ru-RU"/>
              </w:rPr>
              <w:t>4. Об организации проведения муниципального эта</w:t>
            </w:r>
            <w:r w:rsidR="00541F8E" w:rsidRPr="00256547">
              <w:rPr>
                <w:lang w:val="ru-RU"/>
              </w:rPr>
              <w:t>па конкурса «Учитель года – 2024</w:t>
            </w:r>
            <w:r w:rsidRPr="00256547">
              <w:rPr>
                <w:lang w:val="ru-RU"/>
              </w:rPr>
              <w:t>»</w:t>
            </w:r>
          </w:p>
        </w:tc>
      </w:tr>
      <w:tr w:rsidR="00A34113" w:rsidRPr="00256547" w:rsidTr="00677D56">
        <w:trPr>
          <w:cantSplit/>
          <w:trHeight w:val="1878"/>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t>Ноябр</w:t>
            </w:r>
            <w:r w:rsidR="00541F8E" w:rsidRPr="00256547">
              <w:rPr>
                <w:bCs/>
              </w:rPr>
              <w:t>ь 2023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A34113" w:rsidP="00677D56">
            <w:pPr>
              <w:jc w:val="both"/>
            </w:pPr>
            <w:r w:rsidRPr="00256547">
              <w:t>1. Об итогах школьного этапа всероссийской олимпиады школьников</w:t>
            </w:r>
          </w:p>
          <w:p w:rsidR="00A34113" w:rsidRPr="00256547" w:rsidRDefault="00A34113" w:rsidP="00677D56">
            <w:pPr>
              <w:jc w:val="both"/>
            </w:pPr>
            <w:r w:rsidRPr="00256547">
              <w:t>2. Об итогах тематических проверок школ.</w:t>
            </w:r>
          </w:p>
          <w:p w:rsidR="00A34113" w:rsidRPr="00256547" w:rsidRDefault="00A34113" w:rsidP="00677D56">
            <w:pPr>
              <w:jc w:val="both"/>
            </w:pPr>
            <w:r w:rsidRPr="00256547">
              <w:t xml:space="preserve">3. Об организации итогового сочинения выпускников 11 класса </w:t>
            </w:r>
          </w:p>
          <w:p w:rsidR="00A34113" w:rsidRPr="00256547" w:rsidRDefault="00A34113" w:rsidP="00677D56">
            <w:pPr>
              <w:jc w:val="both"/>
            </w:pPr>
            <w:r w:rsidRPr="00256547">
              <w:t>4. О выполнении Календаря прививок работниками образовательных организаций.</w:t>
            </w:r>
          </w:p>
        </w:tc>
      </w:tr>
      <w:tr w:rsidR="00A34113" w:rsidRPr="00A34113" w:rsidTr="00677D56">
        <w:trPr>
          <w:cantSplit/>
          <w:trHeight w:val="1136"/>
          <w:jc w:val="center"/>
        </w:trPr>
        <w:tc>
          <w:tcPr>
            <w:tcW w:w="2077" w:type="dxa"/>
            <w:tcBorders>
              <w:top w:val="single" w:sz="4" w:space="0" w:color="auto"/>
              <w:left w:val="single" w:sz="4" w:space="0" w:color="auto"/>
              <w:bottom w:val="single" w:sz="4" w:space="0" w:color="auto"/>
              <w:right w:val="single" w:sz="4" w:space="0" w:color="auto"/>
            </w:tcBorders>
            <w:vAlign w:val="center"/>
          </w:tcPr>
          <w:p w:rsidR="00A34113" w:rsidRPr="00256547" w:rsidRDefault="00A34113" w:rsidP="00677D56">
            <w:pPr>
              <w:jc w:val="center"/>
              <w:rPr>
                <w:bCs/>
              </w:rPr>
            </w:pPr>
            <w:r w:rsidRPr="00256547">
              <w:rPr>
                <w:bCs/>
              </w:rPr>
              <w:lastRenderedPageBreak/>
              <w:t>Декабрь 202</w:t>
            </w:r>
            <w:r w:rsidR="00541F8E" w:rsidRPr="00256547">
              <w:rPr>
                <w:bCs/>
              </w:rPr>
              <w:t>3</w:t>
            </w:r>
          </w:p>
        </w:tc>
        <w:tc>
          <w:tcPr>
            <w:tcW w:w="7978" w:type="dxa"/>
            <w:tcBorders>
              <w:top w:val="single" w:sz="4" w:space="0" w:color="auto"/>
              <w:left w:val="single" w:sz="4" w:space="0" w:color="auto"/>
              <w:bottom w:val="single" w:sz="4" w:space="0" w:color="auto"/>
              <w:right w:val="single" w:sz="4" w:space="0" w:color="auto"/>
            </w:tcBorders>
          </w:tcPr>
          <w:p w:rsidR="00A34113" w:rsidRPr="00256547" w:rsidRDefault="00541F8E" w:rsidP="00677D56">
            <w:pPr>
              <w:pStyle w:val="2"/>
              <w:spacing w:after="0" w:line="240" w:lineRule="auto"/>
              <w:ind w:left="0" w:hanging="357"/>
              <w:rPr>
                <w:lang w:val="ru-RU"/>
              </w:rPr>
            </w:pPr>
            <w:r w:rsidRPr="00256547">
              <w:rPr>
                <w:lang w:val="ru-RU"/>
              </w:rPr>
              <w:t>1.О проекте бюджета на 2024</w:t>
            </w:r>
            <w:r w:rsidR="00A34113" w:rsidRPr="00256547">
              <w:rPr>
                <w:lang w:val="ru-RU"/>
              </w:rPr>
              <w:t xml:space="preserve"> год и повышении эффективности расходов бюджетных средств на образование.</w:t>
            </w:r>
          </w:p>
          <w:p w:rsidR="00A34113" w:rsidRPr="00256547" w:rsidRDefault="00A34113" w:rsidP="00677D56">
            <w:pPr>
              <w:pStyle w:val="2"/>
              <w:spacing w:after="0" w:line="240" w:lineRule="auto"/>
              <w:ind w:left="0" w:hanging="357"/>
              <w:rPr>
                <w:color w:val="1F497D"/>
                <w:lang w:val="ru-RU"/>
              </w:rPr>
            </w:pPr>
            <w:r w:rsidRPr="00256547">
              <w:rPr>
                <w:lang w:val="ru-RU"/>
              </w:rPr>
              <w:t>2. О формирован</w:t>
            </w:r>
            <w:r w:rsidR="00541F8E" w:rsidRPr="00256547">
              <w:rPr>
                <w:lang w:val="ru-RU"/>
              </w:rPr>
              <w:t>ии муниципальных заданий на 2024</w:t>
            </w:r>
            <w:r w:rsidRPr="00256547">
              <w:rPr>
                <w:lang w:val="ru-RU"/>
              </w:rPr>
              <w:t xml:space="preserve"> год.</w:t>
            </w:r>
          </w:p>
          <w:p w:rsidR="00A34113" w:rsidRPr="00256547" w:rsidRDefault="00A34113" w:rsidP="00677D56">
            <w:pPr>
              <w:pStyle w:val="2"/>
              <w:spacing w:after="0" w:line="240" w:lineRule="auto"/>
              <w:ind w:left="0" w:hanging="357"/>
              <w:rPr>
                <w:lang w:val="ru-RU"/>
              </w:rPr>
            </w:pPr>
            <w:r w:rsidRPr="00256547">
              <w:rPr>
                <w:lang w:val="ru-RU"/>
              </w:rPr>
              <w:t>2.О долгоср</w:t>
            </w:r>
            <w:r w:rsidR="00541F8E" w:rsidRPr="00256547">
              <w:rPr>
                <w:lang w:val="ru-RU"/>
              </w:rPr>
              <w:t>очных целевых программах на 2024</w:t>
            </w:r>
            <w:r w:rsidRPr="00256547">
              <w:rPr>
                <w:lang w:val="ru-RU"/>
              </w:rPr>
              <w:t xml:space="preserve">г. </w:t>
            </w:r>
          </w:p>
          <w:p w:rsidR="00A34113" w:rsidRPr="00256547" w:rsidRDefault="00A34113" w:rsidP="00677D56">
            <w:pPr>
              <w:pStyle w:val="2"/>
              <w:spacing w:after="0" w:line="240" w:lineRule="auto"/>
              <w:ind w:left="0" w:hanging="357"/>
              <w:rPr>
                <w:lang w:val="ru-RU"/>
              </w:rPr>
            </w:pPr>
            <w:r w:rsidRPr="00256547">
              <w:rPr>
                <w:lang w:val="ru-RU"/>
              </w:rPr>
              <w:t xml:space="preserve">3. Об итогах тематических проверок школ. </w:t>
            </w:r>
          </w:p>
          <w:p w:rsidR="00A34113" w:rsidRPr="00256547" w:rsidRDefault="00A34113" w:rsidP="00677D56">
            <w:pPr>
              <w:pStyle w:val="2"/>
              <w:spacing w:after="0" w:line="240" w:lineRule="auto"/>
              <w:ind w:left="0" w:hanging="357"/>
              <w:rPr>
                <w:lang w:val="ru-RU"/>
              </w:rPr>
            </w:pPr>
            <w:r w:rsidRPr="00256547">
              <w:rPr>
                <w:lang w:val="ru-RU"/>
              </w:rPr>
              <w:t>4.</w:t>
            </w:r>
            <w:r w:rsidRPr="00256547">
              <w:rPr>
                <w:color w:val="FF0000"/>
                <w:lang w:val="ru-RU"/>
              </w:rPr>
              <w:t xml:space="preserve"> </w:t>
            </w:r>
            <w:r w:rsidRPr="00256547">
              <w:rPr>
                <w:lang w:val="ru-RU"/>
              </w:rPr>
              <w:t>Об итогах муниципального этапа Всероссийской олимпиады школьников</w:t>
            </w:r>
          </w:p>
          <w:p w:rsidR="00A34113" w:rsidRPr="00256547" w:rsidRDefault="00A34113" w:rsidP="00677D56">
            <w:pPr>
              <w:pStyle w:val="2"/>
              <w:spacing w:after="0" w:line="240" w:lineRule="auto"/>
              <w:ind w:left="0" w:hanging="357"/>
              <w:rPr>
                <w:lang w:val="ru-RU"/>
              </w:rPr>
            </w:pPr>
            <w:r w:rsidRPr="00256547">
              <w:rPr>
                <w:lang w:val="ru-RU"/>
              </w:rPr>
              <w:t>5.О соблюдении мер безопасности при проведении новогодних праздников.</w:t>
            </w:r>
          </w:p>
        </w:tc>
      </w:tr>
      <w:bookmarkEnd w:id="1"/>
    </w:tbl>
    <w:p w:rsidR="00A54284" w:rsidRPr="00F205A2" w:rsidRDefault="00A54284" w:rsidP="001824A6">
      <w:pPr>
        <w:spacing w:before="120" w:after="120"/>
        <w:jc w:val="both"/>
        <w:rPr>
          <w:b/>
          <w:bCs/>
          <w:caps/>
        </w:rPr>
      </w:pPr>
    </w:p>
    <w:p w:rsidR="00A54284" w:rsidRPr="00F205A2" w:rsidRDefault="00A54284" w:rsidP="001824A6">
      <w:pPr>
        <w:spacing w:before="120" w:after="120"/>
        <w:jc w:val="center"/>
        <w:rPr>
          <w:b/>
          <w:bCs/>
          <w:caps/>
        </w:rPr>
      </w:pPr>
      <w:r w:rsidRPr="00F205A2">
        <w:rPr>
          <w:b/>
          <w:bCs/>
          <w:caps/>
        </w:rPr>
        <w:t>Совещание заведующих МДОУ</w:t>
      </w:r>
    </w:p>
    <w:tbl>
      <w:tblPr>
        <w:tblW w:w="10018" w:type="dxa"/>
        <w:tblInd w:w="-289" w:type="dxa"/>
        <w:tblLook w:val="01E0" w:firstRow="1" w:lastRow="1" w:firstColumn="1" w:lastColumn="1" w:noHBand="0" w:noVBand="0"/>
      </w:tblPr>
      <w:tblGrid>
        <w:gridCol w:w="1922"/>
        <w:gridCol w:w="8096"/>
      </w:tblGrid>
      <w:tr w:rsidR="00677D56" w:rsidRPr="00E164B7" w:rsidTr="00677D56">
        <w:trPr>
          <w:trHeight w:val="145"/>
        </w:trPr>
        <w:tc>
          <w:tcPr>
            <w:tcW w:w="1922" w:type="dxa"/>
            <w:tcBorders>
              <w:top w:val="single" w:sz="4" w:space="0" w:color="auto"/>
              <w:left w:val="single" w:sz="4" w:space="0" w:color="auto"/>
              <w:bottom w:val="single" w:sz="4" w:space="0" w:color="auto"/>
              <w:right w:val="single" w:sz="4" w:space="0" w:color="auto"/>
            </w:tcBorders>
          </w:tcPr>
          <w:p w:rsidR="00677D56" w:rsidRPr="005523D8" w:rsidRDefault="00677D56" w:rsidP="00677D56">
            <w:pPr>
              <w:pStyle w:val="2"/>
              <w:numPr>
                <w:ilvl w:val="0"/>
                <w:numId w:val="0"/>
              </w:numPr>
              <w:ind w:left="460"/>
              <w:rPr>
                <w:b/>
                <w:bCs/>
              </w:rPr>
            </w:pPr>
            <w:proofErr w:type="spellStart"/>
            <w:r w:rsidRPr="005523D8">
              <w:rPr>
                <w:b/>
                <w:bCs/>
              </w:rPr>
              <w:t>Сроки</w:t>
            </w:r>
            <w:proofErr w:type="spellEnd"/>
          </w:p>
        </w:tc>
        <w:tc>
          <w:tcPr>
            <w:tcW w:w="8096" w:type="dxa"/>
            <w:tcBorders>
              <w:top w:val="single" w:sz="4" w:space="0" w:color="auto"/>
              <w:left w:val="single" w:sz="4" w:space="0" w:color="auto"/>
              <w:bottom w:val="single" w:sz="4" w:space="0" w:color="auto"/>
              <w:right w:val="single" w:sz="4" w:space="0" w:color="auto"/>
            </w:tcBorders>
          </w:tcPr>
          <w:p w:rsidR="00677D56" w:rsidRPr="005523D8" w:rsidRDefault="00677D56" w:rsidP="00677D56">
            <w:pPr>
              <w:jc w:val="center"/>
              <w:rPr>
                <w:b/>
                <w:bCs/>
                <w:sz w:val="22"/>
                <w:szCs w:val="22"/>
              </w:rPr>
            </w:pPr>
            <w:r w:rsidRPr="005523D8">
              <w:rPr>
                <w:b/>
                <w:bCs/>
                <w:sz w:val="22"/>
                <w:szCs w:val="22"/>
              </w:rPr>
              <w:t>Мероприятия</w:t>
            </w:r>
          </w:p>
        </w:tc>
      </w:tr>
      <w:tr w:rsidR="00677D56" w:rsidRPr="00E164B7" w:rsidTr="00565B9D">
        <w:trPr>
          <w:trHeight w:val="4157"/>
        </w:trPr>
        <w:tc>
          <w:tcPr>
            <w:tcW w:w="1922" w:type="dxa"/>
            <w:tcBorders>
              <w:top w:val="single" w:sz="4" w:space="0" w:color="auto"/>
              <w:left w:val="single" w:sz="4" w:space="0" w:color="auto"/>
              <w:bottom w:val="single" w:sz="4" w:space="0" w:color="auto"/>
              <w:right w:val="single" w:sz="4" w:space="0" w:color="auto"/>
            </w:tcBorders>
            <w:vAlign w:val="center"/>
          </w:tcPr>
          <w:p w:rsidR="00677D56" w:rsidRPr="005523D8" w:rsidRDefault="00677D56" w:rsidP="00677D56">
            <w:pPr>
              <w:pStyle w:val="2"/>
              <w:numPr>
                <w:ilvl w:val="0"/>
                <w:numId w:val="0"/>
              </w:numPr>
              <w:tabs>
                <w:tab w:val="clear" w:pos="709"/>
                <w:tab w:val="left" w:pos="171"/>
              </w:tabs>
              <w:ind w:left="29" w:hanging="29"/>
              <w:rPr>
                <w:bCs/>
              </w:rPr>
            </w:pPr>
            <w:proofErr w:type="spellStart"/>
            <w:r w:rsidRPr="005523D8">
              <w:rPr>
                <w:bCs/>
              </w:rPr>
              <w:t>Январь</w:t>
            </w:r>
            <w:proofErr w:type="spellEnd"/>
            <w:r w:rsidRPr="005523D8">
              <w:rPr>
                <w:bCs/>
              </w:rPr>
              <w:t xml:space="preserve"> </w:t>
            </w:r>
            <w:r w:rsidRPr="005523D8">
              <w:rPr>
                <w:bCs/>
                <w:lang w:val="ru-RU"/>
              </w:rPr>
              <w:t>2</w:t>
            </w:r>
            <w:r w:rsidRPr="005523D8">
              <w:rPr>
                <w:bCs/>
              </w:rPr>
              <w:t>0</w:t>
            </w:r>
            <w:r w:rsidRPr="005523D8">
              <w:rPr>
                <w:bCs/>
                <w:lang w:val="ru-RU"/>
              </w:rPr>
              <w:t>2</w:t>
            </w:r>
            <w:r w:rsidR="00283C93">
              <w:rPr>
                <w:bCs/>
                <w:lang w:val="ru-RU"/>
              </w:rPr>
              <w:t>3</w:t>
            </w:r>
          </w:p>
        </w:tc>
        <w:tc>
          <w:tcPr>
            <w:tcW w:w="8096" w:type="dxa"/>
            <w:tcBorders>
              <w:top w:val="single" w:sz="4" w:space="0" w:color="auto"/>
              <w:left w:val="single" w:sz="4" w:space="0" w:color="auto"/>
              <w:bottom w:val="single" w:sz="4" w:space="0" w:color="auto"/>
              <w:right w:val="single" w:sz="4" w:space="0" w:color="auto"/>
            </w:tcBorders>
          </w:tcPr>
          <w:p w:rsidR="00677D56" w:rsidRDefault="00677D56" w:rsidP="00677D56">
            <w:pPr>
              <w:numPr>
                <w:ilvl w:val="0"/>
                <w:numId w:val="12"/>
              </w:numPr>
              <w:jc w:val="both"/>
            </w:pPr>
            <w:r w:rsidRPr="005523D8">
              <w:t xml:space="preserve">О </w:t>
            </w:r>
            <w:proofErr w:type="gramStart"/>
            <w:r w:rsidRPr="005523D8">
              <w:t>выполнени</w:t>
            </w:r>
            <w:r w:rsidR="00993CAF">
              <w:t>и  муниципальных</w:t>
            </w:r>
            <w:proofErr w:type="gramEnd"/>
            <w:r w:rsidR="00993CAF">
              <w:t xml:space="preserve"> заданий н</w:t>
            </w:r>
            <w:r w:rsidR="00283C93">
              <w:t>а 2022</w:t>
            </w:r>
            <w:r w:rsidRPr="005523D8">
              <w:t xml:space="preserve">  год.</w:t>
            </w:r>
          </w:p>
          <w:p w:rsidR="00F85F01" w:rsidRPr="00F85F01" w:rsidRDefault="00F85F01" w:rsidP="00677D56">
            <w:pPr>
              <w:numPr>
                <w:ilvl w:val="0"/>
                <w:numId w:val="12"/>
              </w:numPr>
              <w:jc w:val="both"/>
            </w:pPr>
            <w:r w:rsidRPr="00F85F01">
              <w:rPr>
                <w:bCs/>
              </w:rPr>
              <w:t xml:space="preserve">Об </w:t>
            </w:r>
            <w:proofErr w:type="gramStart"/>
            <w:r w:rsidRPr="00F85F01">
              <w:rPr>
                <w:bCs/>
              </w:rPr>
              <w:t>изменениях  в</w:t>
            </w:r>
            <w:proofErr w:type="gramEnd"/>
            <w:r w:rsidRPr="00F85F01">
              <w:rPr>
                <w:bCs/>
              </w:rPr>
              <w:t xml:space="preserve"> требованиях  действующего законодательства РФ в отношении дошкольных образовательных организаций</w:t>
            </w:r>
            <w:r>
              <w:rPr>
                <w:bCs/>
              </w:rPr>
              <w:t>.</w:t>
            </w:r>
          </w:p>
          <w:p w:rsidR="00677D56" w:rsidRPr="005523D8" w:rsidRDefault="00677D56" w:rsidP="00677D56">
            <w:pPr>
              <w:pStyle w:val="2"/>
              <w:numPr>
                <w:ilvl w:val="0"/>
                <w:numId w:val="12"/>
              </w:numPr>
              <w:spacing w:after="0" w:line="240" w:lineRule="auto"/>
              <w:ind w:left="357" w:hanging="357"/>
              <w:rPr>
                <w:lang w:val="ru-RU"/>
              </w:rPr>
            </w:pPr>
            <w:r w:rsidRPr="005523D8">
              <w:rPr>
                <w:lang w:val="ru-RU"/>
              </w:rPr>
              <w:t>О заключении дополнительных соглашений с обслуживающим персоналом дошкольных образовательных организаций в связ</w:t>
            </w:r>
            <w:r w:rsidR="00283C93">
              <w:rPr>
                <w:lang w:val="ru-RU"/>
              </w:rPr>
              <w:t>и с изменением МРОТ с 01.01.2023</w:t>
            </w:r>
            <w:r w:rsidRPr="005523D8">
              <w:rPr>
                <w:lang w:val="ru-RU"/>
              </w:rPr>
              <w:t xml:space="preserve"> года.</w:t>
            </w:r>
          </w:p>
          <w:p w:rsidR="00677D56" w:rsidRPr="005523D8" w:rsidRDefault="00F85F01" w:rsidP="00677D56">
            <w:pPr>
              <w:pStyle w:val="af8"/>
              <w:numPr>
                <w:ilvl w:val="0"/>
                <w:numId w:val="12"/>
              </w:numPr>
              <w:spacing w:after="200" w:line="276" w:lineRule="auto"/>
              <w:jc w:val="both"/>
            </w:pPr>
            <w:r>
              <w:t>О</w:t>
            </w:r>
            <w:r w:rsidR="00677D56" w:rsidRPr="005523D8">
              <w:t xml:space="preserve"> </w:t>
            </w:r>
            <w:r>
              <w:t xml:space="preserve">стоимости </w:t>
            </w:r>
            <w:proofErr w:type="gramStart"/>
            <w:r>
              <w:t>питания  обучающихся</w:t>
            </w:r>
            <w:proofErr w:type="gramEnd"/>
            <w:r>
              <w:t xml:space="preserve"> </w:t>
            </w:r>
            <w:r w:rsidR="00677D56" w:rsidRPr="005523D8">
              <w:t>в дошкольных образовательных организациях.</w:t>
            </w:r>
          </w:p>
          <w:p w:rsidR="00F85F01" w:rsidRPr="00F85F01" w:rsidRDefault="00F85F01" w:rsidP="00F85F01">
            <w:pPr>
              <w:pStyle w:val="af8"/>
              <w:numPr>
                <w:ilvl w:val="0"/>
                <w:numId w:val="12"/>
              </w:numPr>
              <w:spacing w:line="276" w:lineRule="auto"/>
            </w:pPr>
            <w:r w:rsidRPr="00F85F01">
              <w:t>О результатах профилактической проверки</w:t>
            </w:r>
            <w:r w:rsidR="003844AF" w:rsidRPr="00F85F01">
              <w:t xml:space="preserve"> </w:t>
            </w:r>
            <w:proofErr w:type="spellStart"/>
            <w:r w:rsidR="003844AF" w:rsidRPr="00F85F01">
              <w:t>Россельхознадзором</w:t>
            </w:r>
            <w:proofErr w:type="spellEnd"/>
            <w:r w:rsidR="003844AF">
              <w:t xml:space="preserve"> в </w:t>
            </w:r>
            <w:proofErr w:type="gramStart"/>
            <w:r w:rsidR="003844AF">
              <w:t>отношении</w:t>
            </w:r>
            <w:r w:rsidRPr="00F85F01">
              <w:t xml:space="preserve">  дошкольных</w:t>
            </w:r>
            <w:proofErr w:type="gramEnd"/>
            <w:r w:rsidRPr="00F85F01">
              <w:t xml:space="preserve">  образовательных организаций  </w:t>
            </w:r>
            <w:proofErr w:type="spellStart"/>
            <w:r w:rsidR="003844AF">
              <w:t>г.Лихославля</w:t>
            </w:r>
            <w:proofErr w:type="spellEnd"/>
            <w:r w:rsidRPr="00F85F01">
              <w:t xml:space="preserve">  в январе 2023 года</w:t>
            </w:r>
            <w:r w:rsidR="003844AF">
              <w:t>.</w:t>
            </w:r>
          </w:p>
          <w:p w:rsidR="00677D56" w:rsidRPr="005523D8" w:rsidRDefault="00F85F01" w:rsidP="00565B9D">
            <w:pPr>
              <w:pStyle w:val="af8"/>
              <w:numPr>
                <w:ilvl w:val="0"/>
                <w:numId w:val="12"/>
              </w:numPr>
              <w:spacing w:after="200" w:line="276" w:lineRule="auto"/>
              <w:jc w:val="both"/>
            </w:pPr>
            <w:r>
              <w:t>О переходе на Федеральную образовательную программу дошкольного образования</w:t>
            </w:r>
            <w:r w:rsidR="00940891">
              <w:t xml:space="preserve"> (далее – ФОП ДО)</w:t>
            </w:r>
            <w:r w:rsidR="00565B9D">
              <w:t xml:space="preserve"> с 01.09.2023 года (издание распорядительного документа).</w:t>
            </w:r>
          </w:p>
        </w:tc>
      </w:tr>
      <w:tr w:rsidR="00677D56" w:rsidRPr="00641C60" w:rsidTr="00677D56">
        <w:trPr>
          <w:trHeight w:val="416"/>
        </w:trPr>
        <w:tc>
          <w:tcPr>
            <w:tcW w:w="1922" w:type="dxa"/>
            <w:tcBorders>
              <w:top w:val="single" w:sz="4" w:space="0" w:color="auto"/>
              <w:left w:val="single" w:sz="4" w:space="0" w:color="auto"/>
              <w:bottom w:val="single" w:sz="4" w:space="0" w:color="auto"/>
              <w:right w:val="single" w:sz="4" w:space="0" w:color="auto"/>
            </w:tcBorders>
            <w:vAlign w:val="center"/>
          </w:tcPr>
          <w:p w:rsidR="00677D56" w:rsidRPr="00E164B7" w:rsidRDefault="00677D56" w:rsidP="00677D56">
            <w:pPr>
              <w:pStyle w:val="2"/>
              <w:numPr>
                <w:ilvl w:val="0"/>
                <w:numId w:val="0"/>
              </w:numPr>
              <w:tabs>
                <w:tab w:val="clear" w:pos="709"/>
                <w:tab w:val="left" w:pos="171"/>
              </w:tabs>
              <w:ind w:left="29" w:hanging="29"/>
              <w:rPr>
                <w:bCs/>
                <w:highlight w:val="yellow"/>
                <w:lang w:val="ru-RU"/>
              </w:rPr>
            </w:pPr>
            <w:proofErr w:type="gramStart"/>
            <w:r w:rsidRPr="00620726">
              <w:rPr>
                <w:bCs/>
                <w:lang w:val="ru-RU"/>
              </w:rPr>
              <w:t>Февраль  202</w:t>
            </w:r>
            <w:r w:rsidR="00F85F01">
              <w:rPr>
                <w:bCs/>
                <w:lang w:val="ru-RU"/>
              </w:rPr>
              <w:t>3</w:t>
            </w:r>
            <w:proofErr w:type="gramEnd"/>
          </w:p>
        </w:tc>
        <w:tc>
          <w:tcPr>
            <w:tcW w:w="8096" w:type="dxa"/>
            <w:tcBorders>
              <w:top w:val="single" w:sz="4" w:space="0" w:color="auto"/>
              <w:left w:val="single" w:sz="4" w:space="0" w:color="auto"/>
              <w:bottom w:val="single" w:sz="4" w:space="0" w:color="auto"/>
              <w:right w:val="single" w:sz="4" w:space="0" w:color="auto"/>
            </w:tcBorders>
          </w:tcPr>
          <w:p w:rsidR="00F85F01" w:rsidRDefault="00677D56" w:rsidP="00677D56">
            <w:pPr>
              <w:pStyle w:val="2"/>
              <w:spacing w:after="0" w:line="240" w:lineRule="auto"/>
              <w:ind w:left="0"/>
              <w:rPr>
                <w:lang w:val="ru-RU"/>
              </w:rPr>
            </w:pPr>
            <w:r w:rsidRPr="00705387">
              <w:rPr>
                <w:lang w:val="ru-RU"/>
              </w:rPr>
              <w:t>1.</w:t>
            </w:r>
            <w:r w:rsidR="00F85F01">
              <w:rPr>
                <w:lang w:val="ru-RU"/>
              </w:rPr>
              <w:t>Об изменениях требований пожарной безопасности в образовательных организациях с 01.03.2023 года.</w:t>
            </w:r>
          </w:p>
          <w:p w:rsidR="00F624D1" w:rsidRPr="00F624D1" w:rsidRDefault="00F85F01" w:rsidP="00F624D1">
            <w:pPr>
              <w:jc w:val="both"/>
            </w:pPr>
            <w:r>
              <w:t>2.</w:t>
            </w:r>
            <w:r w:rsidR="00F624D1">
              <w:t xml:space="preserve"> О результатах </w:t>
            </w:r>
            <w:r w:rsidR="00F624D1" w:rsidRPr="00F624D1">
              <w:t>научно-практической конференции «Маленькие исследователи – 2023»;</w:t>
            </w:r>
          </w:p>
          <w:p w:rsidR="00677D56" w:rsidRPr="00705387" w:rsidRDefault="00F85F01" w:rsidP="00F85F01">
            <w:pPr>
              <w:pStyle w:val="2"/>
              <w:numPr>
                <w:ilvl w:val="0"/>
                <w:numId w:val="0"/>
              </w:numPr>
              <w:spacing w:after="0" w:line="240" w:lineRule="auto"/>
              <w:rPr>
                <w:lang w:val="ru-RU"/>
              </w:rPr>
            </w:pPr>
            <w:r>
              <w:rPr>
                <w:lang w:val="ru-RU"/>
              </w:rPr>
              <w:t>3</w:t>
            </w:r>
            <w:r w:rsidR="00677D56" w:rsidRPr="00705387">
              <w:rPr>
                <w:lang w:val="ru-RU"/>
              </w:rPr>
              <w:t>.</w:t>
            </w:r>
            <w:r w:rsidRPr="00705387">
              <w:rPr>
                <w:lang w:val="ru-RU"/>
              </w:rPr>
              <w:t xml:space="preserve"> </w:t>
            </w:r>
            <w:r w:rsidR="00677D56" w:rsidRPr="00705387">
              <w:rPr>
                <w:lang w:val="ru-RU"/>
              </w:rPr>
              <w:t>О результатах тематического контроля   в отношении МДОУ «Детский сад «</w:t>
            </w:r>
            <w:r>
              <w:rPr>
                <w:lang w:val="ru-RU"/>
              </w:rPr>
              <w:t>Юбилейный</w:t>
            </w:r>
            <w:r w:rsidR="00677D56" w:rsidRPr="00705387">
              <w:rPr>
                <w:lang w:val="ru-RU"/>
              </w:rPr>
              <w:t xml:space="preserve">» </w:t>
            </w:r>
            <w:proofErr w:type="spellStart"/>
            <w:r>
              <w:rPr>
                <w:lang w:val="ru-RU"/>
              </w:rPr>
              <w:t>г.Лихославль</w:t>
            </w:r>
            <w:proofErr w:type="spellEnd"/>
            <w:r>
              <w:rPr>
                <w:lang w:val="ru-RU"/>
              </w:rPr>
              <w:t xml:space="preserve"> и МДОУ д</w:t>
            </w:r>
            <w:r w:rsidR="00677D56" w:rsidRPr="00705387">
              <w:rPr>
                <w:lang w:val="ru-RU"/>
              </w:rPr>
              <w:t xml:space="preserve">етский </w:t>
            </w:r>
            <w:proofErr w:type="gramStart"/>
            <w:r w:rsidR="00677D56" w:rsidRPr="00705387">
              <w:rPr>
                <w:lang w:val="ru-RU"/>
              </w:rPr>
              <w:t xml:space="preserve">сад  </w:t>
            </w:r>
            <w:proofErr w:type="spellStart"/>
            <w:r w:rsidR="00677D56" w:rsidRPr="00705387">
              <w:rPr>
                <w:lang w:val="ru-RU"/>
              </w:rPr>
              <w:t>с.</w:t>
            </w:r>
            <w:r>
              <w:rPr>
                <w:lang w:val="ru-RU"/>
              </w:rPr>
              <w:t>Микшино</w:t>
            </w:r>
            <w:proofErr w:type="spellEnd"/>
            <w:proofErr w:type="gramEnd"/>
            <w:r w:rsidR="00677D56" w:rsidRPr="00705387">
              <w:rPr>
                <w:lang w:val="ru-RU"/>
              </w:rPr>
              <w:t xml:space="preserve"> по вопросам  соблюдения трудового законодательства РФ.</w:t>
            </w:r>
          </w:p>
          <w:p w:rsidR="00677D56" w:rsidRPr="00705387" w:rsidRDefault="00677D56" w:rsidP="00677D56">
            <w:pPr>
              <w:pStyle w:val="af8"/>
              <w:numPr>
                <w:ilvl w:val="0"/>
                <w:numId w:val="8"/>
              </w:numPr>
              <w:jc w:val="both"/>
            </w:pPr>
            <w:r w:rsidRPr="00705387">
              <w:t>О пр</w:t>
            </w:r>
            <w:r>
              <w:t>едоставлении руководителями МДОУ</w:t>
            </w:r>
            <w:r w:rsidRPr="00705387">
              <w:t xml:space="preserve"> сведений о доходах, об имуществе и обязательствах имущественного характера.</w:t>
            </w:r>
          </w:p>
          <w:p w:rsidR="00677D56" w:rsidRPr="00705387" w:rsidRDefault="003844AF" w:rsidP="00677D56">
            <w:pPr>
              <w:pStyle w:val="af8"/>
              <w:numPr>
                <w:ilvl w:val="0"/>
                <w:numId w:val="8"/>
              </w:numPr>
              <w:jc w:val="both"/>
            </w:pPr>
            <w:r>
              <w:t xml:space="preserve">Об утверждении </w:t>
            </w:r>
            <w:r w:rsidRPr="00D45EE0">
              <w:t>план</w:t>
            </w:r>
            <w:r>
              <w:t>а</w:t>
            </w:r>
            <w:r w:rsidRPr="00D45EE0">
              <w:t>-график</w:t>
            </w:r>
            <w:r>
              <w:t>а</w:t>
            </w:r>
            <w:r w:rsidRPr="00D45EE0">
              <w:t xml:space="preserve">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w:t>
            </w:r>
            <w:r>
              <w:t xml:space="preserve"> и создании рабочей группы</w:t>
            </w:r>
            <w:r w:rsidRPr="00D45EE0">
              <w:t xml:space="preserve"> по переходу к осуществлению образовательной деятельности</w:t>
            </w:r>
            <w:r>
              <w:t xml:space="preserve"> в новых условиях.</w:t>
            </w:r>
          </w:p>
        </w:tc>
      </w:tr>
      <w:tr w:rsidR="00677D56" w:rsidRPr="00641C60" w:rsidTr="00677D56">
        <w:trPr>
          <w:trHeight w:val="689"/>
        </w:trPr>
        <w:tc>
          <w:tcPr>
            <w:tcW w:w="1922" w:type="dxa"/>
            <w:tcBorders>
              <w:top w:val="single" w:sz="4" w:space="0" w:color="auto"/>
              <w:left w:val="single" w:sz="4" w:space="0" w:color="auto"/>
              <w:bottom w:val="single" w:sz="4" w:space="0" w:color="auto"/>
              <w:right w:val="single" w:sz="4" w:space="0" w:color="auto"/>
            </w:tcBorders>
            <w:vAlign w:val="center"/>
          </w:tcPr>
          <w:p w:rsidR="00677D56" w:rsidRPr="00E164B7" w:rsidRDefault="00677D56" w:rsidP="00677D56">
            <w:pPr>
              <w:pStyle w:val="2"/>
              <w:numPr>
                <w:ilvl w:val="0"/>
                <w:numId w:val="0"/>
              </w:numPr>
              <w:tabs>
                <w:tab w:val="clear" w:pos="709"/>
                <w:tab w:val="left" w:pos="171"/>
              </w:tabs>
              <w:ind w:left="29" w:hanging="29"/>
              <w:rPr>
                <w:bCs/>
                <w:highlight w:val="yellow"/>
                <w:lang w:val="ru-RU"/>
              </w:rPr>
            </w:pPr>
            <w:proofErr w:type="gramStart"/>
            <w:r w:rsidRPr="000C77DE">
              <w:rPr>
                <w:bCs/>
                <w:lang w:val="ru-RU"/>
              </w:rPr>
              <w:t xml:space="preserve">Март  </w:t>
            </w:r>
            <w:r w:rsidRPr="000C77DE">
              <w:rPr>
                <w:bCs/>
              </w:rPr>
              <w:t>20</w:t>
            </w:r>
            <w:r w:rsidRPr="000C77DE">
              <w:rPr>
                <w:bCs/>
                <w:lang w:val="ru-RU"/>
              </w:rPr>
              <w:t>2</w:t>
            </w:r>
            <w:r w:rsidR="003844AF">
              <w:rPr>
                <w:bCs/>
                <w:lang w:val="ru-RU"/>
              </w:rPr>
              <w:t>3</w:t>
            </w:r>
            <w:proofErr w:type="gramEnd"/>
          </w:p>
        </w:tc>
        <w:tc>
          <w:tcPr>
            <w:tcW w:w="8096" w:type="dxa"/>
            <w:tcBorders>
              <w:top w:val="single" w:sz="4" w:space="0" w:color="auto"/>
              <w:left w:val="single" w:sz="4" w:space="0" w:color="auto"/>
              <w:bottom w:val="single" w:sz="4" w:space="0" w:color="auto"/>
              <w:right w:val="single" w:sz="4" w:space="0" w:color="auto"/>
            </w:tcBorders>
          </w:tcPr>
          <w:p w:rsidR="00940891" w:rsidRDefault="00940891" w:rsidP="00677D56">
            <w:pPr>
              <w:jc w:val="both"/>
            </w:pPr>
            <w:r>
              <w:t>1. О внесении изменений в программу развития дошкольных образовательных организаций в связи с переходом на ФОП ДО.</w:t>
            </w:r>
          </w:p>
          <w:p w:rsidR="00DF4791" w:rsidRPr="002703D6" w:rsidRDefault="00940891" w:rsidP="00DF4791">
            <w:pPr>
              <w:rPr>
                <w:szCs w:val="28"/>
              </w:rPr>
            </w:pPr>
            <w:r>
              <w:t>2</w:t>
            </w:r>
            <w:r w:rsidR="00677D56" w:rsidRPr="00705387">
              <w:t>.О результатах тематического контроля в отношении МДОУ «Детский сад «</w:t>
            </w:r>
            <w:proofErr w:type="gramStart"/>
            <w:r>
              <w:t>Солнышко</w:t>
            </w:r>
            <w:r w:rsidR="00677D56" w:rsidRPr="00705387">
              <w:t xml:space="preserve">»  </w:t>
            </w:r>
            <w:proofErr w:type="spellStart"/>
            <w:r>
              <w:t>г.Лихославль</w:t>
            </w:r>
            <w:proofErr w:type="spellEnd"/>
            <w:proofErr w:type="gramEnd"/>
            <w:r>
              <w:t xml:space="preserve"> </w:t>
            </w:r>
            <w:r w:rsidR="00677D56" w:rsidRPr="00705387">
              <w:t xml:space="preserve">по вопросам </w:t>
            </w:r>
            <w:r w:rsidR="00DF4791">
              <w:rPr>
                <w:szCs w:val="28"/>
              </w:rPr>
              <w:t>организации</w:t>
            </w:r>
            <w:r w:rsidR="00DF4791" w:rsidRPr="002703D6">
              <w:rPr>
                <w:szCs w:val="28"/>
              </w:rPr>
              <w:t xml:space="preserve"> </w:t>
            </w:r>
            <w:proofErr w:type="spellStart"/>
            <w:r w:rsidR="00DF4791" w:rsidRPr="002703D6">
              <w:rPr>
                <w:szCs w:val="28"/>
              </w:rPr>
              <w:t>воспитательн</w:t>
            </w:r>
            <w:r w:rsidR="00DF4791">
              <w:rPr>
                <w:szCs w:val="28"/>
              </w:rPr>
              <w:t>о</w:t>
            </w:r>
            <w:proofErr w:type="spellEnd"/>
            <w:r w:rsidR="00DF4791">
              <w:rPr>
                <w:szCs w:val="28"/>
              </w:rPr>
              <w:t>-образовательной работы и  организации с</w:t>
            </w:r>
            <w:r w:rsidR="00DF4791" w:rsidRPr="002703D6">
              <w:rPr>
                <w:szCs w:val="28"/>
              </w:rPr>
              <w:t>истема внутренней оценки качества образования</w:t>
            </w:r>
            <w:r w:rsidR="00DF4791">
              <w:rPr>
                <w:szCs w:val="28"/>
              </w:rPr>
              <w:t xml:space="preserve"> в МДОУ.</w:t>
            </w:r>
          </w:p>
          <w:p w:rsidR="00DF4791" w:rsidRPr="002703D6" w:rsidRDefault="00DF4791" w:rsidP="00DF4791">
            <w:pPr>
              <w:rPr>
                <w:szCs w:val="20"/>
              </w:rPr>
            </w:pPr>
            <w:r w:rsidRPr="002703D6">
              <w:t xml:space="preserve"> </w:t>
            </w:r>
            <w:r>
              <w:t xml:space="preserve">3. О разработке паспорта объектов спортивных и игровых площадок в </w:t>
            </w:r>
            <w:r>
              <w:lastRenderedPageBreak/>
              <w:t>каждой образовательной организации, о размещении правил эксплуатации игрового оборудования в соответствии с техническим регламентом от 17.05.2017 № 21.</w:t>
            </w:r>
          </w:p>
          <w:p w:rsidR="00677D56" w:rsidRDefault="00DF4791" w:rsidP="00677D56">
            <w:pPr>
              <w:pStyle w:val="2"/>
              <w:numPr>
                <w:ilvl w:val="0"/>
                <w:numId w:val="0"/>
              </w:numPr>
              <w:spacing w:after="0" w:line="240" w:lineRule="auto"/>
              <w:rPr>
                <w:lang w:val="ru-RU"/>
              </w:rPr>
            </w:pPr>
            <w:r>
              <w:rPr>
                <w:lang w:val="ru-RU"/>
              </w:rPr>
              <w:t>4. О результатах муниципального этапа Всероссийского</w:t>
            </w:r>
            <w:r w:rsidR="00715C8B">
              <w:rPr>
                <w:lang w:val="ru-RU"/>
              </w:rPr>
              <w:t xml:space="preserve"> </w:t>
            </w:r>
            <w:proofErr w:type="gramStart"/>
            <w:r w:rsidR="00715C8B">
              <w:rPr>
                <w:lang w:val="ru-RU"/>
              </w:rPr>
              <w:t xml:space="preserve">профессионального </w:t>
            </w:r>
            <w:r>
              <w:rPr>
                <w:lang w:val="ru-RU"/>
              </w:rPr>
              <w:t xml:space="preserve"> конкурса</w:t>
            </w:r>
            <w:proofErr w:type="gramEnd"/>
            <w:r>
              <w:rPr>
                <w:lang w:val="ru-RU"/>
              </w:rPr>
              <w:t xml:space="preserve"> «Воспитатель года</w:t>
            </w:r>
            <w:r w:rsidR="00715C8B">
              <w:rPr>
                <w:lang w:val="ru-RU"/>
              </w:rPr>
              <w:t xml:space="preserve"> России</w:t>
            </w:r>
            <w:r>
              <w:rPr>
                <w:lang w:val="ru-RU"/>
              </w:rPr>
              <w:t>».</w:t>
            </w:r>
          </w:p>
          <w:p w:rsidR="00DF4791" w:rsidRPr="00705387" w:rsidRDefault="00DF4791" w:rsidP="00B67335">
            <w:pPr>
              <w:jc w:val="both"/>
            </w:pPr>
            <w:r>
              <w:t>5</w:t>
            </w:r>
            <w:r w:rsidRPr="00B67335">
              <w:t xml:space="preserve">. О </w:t>
            </w:r>
            <w:proofErr w:type="gramStart"/>
            <w:r w:rsidRPr="00B67335">
              <w:t xml:space="preserve">реализации  </w:t>
            </w:r>
            <w:proofErr w:type="spellStart"/>
            <w:r w:rsidRPr="00B67335">
              <w:t>порциональной</w:t>
            </w:r>
            <w:proofErr w:type="spellEnd"/>
            <w:proofErr w:type="gramEnd"/>
            <w:r w:rsidRPr="00B67335">
              <w:t xml:space="preserve"> </w:t>
            </w:r>
            <w:r w:rsidR="00B67335" w:rsidRPr="00B67335">
              <w:t>программы</w:t>
            </w:r>
            <w:r w:rsidRPr="00B67335">
              <w:t xml:space="preserve"> «Добрый мир. Православная культура для малышей» Л.Л. Шевченко по духовно-нравственному восп</w:t>
            </w:r>
            <w:r w:rsidR="00B67335">
              <w:t>итанию дошкольников (5 – 7 лет).</w:t>
            </w:r>
          </w:p>
        </w:tc>
      </w:tr>
      <w:tr w:rsidR="00677D56" w:rsidRPr="00E164B7" w:rsidTr="00677D56">
        <w:trPr>
          <w:trHeight w:val="106"/>
        </w:trPr>
        <w:tc>
          <w:tcPr>
            <w:tcW w:w="1922" w:type="dxa"/>
            <w:tcBorders>
              <w:top w:val="single" w:sz="4" w:space="0" w:color="auto"/>
              <w:left w:val="single" w:sz="4" w:space="0" w:color="auto"/>
              <w:bottom w:val="single" w:sz="4" w:space="0" w:color="auto"/>
              <w:right w:val="single" w:sz="4" w:space="0" w:color="auto"/>
            </w:tcBorders>
            <w:vAlign w:val="center"/>
          </w:tcPr>
          <w:p w:rsidR="00677D56" w:rsidRPr="00E164B7" w:rsidRDefault="00677D56" w:rsidP="00677D56">
            <w:pPr>
              <w:pStyle w:val="2"/>
              <w:numPr>
                <w:ilvl w:val="0"/>
                <w:numId w:val="0"/>
              </w:numPr>
              <w:tabs>
                <w:tab w:val="clear" w:pos="709"/>
                <w:tab w:val="left" w:pos="171"/>
              </w:tabs>
              <w:ind w:left="29" w:hanging="29"/>
              <w:rPr>
                <w:bCs/>
                <w:highlight w:val="yellow"/>
                <w:lang w:val="ru-RU"/>
              </w:rPr>
            </w:pPr>
            <w:r w:rsidRPr="004324B6">
              <w:rPr>
                <w:bCs/>
                <w:lang w:val="ru-RU"/>
              </w:rPr>
              <w:lastRenderedPageBreak/>
              <w:t>Апрель 202</w:t>
            </w:r>
            <w:r w:rsidR="00F624D1">
              <w:rPr>
                <w:bCs/>
                <w:lang w:val="ru-RU"/>
              </w:rPr>
              <w:t>3</w:t>
            </w:r>
          </w:p>
        </w:tc>
        <w:tc>
          <w:tcPr>
            <w:tcW w:w="8096" w:type="dxa"/>
            <w:tcBorders>
              <w:top w:val="single" w:sz="4" w:space="0" w:color="auto"/>
              <w:left w:val="single" w:sz="4" w:space="0" w:color="auto"/>
              <w:bottom w:val="single" w:sz="4" w:space="0" w:color="auto"/>
              <w:right w:val="single" w:sz="4" w:space="0" w:color="auto"/>
            </w:tcBorders>
          </w:tcPr>
          <w:p w:rsidR="00677D56" w:rsidRPr="00641C60" w:rsidRDefault="00565B9D" w:rsidP="00677D56">
            <w:pPr>
              <w:pStyle w:val="2"/>
              <w:widowControl/>
              <w:numPr>
                <w:ilvl w:val="0"/>
                <w:numId w:val="14"/>
              </w:numPr>
              <w:shd w:val="clear" w:color="auto" w:fill="auto"/>
              <w:tabs>
                <w:tab w:val="clear" w:pos="709"/>
              </w:tabs>
              <w:autoSpaceDE/>
              <w:autoSpaceDN/>
              <w:adjustRightInd/>
              <w:spacing w:after="0" w:line="240" w:lineRule="auto"/>
              <w:ind w:left="439"/>
              <w:rPr>
                <w:lang w:val="ru-RU"/>
              </w:rPr>
            </w:pPr>
            <w:r>
              <w:rPr>
                <w:lang w:val="ru-RU"/>
              </w:rPr>
              <w:t xml:space="preserve">Об </w:t>
            </w:r>
            <w:proofErr w:type="gramStart"/>
            <w:r>
              <w:rPr>
                <w:lang w:val="ru-RU"/>
              </w:rPr>
              <w:t>организации  подготовки</w:t>
            </w:r>
            <w:proofErr w:type="gramEnd"/>
            <w:r>
              <w:rPr>
                <w:lang w:val="ru-RU"/>
              </w:rPr>
              <w:t xml:space="preserve"> МДОО </w:t>
            </w:r>
            <w:r w:rsidR="00677D56" w:rsidRPr="00641C60">
              <w:rPr>
                <w:lang w:val="ru-RU"/>
              </w:rPr>
              <w:t xml:space="preserve"> к  летней оздоровительной работе.</w:t>
            </w:r>
          </w:p>
          <w:p w:rsidR="00F624D1" w:rsidRPr="002703D6" w:rsidRDefault="00677D56" w:rsidP="00F624D1">
            <w:pPr>
              <w:rPr>
                <w:szCs w:val="20"/>
              </w:rPr>
            </w:pPr>
            <w:r w:rsidRPr="00641C60">
              <w:t xml:space="preserve"> 2. Об итогах </w:t>
            </w:r>
            <w:r w:rsidR="00F624D1">
              <w:t xml:space="preserve">тематической </w:t>
            </w:r>
            <w:proofErr w:type="gramStart"/>
            <w:r>
              <w:t>проверки  в</w:t>
            </w:r>
            <w:proofErr w:type="gramEnd"/>
            <w:r>
              <w:t xml:space="preserve"> отношении МДОУ «Детский сад</w:t>
            </w:r>
            <w:r w:rsidRPr="00641C60">
              <w:t xml:space="preserve"> </w:t>
            </w:r>
            <w:r>
              <w:t>«</w:t>
            </w:r>
            <w:r w:rsidR="00F624D1">
              <w:t>Улыбка</w:t>
            </w:r>
            <w:r>
              <w:t xml:space="preserve">» </w:t>
            </w:r>
            <w:proofErr w:type="spellStart"/>
            <w:r w:rsidR="00F624D1">
              <w:t>г.Лихославль</w:t>
            </w:r>
            <w:proofErr w:type="spellEnd"/>
            <w:r w:rsidR="00F624D1">
              <w:t xml:space="preserve">  по о</w:t>
            </w:r>
            <w:r w:rsidR="00F624D1" w:rsidRPr="002703D6">
              <w:t>рганизация работы психолого-педагогического консилиума на базе МДОУ</w:t>
            </w:r>
            <w:r w:rsidR="00F624D1">
              <w:t xml:space="preserve">, работы </w:t>
            </w:r>
            <w:proofErr w:type="spellStart"/>
            <w:r w:rsidR="00F624D1">
              <w:t>логопункта</w:t>
            </w:r>
            <w:proofErr w:type="spellEnd"/>
            <w:r w:rsidR="00F624D1">
              <w:t xml:space="preserve"> и </w:t>
            </w:r>
            <w:r w:rsidR="00F624D1" w:rsidRPr="002703D6">
              <w:rPr>
                <w:szCs w:val="28"/>
              </w:rPr>
              <w:t xml:space="preserve"> </w:t>
            </w:r>
            <w:r w:rsidR="00F624D1">
              <w:rPr>
                <w:szCs w:val="20"/>
              </w:rPr>
              <w:t>организации</w:t>
            </w:r>
            <w:r w:rsidR="00F624D1" w:rsidRPr="002703D6">
              <w:rPr>
                <w:szCs w:val="20"/>
              </w:rPr>
              <w:t xml:space="preserve"> воспитательной-образовательной работы в соответствии  с ФГОС ДОО.</w:t>
            </w:r>
          </w:p>
          <w:p w:rsidR="00677D56" w:rsidRDefault="00F624D1" w:rsidP="00F624D1">
            <w:r w:rsidRPr="002703D6">
              <w:t xml:space="preserve"> </w:t>
            </w:r>
            <w:r>
              <w:t>3</w:t>
            </w:r>
            <w:r w:rsidR="00677D56" w:rsidRPr="00641C60">
              <w:t>.</w:t>
            </w:r>
            <w:r>
              <w:t xml:space="preserve"> </w:t>
            </w:r>
            <w:r w:rsidR="00677D56" w:rsidRPr="00641C60">
              <w:t xml:space="preserve">Об организации </w:t>
            </w:r>
            <w:r w:rsidR="00565B9D">
              <w:t>питания в МДОО</w:t>
            </w:r>
            <w:r>
              <w:t xml:space="preserve"> в 1 квартале 2023</w:t>
            </w:r>
            <w:r w:rsidR="00677D56" w:rsidRPr="00641C60">
              <w:t xml:space="preserve"> года</w:t>
            </w:r>
            <w:r w:rsidR="00677D56">
              <w:t xml:space="preserve"> по двухнедельному меню</w:t>
            </w:r>
            <w:r w:rsidR="00677D56" w:rsidRPr="00641C60">
              <w:t xml:space="preserve"> – соответствие требованиям </w:t>
            </w:r>
            <w:proofErr w:type="spellStart"/>
            <w:r w:rsidR="00677D56" w:rsidRPr="00641C60">
              <w:t>СанПин</w:t>
            </w:r>
            <w:proofErr w:type="spellEnd"/>
            <w:r w:rsidR="00677D56" w:rsidRPr="00641C60">
              <w:t>.</w:t>
            </w:r>
            <w:r>
              <w:t xml:space="preserve"> Анализ выполнения натуральных и денежных норм.</w:t>
            </w:r>
          </w:p>
          <w:p w:rsidR="00F624D1" w:rsidRPr="00641C60" w:rsidRDefault="00F624D1" w:rsidP="00F624D1">
            <w:r>
              <w:t>4. О проведении НОКО в дошкольных образовательных организациях.</w:t>
            </w:r>
          </w:p>
          <w:p w:rsidR="00677D56" w:rsidRPr="00705387" w:rsidRDefault="00565B9D" w:rsidP="00677D56">
            <w:pPr>
              <w:pStyle w:val="2"/>
              <w:spacing w:after="0" w:line="240" w:lineRule="auto"/>
              <w:ind w:left="0"/>
              <w:rPr>
                <w:lang w:val="ru-RU"/>
              </w:rPr>
            </w:pPr>
            <w:r>
              <w:rPr>
                <w:lang w:val="ru-RU"/>
              </w:rPr>
              <w:t>5</w:t>
            </w:r>
            <w:r w:rsidR="00677D56" w:rsidRPr="00641C60">
              <w:rPr>
                <w:lang w:val="ru-RU"/>
              </w:rPr>
              <w:t xml:space="preserve">. </w:t>
            </w:r>
            <w:r w:rsidR="00677D56" w:rsidRPr="00705387">
              <w:rPr>
                <w:lang w:val="ru-RU"/>
              </w:rPr>
              <w:t xml:space="preserve">Итоги </w:t>
            </w:r>
            <w:proofErr w:type="gramStart"/>
            <w:r w:rsidR="00677D56" w:rsidRPr="00705387">
              <w:rPr>
                <w:lang w:val="ru-RU"/>
              </w:rPr>
              <w:t>районной  научно</w:t>
            </w:r>
            <w:proofErr w:type="gramEnd"/>
            <w:r w:rsidR="00677D56" w:rsidRPr="00705387">
              <w:rPr>
                <w:lang w:val="ru-RU"/>
              </w:rPr>
              <w:t>-практическая конференция «Открытие».</w:t>
            </w:r>
          </w:p>
          <w:p w:rsidR="00677D56" w:rsidRPr="00641C60" w:rsidRDefault="00565B9D" w:rsidP="00565B9D">
            <w:pPr>
              <w:pStyle w:val="af8"/>
              <w:numPr>
                <w:ilvl w:val="0"/>
                <w:numId w:val="8"/>
              </w:numPr>
            </w:pPr>
            <w:r>
              <w:t xml:space="preserve">О разработке локальных </w:t>
            </w:r>
            <w:proofErr w:type="gramStart"/>
            <w:r>
              <w:t>актов  в</w:t>
            </w:r>
            <w:proofErr w:type="gramEnd"/>
            <w:r>
              <w:t xml:space="preserve"> связи с переходом МДОО на ФОП ДО. </w:t>
            </w:r>
          </w:p>
        </w:tc>
      </w:tr>
      <w:tr w:rsidR="00677D56" w:rsidRPr="00E164B7" w:rsidTr="00677D56">
        <w:trPr>
          <w:trHeight w:val="2760"/>
        </w:trPr>
        <w:tc>
          <w:tcPr>
            <w:tcW w:w="1922" w:type="dxa"/>
            <w:tcBorders>
              <w:top w:val="single" w:sz="4" w:space="0" w:color="auto"/>
              <w:left w:val="single" w:sz="4" w:space="0" w:color="auto"/>
              <w:bottom w:val="single" w:sz="4" w:space="0" w:color="auto"/>
              <w:right w:val="single" w:sz="4" w:space="0" w:color="auto"/>
            </w:tcBorders>
            <w:vAlign w:val="center"/>
          </w:tcPr>
          <w:p w:rsidR="00677D56" w:rsidRPr="00443221" w:rsidRDefault="00677D56" w:rsidP="00677D56">
            <w:pPr>
              <w:pStyle w:val="2"/>
              <w:numPr>
                <w:ilvl w:val="0"/>
                <w:numId w:val="0"/>
              </w:numPr>
              <w:tabs>
                <w:tab w:val="clear" w:pos="709"/>
                <w:tab w:val="left" w:pos="171"/>
              </w:tabs>
              <w:ind w:left="29" w:hanging="29"/>
              <w:rPr>
                <w:bCs/>
                <w:lang w:val="ru-RU"/>
              </w:rPr>
            </w:pPr>
            <w:proofErr w:type="spellStart"/>
            <w:r w:rsidRPr="00443221">
              <w:rPr>
                <w:bCs/>
              </w:rPr>
              <w:t>Май</w:t>
            </w:r>
            <w:proofErr w:type="spellEnd"/>
            <w:r w:rsidRPr="00443221">
              <w:rPr>
                <w:bCs/>
              </w:rPr>
              <w:t xml:space="preserve"> </w:t>
            </w:r>
            <w:r w:rsidRPr="00443221">
              <w:rPr>
                <w:bCs/>
                <w:lang w:val="ru-RU"/>
              </w:rPr>
              <w:t xml:space="preserve"> </w:t>
            </w:r>
            <w:r w:rsidRPr="00443221">
              <w:rPr>
                <w:bCs/>
              </w:rPr>
              <w:t>20</w:t>
            </w:r>
            <w:r w:rsidRPr="00443221">
              <w:rPr>
                <w:bCs/>
                <w:lang w:val="ru-RU"/>
              </w:rPr>
              <w:t>2</w:t>
            </w:r>
            <w:r w:rsidR="004A24E1">
              <w:rPr>
                <w:bCs/>
                <w:lang w:val="ru-RU"/>
              </w:rPr>
              <w:t>3</w:t>
            </w:r>
          </w:p>
        </w:tc>
        <w:tc>
          <w:tcPr>
            <w:tcW w:w="8096" w:type="dxa"/>
            <w:tcBorders>
              <w:top w:val="single" w:sz="4" w:space="0" w:color="auto"/>
              <w:left w:val="single" w:sz="4" w:space="0" w:color="auto"/>
              <w:bottom w:val="single" w:sz="4" w:space="0" w:color="auto"/>
              <w:right w:val="single" w:sz="4" w:space="0" w:color="auto"/>
            </w:tcBorders>
          </w:tcPr>
          <w:p w:rsidR="00677D56" w:rsidRPr="00443221" w:rsidRDefault="00677D56" w:rsidP="00565B9D">
            <w:pPr>
              <w:jc w:val="both"/>
            </w:pPr>
            <w:r w:rsidRPr="00443221">
              <w:t xml:space="preserve">1.    Об итогах тематической </w:t>
            </w:r>
            <w:proofErr w:type="gramStart"/>
            <w:r w:rsidRPr="00443221">
              <w:t>проверки  в</w:t>
            </w:r>
            <w:proofErr w:type="gramEnd"/>
            <w:r w:rsidRPr="00443221">
              <w:t xml:space="preserve"> отношении МДОУ  детский сад </w:t>
            </w:r>
            <w:proofErr w:type="spellStart"/>
            <w:r w:rsidRPr="00443221">
              <w:t>д.</w:t>
            </w:r>
            <w:r w:rsidR="00565B9D">
              <w:t>Стан</w:t>
            </w:r>
            <w:proofErr w:type="spellEnd"/>
            <w:r w:rsidRPr="00443221">
              <w:t xml:space="preserve"> в части </w:t>
            </w:r>
            <w:r w:rsidRPr="00443221">
              <w:rPr>
                <w:szCs w:val="28"/>
              </w:rPr>
              <w:t xml:space="preserve">организации </w:t>
            </w:r>
            <w:r w:rsidRPr="00443221">
              <w:t>внутренней оценки качества образования в соответствии с законода</w:t>
            </w:r>
            <w:r w:rsidR="00565B9D">
              <w:t>тельством Российской Федерации,</w:t>
            </w:r>
            <w:r w:rsidRPr="00443221">
              <w:t xml:space="preserve">  </w:t>
            </w:r>
            <w:r w:rsidRPr="00443221">
              <w:rPr>
                <w:szCs w:val="28"/>
              </w:rPr>
              <w:t xml:space="preserve">организации </w:t>
            </w:r>
            <w:proofErr w:type="spellStart"/>
            <w:r w:rsidRPr="00443221">
              <w:rPr>
                <w:szCs w:val="28"/>
              </w:rPr>
              <w:t>воспитательн</w:t>
            </w:r>
            <w:r w:rsidR="00565B9D">
              <w:rPr>
                <w:szCs w:val="28"/>
              </w:rPr>
              <w:t>о</w:t>
            </w:r>
            <w:proofErr w:type="spellEnd"/>
            <w:r w:rsidR="00565B9D">
              <w:rPr>
                <w:szCs w:val="28"/>
              </w:rPr>
              <w:t>-образовательной работы и</w:t>
            </w:r>
            <w:r w:rsidRPr="00443221">
              <w:rPr>
                <w:szCs w:val="28"/>
              </w:rPr>
              <w:t xml:space="preserve"> </w:t>
            </w:r>
            <w:r w:rsidR="00565B9D">
              <w:rPr>
                <w:szCs w:val="20"/>
              </w:rPr>
              <w:t xml:space="preserve"> организации</w:t>
            </w:r>
            <w:r w:rsidR="00565B9D" w:rsidRPr="002703D6">
              <w:rPr>
                <w:szCs w:val="20"/>
              </w:rPr>
              <w:t xml:space="preserve"> работы Учреждения по ознакомлению с государственной символикой Российской Федерации.</w:t>
            </w:r>
          </w:p>
          <w:p w:rsidR="00BD6AAE" w:rsidRPr="00443221" w:rsidRDefault="00677D56" w:rsidP="00BD6AAE">
            <w:pPr>
              <w:jc w:val="both"/>
            </w:pPr>
            <w:r w:rsidRPr="00443221">
              <w:t>2.   О</w:t>
            </w:r>
            <w:r w:rsidR="00BD6AAE">
              <w:t>б организации летней оздоровительной работы в МДОО.</w:t>
            </w:r>
          </w:p>
          <w:p w:rsidR="00677D56" w:rsidRPr="00443221" w:rsidRDefault="00677D56" w:rsidP="00565B9D">
            <w:pPr>
              <w:pStyle w:val="2"/>
              <w:spacing w:after="0" w:line="240" w:lineRule="auto"/>
              <w:ind w:left="0"/>
              <w:rPr>
                <w:lang w:val="ru-RU"/>
              </w:rPr>
            </w:pPr>
            <w:r w:rsidRPr="00443221">
              <w:rPr>
                <w:lang w:val="ru-RU"/>
              </w:rPr>
              <w:t>3.   О методическом сопровожден</w:t>
            </w:r>
            <w:r w:rsidR="00565B9D">
              <w:rPr>
                <w:lang w:val="ru-RU"/>
              </w:rPr>
              <w:t xml:space="preserve">ии перехода </w:t>
            </w:r>
            <w:proofErr w:type="gramStart"/>
            <w:r w:rsidR="00565B9D">
              <w:rPr>
                <w:lang w:val="ru-RU"/>
              </w:rPr>
              <w:t>МДОО  на</w:t>
            </w:r>
            <w:proofErr w:type="gramEnd"/>
            <w:r w:rsidR="00565B9D">
              <w:rPr>
                <w:lang w:val="ru-RU"/>
              </w:rPr>
              <w:t xml:space="preserve"> ФОП ДО.</w:t>
            </w:r>
          </w:p>
          <w:p w:rsidR="00677D56" w:rsidRPr="00443221" w:rsidRDefault="00677D56" w:rsidP="00677D56">
            <w:pPr>
              <w:pStyle w:val="2"/>
              <w:spacing w:after="0" w:line="240" w:lineRule="auto"/>
              <w:ind w:left="0"/>
              <w:rPr>
                <w:lang w:val="ru-RU"/>
              </w:rPr>
            </w:pPr>
            <w:r w:rsidRPr="00443221">
              <w:rPr>
                <w:lang w:val="ru-RU"/>
              </w:rPr>
              <w:t>4.  Об итогах участия в эстафете памяти.</w:t>
            </w:r>
          </w:p>
          <w:p w:rsidR="00677D56" w:rsidRPr="00443221" w:rsidRDefault="00677D56" w:rsidP="00565B9D">
            <w:pPr>
              <w:pStyle w:val="2"/>
              <w:spacing w:after="0" w:line="240" w:lineRule="auto"/>
              <w:ind w:left="0"/>
              <w:rPr>
                <w:lang w:val="ru-RU"/>
              </w:rPr>
            </w:pPr>
            <w:r w:rsidRPr="00443221">
              <w:rPr>
                <w:lang w:val="ru-RU"/>
              </w:rPr>
              <w:t xml:space="preserve">5. </w:t>
            </w:r>
            <w:r w:rsidR="00565B9D">
              <w:rPr>
                <w:lang w:val="ru-RU"/>
              </w:rPr>
              <w:t xml:space="preserve"> О ведении сайтов образовательных организаций, в соответствии с требованиями законодательства.</w:t>
            </w:r>
          </w:p>
        </w:tc>
      </w:tr>
      <w:tr w:rsidR="00677D56" w:rsidRPr="00E164B7" w:rsidTr="00677D56">
        <w:trPr>
          <w:trHeight w:val="647"/>
        </w:trPr>
        <w:tc>
          <w:tcPr>
            <w:tcW w:w="1922" w:type="dxa"/>
            <w:tcBorders>
              <w:top w:val="single" w:sz="4" w:space="0" w:color="auto"/>
              <w:left w:val="single" w:sz="4" w:space="0" w:color="auto"/>
              <w:bottom w:val="single" w:sz="4" w:space="0" w:color="auto"/>
              <w:right w:val="single" w:sz="4" w:space="0" w:color="auto"/>
            </w:tcBorders>
            <w:vAlign w:val="center"/>
          </w:tcPr>
          <w:p w:rsidR="00677D56" w:rsidRPr="009F5D4B" w:rsidRDefault="00677D56" w:rsidP="00677D56">
            <w:pPr>
              <w:pStyle w:val="2"/>
              <w:numPr>
                <w:ilvl w:val="0"/>
                <w:numId w:val="0"/>
              </w:numPr>
              <w:tabs>
                <w:tab w:val="clear" w:pos="709"/>
                <w:tab w:val="left" w:pos="171"/>
              </w:tabs>
              <w:ind w:left="29" w:hanging="29"/>
              <w:rPr>
                <w:bCs/>
                <w:lang w:val="ru-RU"/>
              </w:rPr>
            </w:pPr>
            <w:proofErr w:type="spellStart"/>
            <w:r w:rsidRPr="009F5D4B">
              <w:rPr>
                <w:bCs/>
              </w:rPr>
              <w:t>Июнь</w:t>
            </w:r>
            <w:proofErr w:type="spellEnd"/>
            <w:r w:rsidRPr="009F5D4B">
              <w:rPr>
                <w:bCs/>
              </w:rPr>
              <w:t xml:space="preserve"> 20</w:t>
            </w:r>
            <w:r w:rsidRPr="009F5D4B">
              <w:rPr>
                <w:bCs/>
                <w:lang w:val="ru-RU"/>
              </w:rPr>
              <w:t>2</w:t>
            </w:r>
            <w:r w:rsidR="00565B9D">
              <w:rPr>
                <w:bCs/>
                <w:lang w:val="ru-RU"/>
              </w:rPr>
              <w:t>3</w:t>
            </w:r>
          </w:p>
        </w:tc>
        <w:tc>
          <w:tcPr>
            <w:tcW w:w="8096" w:type="dxa"/>
            <w:tcBorders>
              <w:top w:val="single" w:sz="4" w:space="0" w:color="auto"/>
              <w:left w:val="single" w:sz="4" w:space="0" w:color="auto"/>
              <w:bottom w:val="single" w:sz="4" w:space="0" w:color="auto"/>
              <w:right w:val="single" w:sz="4" w:space="0" w:color="auto"/>
            </w:tcBorders>
          </w:tcPr>
          <w:p w:rsidR="00677D56" w:rsidRPr="009F5D4B" w:rsidRDefault="00A807B8" w:rsidP="00677D56">
            <w:pPr>
              <w:numPr>
                <w:ilvl w:val="0"/>
                <w:numId w:val="15"/>
              </w:numPr>
              <w:jc w:val="both"/>
            </w:pPr>
            <w:r>
              <w:t>Планирование работы на 2023-2024</w:t>
            </w:r>
            <w:r w:rsidR="00677D56" w:rsidRPr="009F5D4B">
              <w:t xml:space="preserve"> учебный год.</w:t>
            </w:r>
          </w:p>
          <w:p w:rsidR="00677D56" w:rsidRPr="009F5D4B" w:rsidRDefault="00A807B8" w:rsidP="00677D56">
            <w:pPr>
              <w:pStyle w:val="2"/>
              <w:widowControl/>
              <w:numPr>
                <w:ilvl w:val="0"/>
                <w:numId w:val="15"/>
              </w:numPr>
              <w:shd w:val="clear" w:color="auto" w:fill="auto"/>
              <w:tabs>
                <w:tab w:val="clear" w:pos="709"/>
              </w:tabs>
              <w:autoSpaceDE/>
              <w:autoSpaceDN/>
              <w:adjustRightInd/>
              <w:spacing w:after="0" w:line="240" w:lineRule="auto"/>
              <w:rPr>
                <w:lang w:val="ru-RU"/>
              </w:rPr>
            </w:pPr>
            <w:r>
              <w:rPr>
                <w:lang w:val="ru-RU"/>
              </w:rPr>
              <w:t>О подготовке МДОО</w:t>
            </w:r>
            <w:r w:rsidR="00677D56" w:rsidRPr="009F5D4B">
              <w:rPr>
                <w:lang w:val="ru-RU"/>
              </w:rPr>
              <w:t xml:space="preserve"> к новому учебному году.</w:t>
            </w:r>
          </w:p>
          <w:p w:rsidR="00677D56" w:rsidRPr="009F5D4B" w:rsidRDefault="00677D56" w:rsidP="00677D56">
            <w:pPr>
              <w:pStyle w:val="2"/>
              <w:widowControl/>
              <w:numPr>
                <w:ilvl w:val="0"/>
                <w:numId w:val="15"/>
              </w:numPr>
              <w:shd w:val="clear" w:color="auto" w:fill="auto"/>
              <w:tabs>
                <w:tab w:val="clear" w:pos="709"/>
              </w:tabs>
              <w:autoSpaceDE/>
              <w:autoSpaceDN/>
              <w:adjustRightInd/>
              <w:spacing w:after="0" w:line="240" w:lineRule="auto"/>
              <w:rPr>
                <w:lang w:val="ru-RU"/>
              </w:rPr>
            </w:pPr>
            <w:r w:rsidRPr="009F5D4B">
              <w:t xml:space="preserve">О </w:t>
            </w:r>
            <w:proofErr w:type="spellStart"/>
            <w:r w:rsidRPr="009F5D4B">
              <w:t>благоустройстве</w:t>
            </w:r>
            <w:proofErr w:type="spellEnd"/>
            <w:r w:rsidRPr="009F5D4B">
              <w:t xml:space="preserve"> </w:t>
            </w:r>
            <w:proofErr w:type="spellStart"/>
            <w:r w:rsidRPr="009F5D4B">
              <w:t>территори</w:t>
            </w:r>
            <w:proofErr w:type="spellEnd"/>
            <w:r w:rsidRPr="009F5D4B">
              <w:rPr>
                <w:lang w:val="ru-RU"/>
              </w:rPr>
              <w:t>й</w:t>
            </w:r>
            <w:r w:rsidRPr="009F5D4B">
              <w:t xml:space="preserve"> МДО</w:t>
            </w:r>
            <w:r w:rsidR="00A807B8">
              <w:rPr>
                <w:lang w:val="ru-RU"/>
              </w:rPr>
              <w:t>О</w:t>
            </w:r>
            <w:r w:rsidRPr="009F5D4B">
              <w:rPr>
                <w:lang w:val="ru-RU"/>
              </w:rPr>
              <w:t>.</w:t>
            </w:r>
          </w:p>
          <w:p w:rsidR="00677D56" w:rsidRPr="009F5D4B" w:rsidRDefault="00677D56" w:rsidP="00677D56">
            <w:pPr>
              <w:numPr>
                <w:ilvl w:val="0"/>
                <w:numId w:val="15"/>
              </w:numPr>
              <w:ind w:left="357" w:hanging="357"/>
              <w:jc w:val="both"/>
            </w:pPr>
            <w:r w:rsidRPr="009F5D4B">
              <w:t xml:space="preserve">О подготовке к проведению августовской конференции педагогов. </w:t>
            </w:r>
          </w:p>
          <w:p w:rsidR="00677D56" w:rsidRPr="009F5D4B" w:rsidRDefault="00677D56" w:rsidP="00677D56">
            <w:pPr>
              <w:numPr>
                <w:ilvl w:val="0"/>
                <w:numId w:val="15"/>
              </w:numPr>
              <w:ind w:left="357" w:hanging="357"/>
              <w:jc w:val="both"/>
              <w:rPr>
                <w:sz w:val="22"/>
                <w:szCs w:val="22"/>
              </w:rPr>
            </w:pPr>
            <w:r w:rsidRPr="009F5D4B">
              <w:t>О</w:t>
            </w:r>
            <w:r w:rsidR="00A807B8">
              <w:t xml:space="preserve"> результатах комплектования МДОО</w:t>
            </w:r>
            <w:r w:rsidRPr="009F5D4B">
              <w:t>.</w:t>
            </w:r>
          </w:p>
          <w:p w:rsidR="00677D56" w:rsidRPr="009F5D4B" w:rsidRDefault="00677D56" w:rsidP="00677D56">
            <w:pPr>
              <w:numPr>
                <w:ilvl w:val="0"/>
                <w:numId w:val="15"/>
              </w:numPr>
              <w:ind w:left="357" w:hanging="357"/>
              <w:jc w:val="both"/>
              <w:rPr>
                <w:sz w:val="22"/>
                <w:szCs w:val="22"/>
              </w:rPr>
            </w:pPr>
            <w:r w:rsidRPr="009F5D4B">
              <w:t>О посещаемости МДОУ (</w:t>
            </w:r>
            <w:r>
              <w:t>1 полугоди</w:t>
            </w:r>
            <w:r w:rsidR="00A807B8">
              <w:t>е 2023</w:t>
            </w:r>
            <w:r>
              <w:t xml:space="preserve"> года</w:t>
            </w:r>
            <w:r w:rsidRPr="009F5D4B">
              <w:t>).</w:t>
            </w:r>
          </w:p>
          <w:p w:rsidR="00677D56" w:rsidRPr="009F5D4B" w:rsidRDefault="00677D56" w:rsidP="00677D56">
            <w:pPr>
              <w:pStyle w:val="2"/>
              <w:widowControl/>
              <w:numPr>
                <w:ilvl w:val="0"/>
                <w:numId w:val="15"/>
              </w:numPr>
              <w:shd w:val="clear" w:color="auto" w:fill="auto"/>
              <w:tabs>
                <w:tab w:val="clear" w:pos="709"/>
              </w:tabs>
              <w:autoSpaceDE/>
              <w:autoSpaceDN/>
              <w:adjustRightInd/>
              <w:spacing w:after="0" w:line="240" w:lineRule="auto"/>
              <w:rPr>
                <w:sz w:val="22"/>
                <w:szCs w:val="22"/>
                <w:lang w:val="ru-RU"/>
              </w:rPr>
            </w:pPr>
            <w:r w:rsidRPr="009F5D4B">
              <w:rPr>
                <w:lang w:val="ru-RU"/>
              </w:rPr>
              <w:t>Об итогах аттестации педаго</w:t>
            </w:r>
            <w:r>
              <w:rPr>
                <w:lang w:val="ru-RU"/>
              </w:rPr>
              <w:t xml:space="preserve">гических работников </w:t>
            </w:r>
            <w:proofErr w:type="gramStart"/>
            <w:r>
              <w:rPr>
                <w:lang w:val="ru-RU"/>
              </w:rPr>
              <w:t>МДОУ</w:t>
            </w:r>
            <w:r w:rsidR="00A807B8">
              <w:rPr>
                <w:lang w:val="ru-RU"/>
              </w:rPr>
              <w:t xml:space="preserve">  в</w:t>
            </w:r>
            <w:proofErr w:type="gramEnd"/>
            <w:r w:rsidR="00A807B8">
              <w:rPr>
                <w:lang w:val="ru-RU"/>
              </w:rPr>
              <w:t xml:space="preserve"> 2022-2023</w:t>
            </w:r>
            <w:r w:rsidRPr="009F5D4B">
              <w:rPr>
                <w:lang w:val="ru-RU"/>
              </w:rPr>
              <w:t xml:space="preserve"> учебном году. </w:t>
            </w:r>
          </w:p>
        </w:tc>
      </w:tr>
      <w:tr w:rsidR="00677D56" w:rsidRPr="00E164B7" w:rsidTr="005505B0">
        <w:trPr>
          <w:trHeight w:val="273"/>
        </w:trPr>
        <w:tc>
          <w:tcPr>
            <w:tcW w:w="1922" w:type="dxa"/>
            <w:tcBorders>
              <w:top w:val="single" w:sz="4" w:space="0" w:color="auto"/>
              <w:left w:val="single" w:sz="4" w:space="0" w:color="auto"/>
              <w:bottom w:val="single" w:sz="4" w:space="0" w:color="auto"/>
              <w:right w:val="single" w:sz="4" w:space="0" w:color="auto"/>
            </w:tcBorders>
            <w:vAlign w:val="center"/>
          </w:tcPr>
          <w:p w:rsidR="00677D56" w:rsidRPr="005C25C1" w:rsidRDefault="00677D56" w:rsidP="00677D56">
            <w:pPr>
              <w:pStyle w:val="2"/>
              <w:numPr>
                <w:ilvl w:val="0"/>
                <w:numId w:val="0"/>
              </w:numPr>
              <w:tabs>
                <w:tab w:val="clear" w:pos="709"/>
                <w:tab w:val="left" w:pos="171"/>
              </w:tabs>
              <w:ind w:left="29" w:hanging="29"/>
              <w:rPr>
                <w:bCs/>
              </w:rPr>
            </w:pPr>
            <w:proofErr w:type="spellStart"/>
            <w:r w:rsidRPr="005C25C1">
              <w:rPr>
                <w:bCs/>
              </w:rPr>
              <w:t>Сентябрь</w:t>
            </w:r>
            <w:proofErr w:type="spellEnd"/>
            <w:r w:rsidRPr="005C25C1">
              <w:rPr>
                <w:bCs/>
              </w:rPr>
              <w:t xml:space="preserve"> 20</w:t>
            </w:r>
            <w:r w:rsidRPr="005C25C1">
              <w:rPr>
                <w:bCs/>
                <w:lang w:val="ru-RU"/>
              </w:rPr>
              <w:t>2</w:t>
            </w:r>
            <w:r w:rsidR="00377777">
              <w:rPr>
                <w:bCs/>
                <w:lang w:val="ru-RU"/>
              </w:rPr>
              <w:t>3</w:t>
            </w:r>
          </w:p>
        </w:tc>
        <w:tc>
          <w:tcPr>
            <w:tcW w:w="8096" w:type="dxa"/>
            <w:tcBorders>
              <w:top w:val="single" w:sz="4" w:space="0" w:color="auto"/>
              <w:left w:val="single" w:sz="4" w:space="0" w:color="auto"/>
              <w:bottom w:val="single" w:sz="4" w:space="0" w:color="auto"/>
              <w:right w:val="single" w:sz="4" w:space="0" w:color="auto"/>
            </w:tcBorders>
          </w:tcPr>
          <w:p w:rsidR="00677D56" w:rsidRPr="005C25C1" w:rsidRDefault="00377777" w:rsidP="00677D56">
            <w:pPr>
              <w:pStyle w:val="2"/>
              <w:widowControl/>
              <w:numPr>
                <w:ilvl w:val="0"/>
                <w:numId w:val="9"/>
              </w:numPr>
              <w:shd w:val="clear" w:color="auto" w:fill="auto"/>
              <w:tabs>
                <w:tab w:val="clear" w:pos="709"/>
              </w:tabs>
              <w:autoSpaceDE/>
              <w:autoSpaceDN/>
              <w:adjustRightInd/>
              <w:spacing w:after="0" w:line="240" w:lineRule="auto"/>
              <w:ind w:left="360"/>
              <w:rPr>
                <w:lang w:val="ru-RU"/>
              </w:rPr>
            </w:pPr>
            <w:r>
              <w:rPr>
                <w:lang w:val="ru-RU"/>
              </w:rPr>
              <w:t xml:space="preserve">О задачах на </w:t>
            </w:r>
            <w:proofErr w:type="gramStart"/>
            <w:r>
              <w:rPr>
                <w:lang w:val="ru-RU"/>
              </w:rPr>
              <w:t>новый  2023</w:t>
            </w:r>
            <w:proofErr w:type="gramEnd"/>
            <w:r>
              <w:rPr>
                <w:lang w:val="ru-RU"/>
              </w:rPr>
              <w:t>-2024</w:t>
            </w:r>
            <w:r w:rsidR="00677D56" w:rsidRPr="005C25C1">
              <w:rPr>
                <w:lang w:val="ru-RU"/>
              </w:rPr>
              <w:t xml:space="preserve"> учебный год.</w:t>
            </w:r>
          </w:p>
          <w:p w:rsidR="00677D56" w:rsidRPr="005C25C1" w:rsidRDefault="00677D56" w:rsidP="00677D56">
            <w:pPr>
              <w:pStyle w:val="2"/>
              <w:widowControl/>
              <w:numPr>
                <w:ilvl w:val="0"/>
                <w:numId w:val="9"/>
              </w:numPr>
              <w:shd w:val="clear" w:color="auto" w:fill="auto"/>
              <w:tabs>
                <w:tab w:val="clear" w:pos="709"/>
              </w:tabs>
              <w:autoSpaceDE/>
              <w:autoSpaceDN/>
              <w:adjustRightInd/>
              <w:spacing w:after="0" w:line="240" w:lineRule="auto"/>
              <w:ind w:left="360"/>
              <w:rPr>
                <w:lang w:val="ru-RU"/>
              </w:rPr>
            </w:pPr>
            <w:r w:rsidRPr="005C25C1">
              <w:rPr>
                <w:lang w:val="ru-RU"/>
              </w:rPr>
              <w:t>Итоги работы муниципальной комисс</w:t>
            </w:r>
            <w:r w:rsidR="00377777">
              <w:rPr>
                <w:lang w:val="ru-RU"/>
              </w:rPr>
              <w:t>ии по приемке МДОУ к новому 2023-2024</w:t>
            </w:r>
            <w:r w:rsidRPr="005C25C1">
              <w:rPr>
                <w:lang w:val="ru-RU"/>
              </w:rPr>
              <w:t xml:space="preserve"> учебному году.</w:t>
            </w:r>
          </w:p>
          <w:p w:rsidR="00677D56" w:rsidRPr="005C25C1" w:rsidRDefault="00677D56" w:rsidP="00677D56">
            <w:pPr>
              <w:pStyle w:val="af8"/>
              <w:numPr>
                <w:ilvl w:val="0"/>
                <w:numId w:val="9"/>
              </w:numPr>
              <w:spacing w:after="200" w:line="276" w:lineRule="auto"/>
              <w:ind w:left="360"/>
              <w:jc w:val="both"/>
            </w:pPr>
            <w:r w:rsidRPr="005C25C1">
              <w:t>О завершении работы в автоматизированной информационной системе «Сетевой горо</w:t>
            </w:r>
            <w:r w:rsidR="00377777">
              <w:t>д. Образование» по закрытию 2022-2023</w:t>
            </w:r>
            <w:r w:rsidRPr="005C25C1">
              <w:t xml:space="preserve"> учеб</w:t>
            </w:r>
            <w:r w:rsidR="00377777">
              <w:t>ного года и созданию нового 2023-2024</w:t>
            </w:r>
            <w:r w:rsidRPr="005C25C1">
              <w:t xml:space="preserve"> года.</w:t>
            </w:r>
          </w:p>
          <w:p w:rsidR="00677D56" w:rsidRPr="005C25C1" w:rsidRDefault="00677D56" w:rsidP="00677D56">
            <w:pPr>
              <w:pStyle w:val="af8"/>
              <w:numPr>
                <w:ilvl w:val="0"/>
                <w:numId w:val="9"/>
              </w:numPr>
              <w:spacing w:after="200" w:line="276" w:lineRule="auto"/>
              <w:ind w:left="360"/>
              <w:jc w:val="both"/>
            </w:pPr>
            <w:r w:rsidRPr="005C25C1">
              <w:t>О результатах прове</w:t>
            </w:r>
            <w:r w:rsidR="00377777">
              <w:t>рки пожарной безопасности в МДОО</w:t>
            </w:r>
            <w:r w:rsidRPr="005C25C1">
              <w:t>.</w:t>
            </w:r>
          </w:p>
          <w:p w:rsidR="00677D56" w:rsidRPr="005C25C1" w:rsidRDefault="00677D56" w:rsidP="00677D56">
            <w:pPr>
              <w:pStyle w:val="af8"/>
              <w:numPr>
                <w:ilvl w:val="0"/>
                <w:numId w:val="9"/>
              </w:numPr>
              <w:spacing w:after="200" w:line="276" w:lineRule="auto"/>
              <w:ind w:left="360"/>
              <w:jc w:val="both"/>
            </w:pPr>
            <w:r w:rsidRPr="005C25C1">
              <w:t xml:space="preserve">О </w:t>
            </w:r>
            <w:proofErr w:type="gramStart"/>
            <w:r w:rsidRPr="005C25C1">
              <w:t>результатах  комплектования</w:t>
            </w:r>
            <w:proofErr w:type="gramEnd"/>
            <w:r w:rsidRPr="005C25C1">
              <w:t xml:space="preserve"> дошкольных образовательных о</w:t>
            </w:r>
            <w:r w:rsidR="00377777">
              <w:t>рганизаций на 2023-2024</w:t>
            </w:r>
            <w:r w:rsidRPr="005C25C1">
              <w:t xml:space="preserve"> учебный год.</w:t>
            </w:r>
          </w:p>
          <w:p w:rsidR="00677D56" w:rsidRPr="005505B0" w:rsidRDefault="00677D56" w:rsidP="00377777">
            <w:pPr>
              <w:pStyle w:val="af8"/>
              <w:numPr>
                <w:ilvl w:val="0"/>
                <w:numId w:val="9"/>
              </w:numPr>
              <w:ind w:left="360"/>
            </w:pPr>
            <w:r w:rsidRPr="005C25C1">
              <w:t xml:space="preserve">О </w:t>
            </w:r>
            <w:proofErr w:type="gramStart"/>
            <w:r w:rsidRPr="005C25C1">
              <w:t>результатах  тематической</w:t>
            </w:r>
            <w:proofErr w:type="gramEnd"/>
            <w:r w:rsidRPr="005C25C1">
              <w:t xml:space="preserve"> проверки в отношении МДОУ «Детский сад «</w:t>
            </w:r>
            <w:r w:rsidR="00377777">
              <w:t>Василёк</w:t>
            </w:r>
            <w:r w:rsidRPr="005C25C1">
              <w:t xml:space="preserve">»  </w:t>
            </w:r>
            <w:proofErr w:type="spellStart"/>
            <w:r w:rsidR="00377777">
              <w:t>п.Крючково</w:t>
            </w:r>
            <w:proofErr w:type="spellEnd"/>
            <w:r w:rsidR="00377777">
              <w:t xml:space="preserve"> </w:t>
            </w:r>
            <w:r w:rsidRPr="005C25C1">
              <w:t xml:space="preserve">в части обеспечения </w:t>
            </w:r>
            <w:r>
              <w:t xml:space="preserve">информационной открытости  </w:t>
            </w:r>
            <w:r w:rsidRPr="005C25C1">
              <w:t xml:space="preserve">и  </w:t>
            </w:r>
            <w:r w:rsidRPr="005C25C1">
              <w:rPr>
                <w:szCs w:val="28"/>
              </w:rPr>
              <w:t xml:space="preserve">организации </w:t>
            </w:r>
            <w:proofErr w:type="spellStart"/>
            <w:r w:rsidRPr="005C25C1">
              <w:rPr>
                <w:szCs w:val="28"/>
              </w:rPr>
              <w:t>воспитатель</w:t>
            </w:r>
            <w:r>
              <w:rPr>
                <w:szCs w:val="28"/>
              </w:rPr>
              <w:t>но</w:t>
            </w:r>
            <w:proofErr w:type="spellEnd"/>
            <w:r>
              <w:rPr>
                <w:szCs w:val="28"/>
              </w:rPr>
              <w:t>-образовательной работы в МДОУ</w:t>
            </w:r>
            <w:r w:rsidRPr="005C25C1">
              <w:rPr>
                <w:szCs w:val="28"/>
              </w:rPr>
              <w:t>.</w:t>
            </w:r>
          </w:p>
          <w:p w:rsidR="005505B0" w:rsidRPr="005C25C1" w:rsidRDefault="005505B0" w:rsidP="005505B0">
            <w:pPr>
              <w:pStyle w:val="af8"/>
              <w:numPr>
                <w:ilvl w:val="0"/>
                <w:numId w:val="9"/>
              </w:numPr>
              <w:ind w:left="360"/>
            </w:pPr>
            <w:r>
              <w:rPr>
                <w:szCs w:val="28"/>
              </w:rPr>
              <w:t>О начале реализации ФОП ДО</w:t>
            </w:r>
            <w:r w:rsidR="00E32379">
              <w:rPr>
                <w:szCs w:val="28"/>
              </w:rPr>
              <w:t xml:space="preserve"> (из опыта работы).</w:t>
            </w:r>
          </w:p>
        </w:tc>
      </w:tr>
      <w:tr w:rsidR="00677D56" w:rsidRPr="00E164B7" w:rsidTr="005505B0">
        <w:trPr>
          <w:trHeight w:val="2531"/>
        </w:trPr>
        <w:tc>
          <w:tcPr>
            <w:tcW w:w="1922" w:type="dxa"/>
            <w:tcBorders>
              <w:top w:val="single" w:sz="4" w:space="0" w:color="auto"/>
              <w:left w:val="single" w:sz="4" w:space="0" w:color="auto"/>
              <w:bottom w:val="single" w:sz="4" w:space="0" w:color="auto"/>
              <w:right w:val="single" w:sz="4" w:space="0" w:color="auto"/>
            </w:tcBorders>
            <w:vAlign w:val="center"/>
          </w:tcPr>
          <w:p w:rsidR="00677D56" w:rsidRPr="00E164B7" w:rsidRDefault="00677D56" w:rsidP="00677D56">
            <w:pPr>
              <w:pStyle w:val="2"/>
              <w:numPr>
                <w:ilvl w:val="0"/>
                <w:numId w:val="0"/>
              </w:numPr>
              <w:tabs>
                <w:tab w:val="clear" w:pos="709"/>
                <w:tab w:val="left" w:pos="171"/>
              </w:tabs>
              <w:ind w:left="29" w:hanging="29"/>
              <w:rPr>
                <w:bCs/>
                <w:highlight w:val="yellow"/>
              </w:rPr>
            </w:pPr>
            <w:proofErr w:type="spellStart"/>
            <w:r w:rsidRPr="004C590A">
              <w:rPr>
                <w:bCs/>
              </w:rPr>
              <w:lastRenderedPageBreak/>
              <w:t>Октябрь</w:t>
            </w:r>
            <w:proofErr w:type="spellEnd"/>
            <w:r w:rsidRPr="004C590A">
              <w:rPr>
                <w:bCs/>
              </w:rPr>
              <w:t xml:space="preserve"> 20</w:t>
            </w:r>
            <w:r w:rsidRPr="004C590A">
              <w:rPr>
                <w:bCs/>
                <w:lang w:val="ru-RU"/>
              </w:rPr>
              <w:t>2</w:t>
            </w:r>
            <w:r w:rsidR="005505B0">
              <w:rPr>
                <w:bCs/>
                <w:lang w:val="ru-RU"/>
              </w:rPr>
              <w:t>3</w:t>
            </w:r>
          </w:p>
        </w:tc>
        <w:tc>
          <w:tcPr>
            <w:tcW w:w="8096" w:type="dxa"/>
            <w:tcBorders>
              <w:top w:val="single" w:sz="4" w:space="0" w:color="auto"/>
              <w:left w:val="single" w:sz="4" w:space="0" w:color="auto"/>
              <w:bottom w:val="single" w:sz="4" w:space="0" w:color="auto"/>
              <w:right w:val="single" w:sz="4" w:space="0" w:color="auto"/>
            </w:tcBorders>
          </w:tcPr>
          <w:p w:rsidR="00677D56" w:rsidRPr="004C590A" w:rsidRDefault="00677D56" w:rsidP="00677D56">
            <w:pPr>
              <w:pStyle w:val="2"/>
              <w:spacing w:after="0" w:line="240" w:lineRule="auto"/>
              <w:ind w:left="0"/>
              <w:rPr>
                <w:lang w:val="ru-RU"/>
              </w:rPr>
            </w:pPr>
            <w:r w:rsidRPr="004C590A">
              <w:rPr>
                <w:lang w:val="ru-RU"/>
              </w:rPr>
              <w:t>1.Организация аттестации педаго</w:t>
            </w:r>
            <w:r w:rsidR="005505B0">
              <w:rPr>
                <w:lang w:val="ru-RU"/>
              </w:rPr>
              <w:t xml:space="preserve">гических работников </w:t>
            </w:r>
            <w:proofErr w:type="gramStart"/>
            <w:r w:rsidR="005505B0">
              <w:rPr>
                <w:lang w:val="ru-RU"/>
              </w:rPr>
              <w:t>МДОО  в</w:t>
            </w:r>
            <w:proofErr w:type="gramEnd"/>
            <w:r w:rsidR="005505B0">
              <w:rPr>
                <w:lang w:val="ru-RU"/>
              </w:rPr>
              <w:t xml:space="preserve"> 2023-2024</w:t>
            </w:r>
            <w:r w:rsidRPr="004C590A">
              <w:rPr>
                <w:lang w:val="ru-RU"/>
              </w:rPr>
              <w:t xml:space="preserve"> учебном году.</w:t>
            </w:r>
          </w:p>
          <w:p w:rsidR="00677D56" w:rsidRPr="004C590A" w:rsidRDefault="00BD6AAE" w:rsidP="00677D56">
            <w:pPr>
              <w:pStyle w:val="2"/>
              <w:spacing w:after="0" w:line="240" w:lineRule="auto"/>
              <w:ind w:left="0"/>
              <w:rPr>
                <w:lang w:val="ru-RU"/>
              </w:rPr>
            </w:pPr>
            <w:r>
              <w:rPr>
                <w:lang w:val="ru-RU"/>
              </w:rPr>
              <w:t>2. О подготовке МДОО</w:t>
            </w:r>
            <w:r w:rsidR="00677D56" w:rsidRPr="004C590A">
              <w:rPr>
                <w:lang w:val="ru-RU"/>
              </w:rPr>
              <w:t xml:space="preserve"> к отопительному сезону.  </w:t>
            </w:r>
          </w:p>
          <w:p w:rsidR="00677D56" w:rsidRPr="004C590A" w:rsidRDefault="00677D56" w:rsidP="00677D56">
            <w:pPr>
              <w:jc w:val="both"/>
            </w:pPr>
            <w:r w:rsidRPr="004C590A">
              <w:t xml:space="preserve">3.О </w:t>
            </w:r>
            <w:proofErr w:type="gramStart"/>
            <w:r w:rsidRPr="004C590A">
              <w:t>взаимодействии  с</w:t>
            </w:r>
            <w:proofErr w:type="gramEnd"/>
            <w:r w:rsidRPr="004C590A">
              <w:t xml:space="preserve"> органом социальной защиты населения по выявлению асоциальных семей.</w:t>
            </w:r>
          </w:p>
          <w:p w:rsidR="00677D56" w:rsidRDefault="00677D56" w:rsidP="005505B0">
            <w:pPr>
              <w:jc w:val="both"/>
            </w:pPr>
            <w:r w:rsidRPr="004C590A">
              <w:t xml:space="preserve">4. О </w:t>
            </w:r>
            <w:proofErr w:type="gramStart"/>
            <w:r w:rsidRPr="004C590A">
              <w:t>результатах  тематической</w:t>
            </w:r>
            <w:proofErr w:type="gramEnd"/>
            <w:r w:rsidRPr="004C590A">
              <w:t xml:space="preserve">    проверки в отношении  МДОУ «Детский сад «</w:t>
            </w:r>
            <w:r w:rsidR="005505B0">
              <w:t>Ромашка</w:t>
            </w:r>
            <w:r w:rsidRPr="004C590A">
              <w:t xml:space="preserve">» </w:t>
            </w:r>
            <w:r w:rsidR="005505B0">
              <w:t xml:space="preserve"> </w:t>
            </w:r>
            <w:proofErr w:type="spellStart"/>
            <w:r w:rsidR="005505B0">
              <w:t>с.Вышково</w:t>
            </w:r>
            <w:proofErr w:type="spellEnd"/>
            <w:r w:rsidR="005505B0">
              <w:t xml:space="preserve"> и МДОУ «Детский сад «Колокольчик» </w:t>
            </w:r>
            <w:proofErr w:type="spellStart"/>
            <w:r w:rsidR="005505B0">
              <w:t>д.Вёски</w:t>
            </w:r>
            <w:proofErr w:type="spellEnd"/>
            <w:r w:rsidR="005505B0">
              <w:t xml:space="preserve"> </w:t>
            </w:r>
            <w:r w:rsidRPr="004C590A">
              <w:t xml:space="preserve">по вопросу </w:t>
            </w:r>
            <w:r w:rsidRPr="004C590A">
              <w:rPr>
                <w:szCs w:val="28"/>
              </w:rPr>
              <w:t xml:space="preserve"> организации </w:t>
            </w:r>
            <w:proofErr w:type="spellStart"/>
            <w:r w:rsidRPr="004C590A">
              <w:rPr>
                <w:szCs w:val="28"/>
              </w:rPr>
              <w:t>воспи</w:t>
            </w:r>
            <w:r w:rsidR="005505B0">
              <w:rPr>
                <w:szCs w:val="28"/>
              </w:rPr>
              <w:t>тательно</w:t>
            </w:r>
            <w:proofErr w:type="spellEnd"/>
            <w:r w:rsidR="005505B0">
              <w:rPr>
                <w:szCs w:val="28"/>
              </w:rPr>
              <w:t>-образовательной работы и</w:t>
            </w:r>
            <w:r w:rsidRPr="004C590A">
              <w:rPr>
                <w:szCs w:val="28"/>
              </w:rPr>
              <w:t xml:space="preserve">  </w:t>
            </w:r>
            <w:r w:rsidR="005505B0" w:rsidRPr="002703D6">
              <w:t>по формирован</w:t>
            </w:r>
            <w:r w:rsidR="00BD6AAE">
              <w:t>ию личных дел воспитанников дошкольных образовательных организаций</w:t>
            </w:r>
            <w:r w:rsidR="005505B0">
              <w:t>.</w:t>
            </w:r>
          </w:p>
          <w:p w:rsidR="00E32379" w:rsidRPr="00E164B7" w:rsidRDefault="00E32379" w:rsidP="005505B0">
            <w:pPr>
              <w:jc w:val="both"/>
              <w:rPr>
                <w:highlight w:val="yellow"/>
              </w:rPr>
            </w:pPr>
            <w:r>
              <w:t>5. Проблемы и пути реализации ФОП ДО.</w:t>
            </w:r>
          </w:p>
        </w:tc>
      </w:tr>
      <w:tr w:rsidR="00677D56" w:rsidRPr="00E164B7" w:rsidTr="00677D56">
        <w:trPr>
          <w:trHeight w:val="357"/>
        </w:trPr>
        <w:tc>
          <w:tcPr>
            <w:tcW w:w="1922" w:type="dxa"/>
            <w:tcBorders>
              <w:top w:val="single" w:sz="4" w:space="0" w:color="auto"/>
              <w:left w:val="single" w:sz="4" w:space="0" w:color="auto"/>
              <w:bottom w:val="single" w:sz="4" w:space="0" w:color="auto"/>
              <w:right w:val="single" w:sz="4" w:space="0" w:color="auto"/>
            </w:tcBorders>
            <w:vAlign w:val="center"/>
          </w:tcPr>
          <w:p w:rsidR="00677D56" w:rsidRPr="00324A22" w:rsidRDefault="00677D56" w:rsidP="00677D56">
            <w:pPr>
              <w:pStyle w:val="2"/>
              <w:numPr>
                <w:ilvl w:val="0"/>
                <w:numId w:val="0"/>
              </w:numPr>
              <w:tabs>
                <w:tab w:val="clear" w:pos="709"/>
                <w:tab w:val="left" w:pos="171"/>
              </w:tabs>
              <w:ind w:left="29" w:hanging="29"/>
              <w:rPr>
                <w:bCs/>
                <w:lang w:val="ru-RU"/>
              </w:rPr>
            </w:pPr>
            <w:r w:rsidRPr="00324A22">
              <w:rPr>
                <w:bCs/>
                <w:lang w:val="ru-RU"/>
              </w:rPr>
              <w:t>Ноябрь 202</w:t>
            </w:r>
            <w:r w:rsidR="00E32379">
              <w:rPr>
                <w:bCs/>
                <w:lang w:val="ru-RU"/>
              </w:rPr>
              <w:t>3</w:t>
            </w:r>
          </w:p>
        </w:tc>
        <w:tc>
          <w:tcPr>
            <w:tcW w:w="8096" w:type="dxa"/>
            <w:tcBorders>
              <w:top w:val="single" w:sz="4" w:space="0" w:color="auto"/>
              <w:left w:val="single" w:sz="4" w:space="0" w:color="auto"/>
              <w:bottom w:val="single" w:sz="4" w:space="0" w:color="auto"/>
              <w:right w:val="single" w:sz="4" w:space="0" w:color="auto"/>
            </w:tcBorders>
          </w:tcPr>
          <w:p w:rsidR="00677D56" w:rsidRPr="00324A22" w:rsidRDefault="00677D56" w:rsidP="00677D56">
            <w:pPr>
              <w:numPr>
                <w:ilvl w:val="0"/>
                <w:numId w:val="10"/>
              </w:numPr>
              <w:jc w:val="both"/>
              <w:rPr>
                <w:color w:val="1F497D"/>
              </w:rPr>
            </w:pPr>
            <w:r w:rsidRPr="00324A22">
              <w:t>О формирован</w:t>
            </w:r>
            <w:r w:rsidR="00E32379">
              <w:t>ии муниципальных заданий на 2024 - 2026</w:t>
            </w:r>
            <w:r w:rsidRPr="00324A22">
              <w:t xml:space="preserve"> годы.</w:t>
            </w:r>
          </w:p>
          <w:p w:rsidR="00677D56" w:rsidRPr="00324A22" w:rsidRDefault="00677D56" w:rsidP="00677D56">
            <w:pPr>
              <w:numPr>
                <w:ilvl w:val="0"/>
                <w:numId w:val="10"/>
              </w:numPr>
              <w:jc w:val="both"/>
            </w:pPr>
            <w:r w:rsidRPr="00324A22">
              <w:t xml:space="preserve">Исполнение требований Федерального закона от 05.04.2013 № 44- ФЗ «О контрактной </w:t>
            </w:r>
            <w:proofErr w:type="gramStart"/>
            <w:r w:rsidRPr="00324A22">
              <w:t>системе  в</w:t>
            </w:r>
            <w:proofErr w:type="gramEnd"/>
            <w:r w:rsidRPr="00324A22">
              <w:t xml:space="preserve"> сфере закупок товаров, работ, услуг для обеспечения государственных и муниципальных нужд».</w:t>
            </w:r>
          </w:p>
          <w:p w:rsidR="00677D56" w:rsidRPr="00324A22" w:rsidRDefault="00677D56" w:rsidP="00677D56">
            <w:pPr>
              <w:numPr>
                <w:ilvl w:val="0"/>
                <w:numId w:val="10"/>
              </w:numPr>
              <w:jc w:val="both"/>
            </w:pPr>
            <w:r w:rsidRPr="00324A22">
              <w:t xml:space="preserve"> Об организации п</w:t>
            </w:r>
            <w:r w:rsidR="00E32379">
              <w:t xml:space="preserve">итания в </w:t>
            </w:r>
            <w:proofErr w:type="gramStart"/>
            <w:r w:rsidR="00E32379">
              <w:t>МДОУ  за</w:t>
            </w:r>
            <w:proofErr w:type="gramEnd"/>
            <w:r w:rsidR="00E32379">
              <w:t xml:space="preserve"> 9 месяцев 2023</w:t>
            </w:r>
            <w:r>
              <w:t xml:space="preserve"> года (из опыта работы).</w:t>
            </w:r>
          </w:p>
          <w:p w:rsidR="00BD6AAE" w:rsidRPr="002703D6" w:rsidRDefault="00677D56" w:rsidP="00BD6AAE">
            <w:r w:rsidRPr="00324A22">
              <w:t xml:space="preserve">4. Об итогах тематической </w:t>
            </w:r>
            <w:proofErr w:type="gramStart"/>
            <w:r w:rsidRPr="00324A22">
              <w:t>проверки  в</w:t>
            </w:r>
            <w:proofErr w:type="gramEnd"/>
            <w:r w:rsidRPr="00324A22">
              <w:t xml:space="preserve"> отношении МДОУ «Детс</w:t>
            </w:r>
            <w:r w:rsidR="00E32379">
              <w:t xml:space="preserve">кий сад «Ладушки» </w:t>
            </w:r>
            <w:proofErr w:type="spellStart"/>
            <w:r w:rsidR="00E32379">
              <w:t>г.Лихославль</w:t>
            </w:r>
            <w:proofErr w:type="spellEnd"/>
            <w:r w:rsidR="00E32379">
              <w:t xml:space="preserve"> </w:t>
            </w:r>
            <w:r w:rsidRPr="00324A22">
              <w:t xml:space="preserve">по вопросам  </w:t>
            </w:r>
            <w:r w:rsidR="00BD6AAE">
              <w:rPr>
                <w:szCs w:val="28"/>
              </w:rPr>
              <w:t>организации</w:t>
            </w:r>
            <w:r w:rsidR="00BD6AAE" w:rsidRPr="002703D6">
              <w:rPr>
                <w:szCs w:val="28"/>
              </w:rPr>
              <w:t xml:space="preserve"> </w:t>
            </w:r>
            <w:proofErr w:type="spellStart"/>
            <w:r w:rsidR="00BD6AAE" w:rsidRPr="002703D6">
              <w:rPr>
                <w:szCs w:val="28"/>
              </w:rPr>
              <w:t>воспитательн</w:t>
            </w:r>
            <w:r w:rsidR="00BD6AAE">
              <w:rPr>
                <w:szCs w:val="28"/>
              </w:rPr>
              <w:t>о</w:t>
            </w:r>
            <w:proofErr w:type="spellEnd"/>
            <w:r w:rsidR="00BD6AAE">
              <w:rPr>
                <w:szCs w:val="28"/>
              </w:rPr>
              <w:t>-образовательной работы, организации</w:t>
            </w:r>
            <w:r w:rsidR="00BD6AAE" w:rsidRPr="002703D6">
              <w:rPr>
                <w:szCs w:val="28"/>
              </w:rPr>
              <w:t xml:space="preserve"> работы психолого-педагогического консилиума </w:t>
            </w:r>
            <w:r w:rsidR="00BD6AAE">
              <w:rPr>
                <w:szCs w:val="28"/>
              </w:rPr>
              <w:t>и работы</w:t>
            </w:r>
            <w:r w:rsidR="00BD6AAE" w:rsidRPr="002703D6">
              <w:rPr>
                <w:szCs w:val="28"/>
              </w:rPr>
              <w:t xml:space="preserve"> с персональными данными воспитанников МДОУ.</w:t>
            </w:r>
          </w:p>
          <w:p w:rsidR="00677D56" w:rsidRPr="00324A22" w:rsidRDefault="00BD6AAE" w:rsidP="00BD6AAE">
            <w:pPr>
              <w:pStyle w:val="2"/>
              <w:spacing w:after="0" w:line="240" w:lineRule="auto"/>
              <w:ind w:left="0"/>
              <w:rPr>
                <w:lang w:val="ru-RU"/>
              </w:rPr>
            </w:pPr>
            <w:r>
              <w:rPr>
                <w:lang w:val="ru-RU"/>
              </w:rPr>
              <w:t>5. О реализации ФОП ДО.</w:t>
            </w:r>
          </w:p>
        </w:tc>
      </w:tr>
      <w:tr w:rsidR="00677D56" w:rsidRPr="00F205A2" w:rsidTr="00677D56">
        <w:trPr>
          <w:trHeight w:val="420"/>
        </w:trPr>
        <w:tc>
          <w:tcPr>
            <w:tcW w:w="1922" w:type="dxa"/>
            <w:tcBorders>
              <w:top w:val="single" w:sz="4" w:space="0" w:color="auto"/>
              <w:left w:val="single" w:sz="4" w:space="0" w:color="auto"/>
              <w:bottom w:val="single" w:sz="4" w:space="0" w:color="auto"/>
              <w:right w:val="single" w:sz="4" w:space="0" w:color="auto"/>
            </w:tcBorders>
            <w:vAlign w:val="center"/>
          </w:tcPr>
          <w:p w:rsidR="00677D56" w:rsidRPr="00324A22" w:rsidRDefault="00677D56" w:rsidP="00677D56">
            <w:pPr>
              <w:pStyle w:val="2"/>
              <w:numPr>
                <w:ilvl w:val="0"/>
                <w:numId w:val="0"/>
              </w:numPr>
              <w:tabs>
                <w:tab w:val="clear" w:pos="709"/>
                <w:tab w:val="left" w:pos="171"/>
              </w:tabs>
              <w:ind w:left="29" w:hanging="29"/>
              <w:rPr>
                <w:bCs/>
                <w:highlight w:val="yellow"/>
                <w:lang w:val="ru-RU"/>
              </w:rPr>
            </w:pPr>
            <w:r w:rsidRPr="00206534">
              <w:rPr>
                <w:bCs/>
                <w:lang w:val="ru-RU"/>
              </w:rPr>
              <w:t>Декабрь 202</w:t>
            </w:r>
            <w:r w:rsidR="00BD6AAE">
              <w:rPr>
                <w:bCs/>
                <w:lang w:val="ru-RU"/>
              </w:rPr>
              <w:t>3</w:t>
            </w:r>
          </w:p>
        </w:tc>
        <w:tc>
          <w:tcPr>
            <w:tcW w:w="8096" w:type="dxa"/>
            <w:tcBorders>
              <w:top w:val="single" w:sz="4" w:space="0" w:color="auto"/>
              <w:left w:val="single" w:sz="4" w:space="0" w:color="auto"/>
              <w:bottom w:val="single" w:sz="4" w:space="0" w:color="auto"/>
              <w:right w:val="single" w:sz="4" w:space="0" w:color="auto"/>
            </w:tcBorders>
          </w:tcPr>
          <w:p w:rsidR="00677D56" w:rsidRPr="00206534" w:rsidRDefault="00BD6AAE" w:rsidP="00677D56">
            <w:pPr>
              <w:pStyle w:val="2"/>
              <w:widowControl/>
              <w:numPr>
                <w:ilvl w:val="0"/>
                <w:numId w:val="11"/>
              </w:numPr>
              <w:shd w:val="clear" w:color="auto" w:fill="auto"/>
              <w:tabs>
                <w:tab w:val="clear" w:pos="709"/>
              </w:tabs>
              <w:autoSpaceDE/>
              <w:autoSpaceDN/>
              <w:adjustRightInd/>
              <w:spacing w:after="0" w:line="240" w:lineRule="auto"/>
              <w:rPr>
                <w:color w:val="1F497D"/>
                <w:lang w:val="ru-RU"/>
              </w:rPr>
            </w:pPr>
            <w:r>
              <w:rPr>
                <w:lang w:val="ru-RU"/>
              </w:rPr>
              <w:t>О проекте бюджета на 2024</w:t>
            </w:r>
            <w:r w:rsidR="00677D56" w:rsidRPr="00206534">
              <w:rPr>
                <w:lang w:val="ru-RU"/>
              </w:rPr>
              <w:t xml:space="preserve"> год и повышении эффективности расходов бюджетных средств на образование. </w:t>
            </w:r>
          </w:p>
          <w:p w:rsidR="00677D56" w:rsidRPr="00206534" w:rsidRDefault="00677D56" w:rsidP="00677D56">
            <w:pPr>
              <w:pStyle w:val="af8"/>
              <w:numPr>
                <w:ilvl w:val="0"/>
                <w:numId w:val="11"/>
              </w:numPr>
              <w:jc w:val="both"/>
            </w:pPr>
            <w:r w:rsidRPr="00206534">
              <w:t xml:space="preserve">Об обеспечении безопасности при </w:t>
            </w:r>
            <w:proofErr w:type="gramStart"/>
            <w:r w:rsidRPr="00206534">
              <w:t>проведении  праздничных</w:t>
            </w:r>
            <w:proofErr w:type="gramEnd"/>
            <w:r w:rsidRPr="00206534">
              <w:t xml:space="preserve"> новогодних мероприятий, сохранности материальных ценностей,  усиления  антитеррористической деятельности и противопожарных мероприятий в период праздничных и выходных дней.</w:t>
            </w:r>
          </w:p>
          <w:p w:rsidR="00677D56" w:rsidRPr="00206534" w:rsidRDefault="00677D56" w:rsidP="00677D56">
            <w:pPr>
              <w:pStyle w:val="2"/>
              <w:widowControl/>
              <w:numPr>
                <w:ilvl w:val="0"/>
                <w:numId w:val="11"/>
              </w:numPr>
              <w:shd w:val="clear" w:color="auto" w:fill="auto"/>
              <w:tabs>
                <w:tab w:val="clear" w:pos="709"/>
              </w:tabs>
              <w:autoSpaceDE/>
              <w:autoSpaceDN/>
              <w:adjustRightInd/>
              <w:spacing w:after="0" w:line="240" w:lineRule="auto"/>
              <w:rPr>
                <w:color w:val="1F497D"/>
                <w:lang w:val="ru-RU"/>
              </w:rPr>
            </w:pPr>
            <w:r w:rsidRPr="00206534">
              <w:rPr>
                <w:lang w:val="ru-RU"/>
              </w:rPr>
              <w:t>О подготовке к сдаче статистических отчетов (форма 85-к).</w:t>
            </w:r>
          </w:p>
          <w:p w:rsidR="00BD6AAE" w:rsidRPr="00BD6AAE" w:rsidRDefault="00677D56" w:rsidP="00BD6AAE">
            <w:pPr>
              <w:pStyle w:val="af8"/>
              <w:numPr>
                <w:ilvl w:val="0"/>
                <w:numId w:val="11"/>
              </w:numPr>
              <w:rPr>
                <w:color w:val="1F497D"/>
              </w:rPr>
            </w:pPr>
            <w:r w:rsidRPr="00206534">
              <w:t>О результатах тематическ</w:t>
            </w:r>
            <w:r w:rsidR="00BD6AAE">
              <w:t xml:space="preserve">ой проверки в </w:t>
            </w:r>
            <w:proofErr w:type="gramStart"/>
            <w:r w:rsidR="00BD6AAE">
              <w:t>отношении  МДОУ</w:t>
            </w:r>
            <w:proofErr w:type="gramEnd"/>
            <w:r w:rsidR="00BD6AAE">
              <w:t xml:space="preserve"> детского</w:t>
            </w:r>
            <w:r w:rsidRPr="00206534">
              <w:t xml:space="preserve"> сад</w:t>
            </w:r>
            <w:r w:rsidR="00BD6AAE">
              <w:t>а</w:t>
            </w:r>
            <w:r w:rsidRPr="00206534">
              <w:t xml:space="preserve">   </w:t>
            </w:r>
            <w:proofErr w:type="spellStart"/>
            <w:r w:rsidR="00BD6AAE">
              <w:t>с.Ильинское</w:t>
            </w:r>
            <w:proofErr w:type="spellEnd"/>
            <w:r w:rsidR="00BD6AAE">
              <w:t xml:space="preserve"> </w:t>
            </w:r>
            <w:r w:rsidRPr="00206534">
              <w:t xml:space="preserve">по </w:t>
            </w:r>
            <w:r w:rsidRPr="00BD6AAE">
              <w:rPr>
                <w:szCs w:val="28"/>
              </w:rPr>
              <w:t xml:space="preserve">организации  </w:t>
            </w:r>
            <w:proofErr w:type="spellStart"/>
            <w:r w:rsidRPr="00BD6AAE">
              <w:rPr>
                <w:szCs w:val="28"/>
              </w:rPr>
              <w:t>воспитательно</w:t>
            </w:r>
            <w:proofErr w:type="spellEnd"/>
            <w:r w:rsidRPr="00BD6AAE">
              <w:rPr>
                <w:szCs w:val="28"/>
              </w:rPr>
              <w:t xml:space="preserve">-образовательной работы, </w:t>
            </w:r>
            <w:r w:rsidRPr="00206534">
              <w:t xml:space="preserve"> </w:t>
            </w:r>
            <w:r w:rsidR="00BD6AAE">
              <w:t>соблюдению</w:t>
            </w:r>
            <w:r w:rsidR="00BD6AAE" w:rsidRPr="002703D6">
              <w:t xml:space="preserve"> законодательства Российской Федерации в сфере образования по обеспечению информационной открытости.</w:t>
            </w:r>
            <w:r w:rsidRPr="00206534">
              <w:t xml:space="preserve"> </w:t>
            </w:r>
          </w:p>
          <w:p w:rsidR="00677D56" w:rsidRPr="00206534" w:rsidRDefault="00677D56" w:rsidP="00BD6AAE">
            <w:pPr>
              <w:pStyle w:val="af8"/>
              <w:numPr>
                <w:ilvl w:val="0"/>
                <w:numId w:val="11"/>
              </w:numPr>
              <w:rPr>
                <w:color w:val="1F497D"/>
              </w:rPr>
            </w:pPr>
            <w:r w:rsidRPr="00206534">
              <w:t>О подготовке отчета о выполнении</w:t>
            </w:r>
            <w:r w:rsidR="00BD6AAE">
              <w:t xml:space="preserve"> </w:t>
            </w:r>
            <w:proofErr w:type="gramStart"/>
            <w:r w:rsidR="00BD6AAE">
              <w:t>муниципального  задания</w:t>
            </w:r>
            <w:proofErr w:type="gramEnd"/>
            <w:r w:rsidR="00BD6AAE">
              <w:t xml:space="preserve"> на 2023</w:t>
            </w:r>
            <w:r w:rsidRPr="00206534">
              <w:t xml:space="preserve"> год.</w:t>
            </w:r>
          </w:p>
        </w:tc>
      </w:tr>
    </w:tbl>
    <w:p w:rsidR="00A54284" w:rsidRPr="00F205A2" w:rsidRDefault="00A54284" w:rsidP="001824A6">
      <w:pPr>
        <w:tabs>
          <w:tab w:val="left" w:pos="3615"/>
        </w:tabs>
        <w:jc w:val="both"/>
        <w:rPr>
          <w:b/>
          <w:bCs/>
        </w:rPr>
      </w:pPr>
    </w:p>
    <w:p w:rsidR="00A54284" w:rsidRPr="00F205A2" w:rsidRDefault="00A54284" w:rsidP="001824A6">
      <w:pPr>
        <w:tabs>
          <w:tab w:val="left" w:pos="3615"/>
        </w:tabs>
        <w:jc w:val="both"/>
        <w:rPr>
          <w:b/>
          <w:bCs/>
        </w:rPr>
      </w:pPr>
    </w:p>
    <w:p w:rsidR="00A54284" w:rsidRPr="00F205A2" w:rsidRDefault="00A54284" w:rsidP="001824A6">
      <w:pPr>
        <w:tabs>
          <w:tab w:val="left" w:pos="3615"/>
        </w:tabs>
        <w:jc w:val="both"/>
        <w:rPr>
          <w:b/>
        </w:rPr>
      </w:pPr>
      <w:r w:rsidRPr="00F205A2">
        <w:rPr>
          <w:b/>
          <w:bCs/>
        </w:rPr>
        <w:t xml:space="preserve">                             </w:t>
      </w:r>
      <w:r w:rsidRPr="00F205A2">
        <w:rPr>
          <w:b/>
        </w:rPr>
        <w:t>Циклограмма работы Отдела образования</w:t>
      </w:r>
    </w:p>
    <w:p w:rsidR="00A54284" w:rsidRPr="00F205A2" w:rsidRDefault="00A54284" w:rsidP="001824A6">
      <w:pPr>
        <w:tabs>
          <w:tab w:val="left" w:pos="3615"/>
        </w:tabs>
        <w:jc w:val="both"/>
        <w:rPr>
          <w:b/>
        </w:rPr>
      </w:pPr>
    </w:p>
    <w:p w:rsidR="00A54284" w:rsidRPr="00F205A2" w:rsidRDefault="00A54284" w:rsidP="001824A6">
      <w:pPr>
        <w:tabs>
          <w:tab w:val="left" w:pos="3615"/>
        </w:tabs>
        <w:jc w:val="both"/>
        <w:rPr>
          <w:b/>
        </w:rPr>
      </w:pPr>
      <w:r w:rsidRPr="00F205A2">
        <w:rPr>
          <w:b/>
        </w:rPr>
        <w:t>Понедельник</w:t>
      </w:r>
    </w:p>
    <w:p w:rsidR="00A54284" w:rsidRPr="00F205A2" w:rsidRDefault="00A54284" w:rsidP="00311172">
      <w:pPr>
        <w:numPr>
          <w:ilvl w:val="0"/>
          <w:numId w:val="2"/>
        </w:numPr>
        <w:tabs>
          <w:tab w:val="left" w:pos="1200"/>
        </w:tabs>
        <w:ind w:firstLine="0"/>
        <w:jc w:val="both"/>
      </w:pPr>
      <w:r w:rsidRPr="00F205A2">
        <w:t>Аппаратное совещание при заведующей Отделом образования</w:t>
      </w:r>
    </w:p>
    <w:p w:rsidR="00A54284" w:rsidRPr="00F205A2" w:rsidRDefault="00A54284" w:rsidP="00311172">
      <w:pPr>
        <w:numPr>
          <w:ilvl w:val="0"/>
          <w:numId w:val="2"/>
        </w:numPr>
        <w:tabs>
          <w:tab w:val="left" w:pos="1200"/>
        </w:tabs>
        <w:ind w:firstLine="0"/>
        <w:jc w:val="both"/>
      </w:pPr>
      <w:r w:rsidRPr="00F205A2">
        <w:t>Анализ работы за неделю и планирование работы в Отделе образования</w:t>
      </w:r>
    </w:p>
    <w:p w:rsidR="00A54284" w:rsidRPr="00F205A2" w:rsidRDefault="00A54284" w:rsidP="00311172">
      <w:pPr>
        <w:numPr>
          <w:ilvl w:val="0"/>
          <w:numId w:val="2"/>
        </w:numPr>
        <w:tabs>
          <w:tab w:val="left" w:pos="1200"/>
        </w:tabs>
        <w:ind w:firstLine="0"/>
        <w:jc w:val="both"/>
      </w:pPr>
      <w:r w:rsidRPr="00F205A2">
        <w:t>Прием посетителей по личным вопросам</w:t>
      </w:r>
    </w:p>
    <w:p w:rsidR="00A54284" w:rsidRPr="00F205A2" w:rsidRDefault="00A54284" w:rsidP="001824A6">
      <w:pPr>
        <w:tabs>
          <w:tab w:val="left" w:pos="3615"/>
        </w:tabs>
        <w:jc w:val="both"/>
        <w:rPr>
          <w:b/>
        </w:rPr>
      </w:pPr>
      <w:r w:rsidRPr="00F205A2">
        <w:rPr>
          <w:b/>
        </w:rPr>
        <w:t>Вторник</w:t>
      </w:r>
    </w:p>
    <w:p w:rsidR="009C69CA" w:rsidRPr="00F205A2" w:rsidRDefault="009C69CA" w:rsidP="009C69CA">
      <w:pPr>
        <w:numPr>
          <w:ilvl w:val="0"/>
          <w:numId w:val="4"/>
        </w:numPr>
        <w:tabs>
          <w:tab w:val="left" w:pos="3615"/>
        </w:tabs>
        <w:jc w:val="both"/>
      </w:pPr>
      <w:r w:rsidRPr="00F205A2">
        <w:t xml:space="preserve"> Выезды в ОУ в соответствии с графиком </w:t>
      </w:r>
      <w:proofErr w:type="gramStart"/>
      <w:r w:rsidRPr="00F205A2">
        <w:t>муниципального  контроля</w:t>
      </w:r>
      <w:proofErr w:type="gramEnd"/>
      <w:r w:rsidRPr="00F205A2">
        <w:t>;</w:t>
      </w:r>
    </w:p>
    <w:p w:rsidR="00A54284" w:rsidRPr="00F205A2" w:rsidRDefault="00A54284" w:rsidP="009C69CA">
      <w:pPr>
        <w:numPr>
          <w:ilvl w:val="0"/>
          <w:numId w:val="3"/>
        </w:numPr>
        <w:tabs>
          <w:tab w:val="left" w:pos="3615"/>
        </w:tabs>
        <w:jc w:val="both"/>
      </w:pPr>
      <w:r w:rsidRPr="00F205A2">
        <w:t xml:space="preserve">День консультаций для руководителей ОУ по вопросам организационной и управленческой деятельности. </w:t>
      </w:r>
    </w:p>
    <w:p w:rsidR="00A54284" w:rsidRPr="00F205A2" w:rsidRDefault="00A54284" w:rsidP="00311172">
      <w:pPr>
        <w:numPr>
          <w:ilvl w:val="0"/>
          <w:numId w:val="3"/>
        </w:numPr>
        <w:tabs>
          <w:tab w:val="left" w:pos="3615"/>
        </w:tabs>
        <w:jc w:val="both"/>
      </w:pPr>
      <w:r w:rsidRPr="00F205A2">
        <w:t>Прием посетителей по личным вопросам</w:t>
      </w:r>
    </w:p>
    <w:p w:rsidR="00A54284" w:rsidRPr="00F205A2" w:rsidRDefault="00A54284" w:rsidP="001824A6">
      <w:pPr>
        <w:tabs>
          <w:tab w:val="left" w:pos="3615"/>
        </w:tabs>
        <w:jc w:val="both"/>
        <w:rPr>
          <w:b/>
        </w:rPr>
      </w:pPr>
      <w:r w:rsidRPr="00F205A2">
        <w:rPr>
          <w:b/>
        </w:rPr>
        <w:t>Среда</w:t>
      </w:r>
    </w:p>
    <w:p w:rsidR="00A54284" w:rsidRPr="00F205A2" w:rsidRDefault="009C69CA" w:rsidP="00311172">
      <w:pPr>
        <w:numPr>
          <w:ilvl w:val="0"/>
          <w:numId w:val="4"/>
        </w:numPr>
        <w:tabs>
          <w:tab w:val="left" w:pos="3615"/>
        </w:tabs>
        <w:jc w:val="both"/>
      </w:pPr>
      <w:r w:rsidRPr="00F205A2">
        <w:t>Совещания, семинары с руководителями ОУ</w:t>
      </w:r>
      <w:r w:rsidR="00A54284" w:rsidRPr="00F205A2">
        <w:t>;</w:t>
      </w:r>
    </w:p>
    <w:p w:rsidR="00A54284" w:rsidRPr="00F205A2" w:rsidRDefault="00A54284" w:rsidP="00311172">
      <w:pPr>
        <w:numPr>
          <w:ilvl w:val="0"/>
          <w:numId w:val="4"/>
        </w:numPr>
        <w:tabs>
          <w:tab w:val="left" w:pos="3615"/>
        </w:tabs>
        <w:jc w:val="both"/>
      </w:pPr>
      <w:r w:rsidRPr="00F205A2">
        <w:t>Заседание комиссии по делам несовершеннолетних.</w:t>
      </w:r>
    </w:p>
    <w:p w:rsidR="00A54284" w:rsidRPr="00F205A2" w:rsidRDefault="00A54284" w:rsidP="00311172">
      <w:pPr>
        <w:numPr>
          <w:ilvl w:val="0"/>
          <w:numId w:val="4"/>
        </w:numPr>
        <w:tabs>
          <w:tab w:val="left" w:pos="3615"/>
        </w:tabs>
        <w:jc w:val="both"/>
      </w:pPr>
      <w:r w:rsidRPr="00F205A2">
        <w:lastRenderedPageBreak/>
        <w:t>Прием посетителей по личным вопросам</w:t>
      </w:r>
    </w:p>
    <w:p w:rsidR="00A54284" w:rsidRPr="00F205A2" w:rsidRDefault="00A54284" w:rsidP="009C69CA">
      <w:pPr>
        <w:tabs>
          <w:tab w:val="left" w:pos="3615"/>
        </w:tabs>
        <w:jc w:val="both"/>
      </w:pPr>
    </w:p>
    <w:p w:rsidR="00A54284" w:rsidRPr="00F205A2" w:rsidRDefault="00A54284" w:rsidP="001824A6">
      <w:pPr>
        <w:tabs>
          <w:tab w:val="left" w:pos="3615"/>
        </w:tabs>
        <w:jc w:val="both"/>
        <w:rPr>
          <w:b/>
        </w:rPr>
      </w:pPr>
      <w:r w:rsidRPr="00F205A2">
        <w:rPr>
          <w:b/>
        </w:rPr>
        <w:t>Четверг</w:t>
      </w:r>
    </w:p>
    <w:p w:rsidR="00A54284" w:rsidRPr="00F205A2" w:rsidRDefault="00A54284" w:rsidP="00311172">
      <w:pPr>
        <w:numPr>
          <w:ilvl w:val="0"/>
          <w:numId w:val="4"/>
        </w:numPr>
        <w:tabs>
          <w:tab w:val="left" w:pos="3615"/>
        </w:tabs>
        <w:jc w:val="both"/>
      </w:pPr>
      <w:r w:rsidRPr="00F205A2">
        <w:t xml:space="preserve">Выезды в ОУ в соответствии с </w:t>
      </w:r>
      <w:r w:rsidR="00367994">
        <w:t>планом проверок</w:t>
      </w:r>
      <w:r w:rsidRPr="00F205A2">
        <w:t>;</w:t>
      </w:r>
    </w:p>
    <w:p w:rsidR="00A54284" w:rsidRPr="00F205A2" w:rsidRDefault="00A54284" w:rsidP="00311172">
      <w:pPr>
        <w:numPr>
          <w:ilvl w:val="0"/>
          <w:numId w:val="4"/>
        </w:numPr>
        <w:tabs>
          <w:tab w:val="left" w:pos="3615"/>
        </w:tabs>
        <w:jc w:val="both"/>
      </w:pPr>
      <w:r w:rsidRPr="00F205A2">
        <w:t>Прием посетителей по личным вопросам</w:t>
      </w:r>
    </w:p>
    <w:p w:rsidR="00A54284" w:rsidRPr="00F205A2" w:rsidRDefault="00A54284" w:rsidP="001824A6">
      <w:pPr>
        <w:tabs>
          <w:tab w:val="left" w:pos="3615"/>
        </w:tabs>
        <w:jc w:val="both"/>
        <w:rPr>
          <w:b/>
        </w:rPr>
      </w:pPr>
      <w:r w:rsidRPr="00F205A2">
        <w:rPr>
          <w:b/>
        </w:rPr>
        <w:t>Пятница</w:t>
      </w:r>
    </w:p>
    <w:p w:rsidR="00A54284" w:rsidRPr="00F205A2" w:rsidRDefault="00A54284" w:rsidP="00311172">
      <w:pPr>
        <w:numPr>
          <w:ilvl w:val="0"/>
          <w:numId w:val="5"/>
        </w:numPr>
        <w:tabs>
          <w:tab w:val="clear" w:pos="720"/>
          <w:tab w:val="num" w:pos="1080"/>
          <w:tab w:val="left" w:pos="3615"/>
        </w:tabs>
        <w:ind w:left="1080"/>
        <w:jc w:val="both"/>
      </w:pPr>
      <w:r w:rsidRPr="00F205A2">
        <w:t>Информационно-аналитическая деятельность;</w:t>
      </w:r>
    </w:p>
    <w:p w:rsidR="00A54284" w:rsidRPr="00F205A2" w:rsidRDefault="00A54284" w:rsidP="001824A6">
      <w:pPr>
        <w:numPr>
          <w:ilvl w:val="0"/>
          <w:numId w:val="5"/>
        </w:numPr>
        <w:tabs>
          <w:tab w:val="clear" w:pos="720"/>
          <w:tab w:val="num" w:pos="1080"/>
          <w:tab w:val="left" w:pos="3615"/>
        </w:tabs>
        <w:ind w:left="1080"/>
        <w:jc w:val="both"/>
      </w:pPr>
      <w:r w:rsidRPr="00F205A2">
        <w:t>Прием посетителей по личным вопросам.</w:t>
      </w:r>
    </w:p>
    <w:p w:rsidR="00A54284" w:rsidRPr="00F205A2" w:rsidRDefault="00A54284" w:rsidP="001824A6">
      <w:pPr>
        <w:jc w:val="both"/>
        <w:rPr>
          <w:b/>
          <w:color w:val="000000"/>
        </w:rPr>
      </w:pPr>
    </w:p>
    <w:p w:rsidR="00A54284" w:rsidRPr="00F205A2" w:rsidRDefault="00A54284" w:rsidP="007942FB">
      <w:pPr>
        <w:jc w:val="center"/>
        <w:rPr>
          <w:b/>
        </w:rPr>
      </w:pPr>
      <w:r w:rsidRPr="00F205A2">
        <w:rPr>
          <w:b/>
        </w:rPr>
        <w:t>План проверок</w:t>
      </w:r>
    </w:p>
    <w:p w:rsidR="00A54284" w:rsidRPr="00F205A2" w:rsidRDefault="00A54284" w:rsidP="007942FB">
      <w:pPr>
        <w:jc w:val="center"/>
        <w:rPr>
          <w:b/>
        </w:rPr>
      </w:pPr>
      <w:r w:rsidRPr="00F205A2">
        <w:rPr>
          <w:b/>
        </w:rPr>
        <w:t>муниципальных образовательных учреждений,</w:t>
      </w:r>
    </w:p>
    <w:p w:rsidR="00A54284" w:rsidRPr="00F205A2" w:rsidRDefault="00A54284" w:rsidP="007942FB">
      <w:pPr>
        <w:jc w:val="center"/>
        <w:rPr>
          <w:b/>
        </w:rPr>
      </w:pPr>
      <w:proofErr w:type="gramStart"/>
      <w:r w:rsidRPr="00F205A2">
        <w:rPr>
          <w:b/>
        </w:rPr>
        <w:t>проводимых  Отделом</w:t>
      </w:r>
      <w:proofErr w:type="gramEnd"/>
      <w:r w:rsidRPr="00F205A2">
        <w:rPr>
          <w:b/>
        </w:rPr>
        <w:t xml:space="preserve"> образования администрации</w:t>
      </w:r>
    </w:p>
    <w:p w:rsidR="00A54284" w:rsidRPr="00F205A2" w:rsidRDefault="00A54284" w:rsidP="007942FB">
      <w:pPr>
        <w:jc w:val="center"/>
        <w:rPr>
          <w:b/>
        </w:rPr>
      </w:pPr>
      <w:proofErr w:type="spellStart"/>
      <w:r w:rsidRPr="00F205A2">
        <w:rPr>
          <w:b/>
        </w:rPr>
        <w:t>Лихославльского</w:t>
      </w:r>
      <w:proofErr w:type="spellEnd"/>
      <w:r w:rsidRPr="00F205A2">
        <w:rPr>
          <w:b/>
        </w:rPr>
        <w:t xml:space="preserve"> района в 20</w:t>
      </w:r>
      <w:r w:rsidR="006267D8">
        <w:rPr>
          <w:b/>
        </w:rPr>
        <w:t>2</w:t>
      </w:r>
      <w:r w:rsidR="009C7082">
        <w:rPr>
          <w:b/>
        </w:rPr>
        <w:t>3</w:t>
      </w:r>
      <w:r w:rsidRPr="00F205A2">
        <w:rPr>
          <w:b/>
        </w:rPr>
        <w:t xml:space="preserve"> году.</w:t>
      </w:r>
    </w:p>
    <w:p w:rsidR="00A54284" w:rsidRPr="00F205A2" w:rsidRDefault="00A54284" w:rsidP="001824A6">
      <w:pPr>
        <w:jc w:val="both"/>
        <w:rPr>
          <w:b/>
          <w:color w:val="FF0000"/>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103"/>
        <w:gridCol w:w="3783"/>
        <w:gridCol w:w="1008"/>
        <w:gridCol w:w="51"/>
        <w:gridCol w:w="842"/>
        <w:gridCol w:w="65"/>
        <w:gridCol w:w="918"/>
        <w:gridCol w:w="65"/>
        <w:gridCol w:w="1275"/>
        <w:gridCol w:w="11"/>
        <w:gridCol w:w="971"/>
        <w:gridCol w:w="18"/>
      </w:tblGrid>
      <w:tr w:rsidR="009C7082" w:rsidRPr="009B4E0B" w:rsidTr="009C7082">
        <w:trPr>
          <w:trHeight w:val="141"/>
        </w:trPr>
        <w:tc>
          <w:tcPr>
            <w:tcW w:w="266" w:type="dxa"/>
          </w:tcPr>
          <w:p w:rsidR="009C7082" w:rsidRPr="009B4E0B" w:rsidRDefault="009C7082" w:rsidP="00C76A0F">
            <w:pPr>
              <w:rPr>
                <w:color w:val="000000"/>
              </w:rPr>
            </w:pPr>
            <w:r w:rsidRPr="009B4E0B">
              <w:rPr>
                <w:color w:val="000000"/>
              </w:rPr>
              <w:t>№</w:t>
            </w:r>
          </w:p>
        </w:tc>
        <w:tc>
          <w:tcPr>
            <w:tcW w:w="3886" w:type="dxa"/>
            <w:gridSpan w:val="2"/>
          </w:tcPr>
          <w:p w:rsidR="009C7082" w:rsidRPr="009B4E0B" w:rsidRDefault="009C7082" w:rsidP="00C76A0F">
            <w:pPr>
              <w:rPr>
                <w:color w:val="000000"/>
              </w:rPr>
            </w:pPr>
            <w:r w:rsidRPr="009B4E0B">
              <w:rPr>
                <w:color w:val="000000"/>
              </w:rPr>
              <w:t>Предмет проверки</w:t>
            </w:r>
          </w:p>
        </w:tc>
        <w:tc>
          <w:tcPr>
            <w:tcW w:w="1059" w:type="dxa"/>
            <w:gridSpan w:val="2"/>
          </w:tcPr>
          <w:p w:rsidR="009C7082" w:rsidRPr="009B4E0B" w:rsidRDefault="009C7082" w:rsidP="00C76A0F">
            <w:pPr>
              <w:rPr>
                <w:color w:val="000000"/>
              </w:rPr>
            </w:pPr>
            <w:r w:rsidRPr="009B4E0B">
              <w:rPr>
                <w:color w:val="000000"/>
              </w:rPr>
              <w:t>Вид проверки</w:t>
            </w:r>
          </w:p>
        </w:tc>
        <w:tc>
          <w:tcPr>
            <w:tcW w:w="907" w:type="dxa"/>
            <w:gridSpan w:val="2"/>
          </w:tcPr>
          <w:p w:rsidR="009C7082" w:rsidRPr="009B4E0B" w:rsidRDefault="009C7082" w:rsidP="00C76A0F">
            <w:pPr>
              <w:rPr>
                <w:color w:val="000000"/>
              </w:rPr>
            </w:pPr>
            <w:r w:rsidRPr="009B4E0B">
              <w:rPr>
                <w:color w:val="000000"/>
              </w:rPr>
              <w:t>Сроки</w:t>
            </w:r>
          </w:p>
        </w:tc>
        <w:tc>
          <w:tcPr>
            <w:tcW w:w="983" w:type="dxa"/>
            <w:gridSpan w:val="2"/>
          </w:tcPr>
          <w:p w:rsidR="009C7082" w:rsidRPr="009B4E0B" w:rsidRDefault="009C7082" w:rsidP="00C76A0F">
            <w:pPr>
              <w:rPr>
                <w:color w:val="000000"/>
              </w:rPr>
            </w:pPr>
            <w:r w:rsidRPr="009B4E0B">
              <w:rPr>
                <w:color w:val="000000"/>
              </w:rPr>
              <w:t>Основание</w:t>
            </w:r>
          </w:p>
        </w:tc>
        <w:tc>
          <w:tcPr>
            <w:tcW w:w="1285" w:type="dxa"/>
            <w:gridSpan w:val="2"/>
          </w:tcPr>
          <w:p w:rsidR="009C7082" w:rsidRPr="009B4E0B" w:rsidRDefault="009C7082" w:rsidP="00C76A0F">
            <w:pPr>
              <w:rPr>
                <w:color w:val="000000"/>
              </w:rPr>
            </w:pPr>
            <w:r w:rsidRPr="009B4E0B">
              <w:rPr>
                <w:color w:val="000000"/>
              </w:rPr>
              <w:t>Наименование муниципального образовательного учреждения</w:t>
            </w:r>
          </w:p>
        </w:tc>
        <w:tc>
          <w:tcPr>
            <w:tcW w:w="986" w:type="dxa"/>
            <w:gridSpan w:val="2"/>
          </w:tcPr>
          <w:p w:rsidR="009C7082" w:rsidRPr="009B4E0B" w:rsidRDefault="009C7082" w:rsidP="00C76A0F">
            <w:pPr>
              <w:rPr>
                <w:color w:val="000000"/>
              </w:rPr>
            </w:pPr>
            <w:r w:rsidRPr="009B4E0B">
              <w:rPr>
                <w:color w:val="000000"/>
              </w:rPr>
              <w:t>Ответственный</w:t>
            </w:r>
          </w:p>
        </w:tc>
      </w:tr>
      <w:tr w:rsidR="009C7082" w:rsidRPr="009B4E0B" w:rsidTr="009C7082">
        <w:trPr>
          <w:trHeight w:val="141"/>
        </w:trPr>
        <w:tc>
          <w:tcPr>
            <w:tcW w:w="9375" w:type="dxa"/>
            <w:gridSpan w:val="13"/>
          </w:tcPr>
          <w:p w:rsidR="009C7082" w:rsidRPr="009B4E0B" w:rsidRDefault="009C7082" w:rsidP="00C76A0F">
            <w:pPr>
              <w:jc w:val="center"/>
              <w:rPr>
                <w:b/>
                <w:color w:val="000000"/>
              </w:rPr>
            </w:pPr>
            <w:r w:rsidRPr="009B4E0B">
              <w:rPr>
                <w:b/>
                <w:color w:val="000000"/>
              </w:rPr>
              <w:t>ОБЩЕЕ ОБРАЗОВАНИЕ</w:t>
            </w:r>
          </w:p>
        </w:tc>
      </w:tr>
      <w:tr w:rsidR="009C7082" w:rsidRPr="009B4E0B" w:rsidTr="009C7082">
        <w:trPr>
          <w:trHeight w:val="141"/>
        </w:trPr>
        <w:tc>
          <w:tcPr>
            <w:tcW w:w="9375" w:type="dxa"/>
            <w:gridSpan w:val="13"/>
          </w:tcPr>
          <w:p w:rsidR="009C7082" w:rsidRPr="009B4E0B" w:rsidRDefault="009C7082" w:rsidP="00C76A0F">
            <w:pPr>
              <w:jc w:val="center"/>
              <w:rPr>
                <w:b/>
                <w:color w:val="000000"/>
              </w:rPr>
            </w:pPr>
            <w:r w:rsidRPr="009B4E0B">
              <w:rPr>
                <w:b/>
                <w:color w:val="000000"/>
              </w:rPr>
              <w:t>Контроль качества образования</w:t>
            </w:r>
          </w:p>
        </w:tc>
      </w:tr>
      <w:tr w:rsidR="009C7082" w:rsidRPr="009B4E0B" w:rsidTr="009C7082">
        <w:trPr>
          <w:trHeight w:val="141"/>
        </w:trPr>
        <w:tc>
          <w:tcPr>
            <w:tcW w:w="369" w:type="dxa"/>
            <w:gridSpan w:val="2"/>
          </w:tcPr>
          <w:p w:rsidR="009C7082" w:rsidRPr="009B4E0B" w:rsidRDefault="009C7082" w:rsidP="00C76A0F">
            <w:pPr>
              <w:rPr>
                <w:color w:val="000000"/>
              </w:rPr>
            </w:pPr>
            <w:r w:rsidRPr="009B4E0B">
              <w:rPr>
                <w:color w:val="000000"/>
              </w:rPr>
              <w:t>1</w:t>
            </w:r>
          </w:p>
        </w:tc>
        <w:tc>
          <w:tcPr>
            <w:tcW w:w="3783" w:type="dxa"/>
          </w:tcPr>
          <w:p w:rsidR="009C7082" w:rsidRPr="00A86A14" w:rsidRDefault="009C7082" w:rsidP="00C76A0F">
            <w:pPr>
              <w:rPr>
                <w:color w:val="000000"/>
              </w:rPr>
            </w:pPr>
            <w:r w:rsidRPr="00A86A14">
              <w:rPr>
                <w:color w:val="000000"/>
              </w:rPr>
              <w:t xml:space="preserve">Выполнение образовательных программ. </w:t>
            </w:r>
          </w:p>
          <w:p w:rsidR="009C7082" w:rsidRPr="00A86A14" w:rsidRDefault="009C7082" w:rsidP="00C76A0F">
            <w:pPr>
              <w:rPr>
                <w:color w:val="000000"/>
              </w:rPr>
            </w:pPr>
            <w:r w:rsidRPr="00A86A14">
              <w:rPr>
                <w:color w:val="000000"/>
              </w:rPr>
              <w:t>Итоги успеваемости.</w:t>
            </w:r>
          </w:p>
          <w:p w:rsidR="009C7082" w:rsidRPr="00A86A14" w:rsidRDefault="009C7082" w:rsidP="00C76A0F">
            <w:pPr>
              <w:rPr>
                <w:color w:val="000000"/>
              </w:rPr>
            </w:pPr>
            <w:r w:rsidRPr="00A86A14">
              <w:rPr>
                <w:color w:val="000000"/>
              </w:rPr>
              <w:t>Состояние преподавания отдельных дисциплин.</w:t>
            </w:r>
          </w:p>
          <w:p w:rsidR="009C7082" w:rsidRPr="00A86A14" w:rsidRDefault="009C7082" w:rsidP="00C76A0F">
            <w:pPr>
              <w:rPr>
                <w:color w:val="000000"/>
              </w:rPr>
            </w:pPr>
            <w:r w:rsidRPr="00A86A14">
              <w:rPr>
                <w:color w:val="000000"/>
              </w:rPr>
              <w:t>Изменение численности контингента учащихся.</w:t>
            </w:r>
          </w:p>
          <w:p w:rsidR="009C7082" w:rsidRPr="00A86A14" w:rsidRDefault="009C7082" w:rsidP="00C76A0F">
            <w:pPr>
              <w:rPr>
                <w:i/>
                <w:color w:val="000000"/>
              </w:rPr>
            </w:pPr>
            <w:r w:rsidRPr="00A86A14">
              <w:rPr>
                <w:color w:val="000000"/>
              </w:rPr>
              <w:t>Ведение электронных журналов.</w:t>
            </w:r>
          </w:p>
        </w:tc>
        <w:tc>
          <w:tcPr>
            <w:tcW w:w="1059" w:type="dxa"/>
            <w:gridSpan w:val="2"/>
          </w:tcPr>
          <w:p w:rsidR="009C7082" w:rsidRPr="009B4E0B" w:rsidRDefault="009C7082" w:rsidP="00C76A0F">
            <w:pPr>
              <w:rPr>
                <w:color w:val="000000"/>
              </w:rPr>
            </w:pPr>
            <w:r w:rsidRPr="009B4E0B">
              <w:rPr>
                <w:color w:val="000000"/>
              </w:rPr>
              <w:t>Анализ данных отчетов МОУ</w:t>
            </w:r>
          </w:p>
        </w:tc>
        <w:tc>
          <w:tcPr>
            <w:tcW w:w="907" w:type="dxa"/>
            <w:gridSpan w:val="2"/>
          </w:tcPr>
          <w:p w:rsidR="009C7082" w:rsidRPr="009B4E0B" w:rsidRDefault="009C7082" w:rsidP="00C76A0F">
            <w:pPr>
              <w:rPr>
                <w:color w:val="000000"/>
              </w:rPr>
            </w:pPr>
            <w:r w:rsidRPr="009B4E0B">
              <w:rPr>
                <w:color w:val="000000"/>
              </w:rPr>
              <w:t>Январь, июнь</w:t>
            </w:r>
          </w:p>
          <w:p w:rsidR="009C7082" w:rsidRPr="009B4E0B" w:rsidRDefault="009C7082" w:rsidP="00C76A0F">
            <w:pPr>
              <w:rPr>
                <w:color w:val="000000"/>
              </w:rPr>
            </w:pPr>
          </w:p>
          <w:p w:rsidR="009C7082" w:rsidRPr="009B4E0B" w:rsidRDefault="009C7082" w:rsidP="00C76A0F">
            <w:pPr>
              <w:rPr>
                <w:color w:val="000000"/>
              </w:rPr>
            </w:pPr>
          </w:p>
        </w:tc>
        <w:tc>
          <w:tcPr>
            <w:tcW w:w="983" w:type="dxa"/>
            <w:gridSpan w:val="2"/>
          </w:tcPr>
          <w:p w:rsidR="009C7082" w:rsidRPr="009B4E0B" w:rsidRDefault="009C7082" w:rsidP="00C76A0F">
            <w:pPr>
              <w:rPr>
                <w:color w:val="000000"/>
                <w:sz w:val="20"/>
                <w:szCs w:val="20"/>
              </w:rPr>
            </w:pPr>
            <w:r w:rsidRPr="009B4E0B">
              <w:rPr>
                <w:color w:val="000000"/>
                <w:sz w:val="20"/>
                <w:szCs w:val="20"/>
              </w:rPr>
              <w:t>План Отдела образования</w:t>
            </w:r>
          </w:p>
        </w:tc>
        <w:tc>
          <w:tcPr>
            <w:tcW w:w="1285" w:type="dxa"/>
            <w:gridSpan w:val="2"/>
          </w:tcPr>
          <w:p w:rsidR="009C7082" w:rsidRPr="009B4E0B" w:rsidRDefault="009C7082" w:rsidP="00C76A0F">
            <w:pPr>
              <w:rPr>
                <w:color w:val="000000"/>
              </w:rPr>
            </w:pPr>
            <w:r w:rsidRPr="009B4E0B">
              <w:rPr>
                <w:color w:val="000000"/>
              </w:rPr>
              <w:t>Все МОУ</w:t>
            </w:r>
          </w:p>
          <w:p w:rsidR="009C7082" w:rsidRPr="009B4E0B" w:rsidRDefault="009C7082" w:rsidP="00C76A0F">
            <w:pPr>
              <w:rPr>
                <w:color w:val="000000"/>
              </w:rPr>
            </w:pPr>
          </w:p>
          <w:p w:rsidR="009C7082" w:rsidRPr="009B4E0B" w:rsidRDefault="009C7082" w:rsidP="00C76A0F">
            <w:pPr>
              <w:rPr>
                <w:color w:val="000000"/>
              </w:rPr>
            </w:pPr>
          </w:p>
        </w:tc>
        <w:tc>
          <w:tcPr>
            <w:tcW w:w="986" w:type="dxa"/>
            <w:gridSpan w:val="2"/>
            <w:vMerge w:val="restart"/>
          </w:tcPr>
          <w:p w:rsidR="009C7082" w:rsidRPr="009B4E0B" w:rsidRDefault="009C7082" w:rsidP="00C76A0F">
            <w:pPr>
              <w:rPr>
                <w:color w:val="000000"/>
              </w:rPr>
            </w:pPr>
            <w:r w:rsidRPr="009B4E0B">
              <w:rPr>
                <w:color w:val="000000"/>
              </w:rPr>
              <w:t>Специалисты отдела образования,</w:t>
            </w:r>
          </w:p>
          <w:p w:rsidR="009C7082" w:rsidRPr="009B4E0B" w:rsidRDefault="009C7082" w:rsidP="00C76A0F">
            <w:pPr>
              <w:rPr>
                <w:color w:val="000000"/>
              </w:rPr>
            </w:pPr>
            <w:r w:rsidRPr="009B4E0B">
              <w:rPr>
                <w:color w:val="000000"/>
              </w:rPr>
              <w:t xml:space="preserve">Председатель комиссии по проверке, члены комиссии по проверке </w:t>
            </w:r>
          </w:p>
          <w:p w:rsidR="009C7082" w:rsidRPr="009B4E0B" w:rsidRDefault="009C7082" w:rsidP="00C76A0F">
            <w:pPr>
              <w:rPr>
                <w:color w:val="000000"/>
              </w:rPr>
            </w:pPr>
          </w:p>
        </w:tc>
      </w:tr>
      <w:tr w:rsidR="009C7082" w:rsidRPr="009B4E0B" w:rsidTr="009C7082">
        <w:trPr>
          <w:trHeight w:val="141"/>
        </w:trPr>
        <w:tc>
          <w:tcPr>
            <w:tcW w:w="369" w:type="dxa"/>
            <w:gridSpan w:val="2"/>
          </w:tcPr>
          <w:p w:rsidR="009C7082" w:rsidRDefault="009C7082" w:rsidP="00C76A0F">
            <w:pPr>
              <w:rPr>
                <w:color w:val="000000"/>
              </w:rPr>
            </w:pPr>
            <w:r>
              <w:rPr>
                <w:color w:val="000000"/>
              </w:rPr>
              <w:t>2.</w:t>
            </w:r>
          </w:p>
        </w:tc>
        <w:tc>
          <w:tcPr>
            <w:tcW w:w="3783" w:type="dxa"/>
          </w:tcPr>
          <w:p w:rsidR="009C7082" w:rsidRPr="00A86A14" w:rsidRDefault="009C7082" w:rsidP="00C76A0F">
            <w:pPr>
              <w:rPr>
                <w:i/>
              </w:rPr>
            </w:pPr>
            <w:r w:rsidRPr="00A86A14">
              <w:t xml:space="preserve">Эффективность функционирования школьной системы оценки качества образования. </w:t>
            </w:r>
          </w:p>
        </w:tc>
        <w:tc>
          <w:tcPr>
            <w:tcW w:w="1059" w:type="dxa"/>
            <w:gridSpan w:val="2"/>
          </w:tcPr>
          <w:p w:rsidR="009C7082" w:rsidRPr="009C50BC" w:rsidRDefault="009C7082" w:rsidP="00C76A0F">
            <w:pPr>
              <w:rPr>
                <w:b/>
                <w:color w:val="000000"/>
              </w:rPr>
            </w:pPr>
            <w:r w:rsidRPr="009C50BC">
              <w:rPr>
                <w:b/>
                <w:color w:val="000000"/>
              </w:rPr>
              <w:t>комплексная</w:t>
            </w:r>
          </w:p>
        </w:tc>
        <w:tc>
          <w:tcPr>
            <w:tcW w:w="907" w:type="dxa"/>
            <w:gridSpan w:val="2"/>
          </w:tcPr>
          <w:p w:rsidR="009C7082" w:rsidRPr="00197A2D" w:rsidRDefault="009C7082" w:rsidP="00C76A0F">
            <w:pPr>
              <w:rPr>
                <w:color w:val="000000"/>
              </w:rPr>
            </w:pPr>
            <w:r>
              <w:rPr>
                <w:color w:val="000000"/>
              </w:rPr>
              <w:t>апрель</w:t>
            </w:r>
          </w:p>
          <w:p w:rsidR="009C7082" w:rsidRPr="00D80BA4" w:rsidRDefault="009C7082" w:rsidP="00C76A0F">
            <w:pPr>
              <w:rPr>
                <w:b/>
                <w:color w:val="000000"/>
                <w:highlight w:val="yellow"/>
              </w:rPr>
            </w:pPr>
          </w:p>
          <w:p w:rsidR="009C7082" w:rsidRPr="00D80BA4" w:rsidRDefault="009C7082" w:rsidP="00C76A0F">
            <w:pPr>
              <w:rPr>
                <w:b/>
                <w:color w:val="000000"/>
                <w:highlight w:val="yellow"/>
              </w:rPr>
            </w:pPr>
          </w:p>
          <w:p w:rsidR="009C7082" w:rsidRPr="00D80BA4" w:rsidRDefault="009C7082" w:rsidP="00C76A0F">
            <w:pPr>
              <w:rPr>
                <w:b/>
                <w:color w:val="000000"/>
                <w:highlight w:val="yellow"/>
              </w:rPr>
            </w:pPr>
          </w:p>
          <w:p w:rsidR="009C7082" w:rsidRPr="00D80BA4" w:rsidRDefault="009C7082" w:rsidP="00C76A0F">
            <w:pPr>
              <w:rPr>
                <w:color w:val="000000"/>
                <w:highlight w:val="yellow"/>
              </w:rPr>
            </w:pPr>
          </w:p>
        </w:tc>
        <w:tc>
          <w:tcPr>
            <w:tcW w:w="983" w:type="dxa"/>
            <w:gridSpan w:val="2"/>
          </w:tcPr>
          <w:p w:rsidR="009C7082" w:rsidRPr="009B4E0B" w:rsidRDefault="009C7082" w:rsidP="00C76A0F">
            <w:pPr>
              <w:rPr>
                <w:color w:val="000000"/>
                <w:sz w:val="20"/>
                <w:szCs w:val="20"/>
              </w:rPr>
            </w:pPr>
            <w:r w:rsidRPr="009B4E0B">
              <w:rPr>
                <w:color w:val="000000"/>
                <w:sz w:val="20"/>
                <w:szCs w:val="20"/>
              </w:rPr>
              <w:t>Приказ по отделу образования о выездной тематической проверке</w:t>
            </w:r>
          </w:p>
        </w:tc>
        <w:tc>
          <w:tcPr>
            <w:tcW w:w="1285" w:type="dxa"/>
            <w:gridSpan w:val="2"/>
          </w:tcPr>
          <w:p w:rsidR="009C7082" w:rsidRPr="00197A2D" w:rsidRDefault="009C7082" w:rsidP="00C76A0F">
            <w:r w:rsidRPr="00B7575B">
              <w:t xml:space="preserve">МОУ </w:t>
            </w:r>
            <w:r>
              <w:t>«ЛСОШ №1»</w:t>
            </w:r>
          </w:p>
        </w:tc>
        <w:tc>
          <w:tcPr>
            <w:tcW w:w="986" w:type="dxa"/>
            <w:gridSpan w:val="2"/>
            <w:vMerge/>
          </w:tcPr>
          <w:p w:rsidR="009C7082" w:rsidRPr="009B4E0B" w:rsidRDefault="009C7082" w:rsidP="00C76A0F">
            <w:pPr>
              <w:rPr>
                <w:color w:val="000000"/>
              </w:rPr>
            </w:pPr>
          </w:p>
        </w:tc>
      </w:tr>
      <w:tr w:rsidR="009C7082" w:rsidRPr="009B4E0B" w:rsidTr="009C7082">
        <w:trPr>
          <w:trHeight w:val="1437"/>
        </w:trPr>
        <w:tc>
          <w:tcPr>
            <w:tcW w:w="369" w:type="dxa"/>
            <w:gridSpan w:val="2"/>
            <w:tcBorders>
              <w:bottom w:val="single" w:sz="4" w:space="0" w:color="auto"/>
            </w:tcBorders>
          </w:tcPr>
          <w:p w:rsidR="009C7082" w:rsidRPr="009B4E0B" w:rsidRDefault="009C7082" w:rsidP="00C76A0F">
            <w:pPr>
              <w:rPr>
                <w:color w:val="000000"/>
              </w:rPr>
            </w:pPr>
            <w:r>
              <w:rPr>
                <w:color w:val="000000"/>
              </w:rPr>
              <w:t>3</w:t>
            </w:r>
          </w:p>
        </w:tc>
        <w:tc>
          <w:tcPr>
            <w:tcW w:w="3783" w:type="dxa"/>
            <w:tcBorders>
              <w:bottom w:val="single" w:sz="4" w:space="0" w:color="auto"/>
            </w:tcBorders>
          </w:tcPr>
          <w:p w:rsidR="009C7082" w:rsidRPr="00591146" w:rsidRDefault="009C7082" w:rsidP="00C76A0F">
            <w:pPr>
              <w:rPr>
                <w:color w:val="000000"/>
              </w:rPr>
            </w:pPr>
            <w:r w:rsidRPr="00591146">
              <w:t xml:space="preserve">Соблюдение законодательства в области образования по вопросам подготовки к государственной (итоговой) аттестации выпускников общеобразовательных </w:t>
            </w:r>
            <w:proofErr w:type="gramStart"/>
            <w:r w:rsidRPr="00591146">
              <w:t xml:space="preserve">учреждений.  </w:t>
            </w:r>
            <w:proofErr w:type="gramEnd"/>
          </w:p>
        </w:tc>
        <w:tc>
          <w:tcPr>
            <w:tcW w:w="1059" w:type="dxa"/>
            <w:gridSpan w:val="2"/>
            <w:tcBorders>
              <w:bottom w:val="single" w:sz="4" w:space="0" w:color="auto"/>
            </w:tcBorders>
          </w:tcPr>
          <w:p w:rsidR="009C7082" w:rsidRPr="00086ECF" w:rsidRDefault="009C7082" w:rsidP="00C76A0F">
            <w:pPr>
              <w:rPr>
                <w:b/>
                <w:color w:val="000000"/>
              </w:rPr>
            </w:pPr>
            <w:r w:rsidRPr="009B4E0B">
              <w:rPr>
                <w:color w:val="000000"/>
              </w:rPr>
              <w:t>тематическая</w:t>
            </w:r>
          </w:p>
        </w:tc>
        <w:tc>
          <w:tcPr>
            <w:tcW w:w="907" w:type="dxa"/>
            <w:gridSpan w:val="2"/>
            <w:tcBorders>
              <w:bottom w:val="single" w:sz="4" w:space="0" w:color="auto"/>
            </w:tcBorders>
          </w:tcPr>
          <w:p w:rsidR="009C7082" w:rsidRPr="009B4E0B" w:rsidRDefault="009C7082" w:rsidP="00C76A0F">
            <w:pPr>
              <w:rPr>
                <w:color w:val="000000"/>
              </w:rPr>
            </w:pPr>
            <w:r>
              <w:rPr>
                <w:color w:val="000000"/>
              </w:rPr>
              <w:t>сентябрь</w:t>
            </w:r>
          </w:p>
          <w:p w:rsidR="009C7082" w:rsidRDefault="009C7082" w:rsidP="00C76A0F">
            <w:pPr>
              <w:rPr>
                <w:b/>
                <w:color w:val="000000"/>
              </w:rPr>
            </w:pPr>
          </w:p>
          <w:p w:rsidR="009C7082" w:rsidRDefault="009C7082" w:rsidP="00C76A0F">
            <w:pPr>
              <w:rPr>
                <w:b/>
                <w:color w:val="000000"/>
              </w:rPr>
            </w:pPr>
          </w:p>
          <w:p w:rsidR="009C7082" w:rsidRDefault="009C7082" w:rsidP="00C76A0F">
            <w:pPr>
              <w:rPr>
                <w:b/>
                <w:color w:val="000000"/>
              </w:rPr>
            </w:pPr>
          </w:p>
          <w:p w:rsidR="009C7082" w:rsidRPr="00B775C7" w:rsidRDefault="009C7082" w:rsidP="00C76A0F">
            <w:pPr>
              <w:rPr>
                <w:color w:val="000000"/>
              </w:rPr>
            </w:pPr>
          </w:p>
        </w:tc>
        <w:tc>
          <w:tcPr>
            <w:tcW w:w="983" w:type="dxa"/>
            <w:gridSpan w:val="2"/>
            <w:tcBorders>
              <w:bottom w:val="single" w:sz="4" w:space="0" w:color="auto"/>
            </w:tcBorders>
          </w:tcPr>
          <w:p w:rsidR="009C7082" w:rsidRPr="009B4E0B" w:rsidRDefault="009C7082" w:rsidP="00C76A0F">
            <w:pPr>
              <w:rPr>
                <w:color w:val="000000"/>
                <w:sz w:val="20"/>
                <w:szCs w:val="20"/>
              </w:rPr>
            </w:pPr>
            <w:r w:rsidRPr="009B4E0B">
              <w:rPr>
                <w:color w:val="000000"/>
                <w:sz w:val="20"/>
                <w:szCs w:val="20"/>
              </w:rPr>
              <w:t>Приказ по отделу образования о выездной тематической проверке</w:t>
            </w:r>
          </w:p>
        </w:tc>
        <w:tc>
          <w:tcPr>
            <w:tcW w:w="1285" w:type="dxa"/>
            <w:gridSpan w:val="2"/>
            <w:tcBorders>
              <w:bottom w:val="single" w:sz="4" w:space="0" w:color="auto"/>
            </w:tcBorders>
          </w:tcPr>
          <w:p w:rsidR="009C7082" w:rsidRPr="00197A2D" w:rsidRDefault="009C7082" w:rsidP="00C76A0F">
            <w:r w:rsidRPr="009B4E0B">
              <w:rPr>
                <w:color w:val="000000"/>
              </w:rPr>
              <w:t xml:space="preserve">МОУ </w:t>
            </w:r>
            <w:r>
              <w:rPr>
                <w:color w:val="000000"/>
              </w:rPr>
              <w:t>«Ильинская ООШ»</w:t>
            </w:r>
          </w:p>
        </w:tc>
        <w:tc>
          <w:tcPr>
            <w:tcW w:w="986" w:type="dxa"/>
            <w:gridSpan w:val="2"/>
            <w:vMerge/>
          </w:tcPr>
          <w:p w:rsidR="009C7082" w:rsidRPr="009B4E0B" w:rsidRDefault="009C7082" w:rsidP="00C76A0F">
            <w:pPr>
              <w:rPr>
                <w:color w:val="000000"/>
              </w:rPr>
            </w:pPr>
          </w:p>
        </w:tc>
      </w:tr>
      <w:tr w:rsidR="009C7082" w:rsidRPr="009B4E0B" w:rsidTr="009C7082">
        <w:trPr>
          <w:trHeight w:val="141"/>
        </w:trPr>
        <w:tc>
          <w:tcPr>
            <w:tcW w:w="9375" w:type="dxa"/>
            <w:gridSpan w:val="13"/>
          </w:tcPr>
          <w:p w:rsidR="009C7082" w:rsidRPr="00197A2D" w:rsidRDefault="009C7082" w:rsidP="00C76A0F">
            <w:pPr>
              <w:jc w:val="center"/>
              <w:rPr>
                <w:b/>
              </w:rPr>
            </w:pPr>
            <w:bookmarkStart w:id="2" w:name="OLE_LINK1"/>
            <w:bookmarkStart w:id="3" w:name="OLE_LINK2"/>
            <w:r w:rsidRPr="00197A2D">
              <w:rPr>
                <w:b/>
              </w:rPr>
              <w:t xml:space="preserve">Организация работы </w:t>
            </w:r>
            <w:proofErr w:type="gramStart"/>
            <w:r w:rsidRPr="00197A2D">
              <w:rPr>
                <w:b/>
              </w:rPr>
              <w:t>образовательных  учреждений</w:t>
            </w:r>
            <w:bookmarkEnd w:id="2"/>
            <w:bookmarkEnd w:id="3"/>
            <w:proofErr w:type="gramEnd"/>
          </w:p>
        </w:tc>
      </w:tr>
      <w:tr w:rsidR="009C7082" w:rsidRPr="009B4E0B" w:rsidTr="009C7082">
        <w:trPr>
          <w:trHeight w:val="264"/>
        </w:trPr>
        <w:tc>
          <w:tcPr>
            <w:tcW w:w="369" w:type="dxa"/>
            <w:gridSpan w:val="2"/>
            <w:tcBorders>
              <w:bottom w:val="single" w:sz="4" w:space="0" w:color="auto"/>
            </w:tcBorders>
          </w:tcPr>
          <w:p w:rsidR="009C7082" w:rsidRDefault="009C7082" w:rsidP="00C76A0F">
            <w:pPr>
              <w:rPr>
                <w:color w:val="000000"/>
              </w:rPr>
            </w:pPr>
            <w:r>
              <w:rPr>
                <w:color w:val="000000"/>
              </w:rPr>
              <w:lastRenderedPageBreak/>
              <w:t>1</w:t>
            </w:r>
          </w:p>
        </w:tc>
        <w:tc>
          <w:tcPr>
            <w:tcW w:w="3783" w:type="dxa"/>
            <w:tcBorders>
              <w:bottom w:val="single" w:sz="4" w:space="0" w:color="auto"/>
            </w:tcBorders>
          </w:tcPr>
          <w:p w:rsidR="009C7082" w:rsidRPr="009C50BC" w:rsidRDefault="009C7082" w:rsidP="00C76A0F">
            <w:pPr>
              <w:rPr>
                <w:color w:val="000000"/>
              </w:rPr>
            </w:pPr>
            <w:r w:rsidRPr="009C50BC">
              <w:rPr>
                <w:color w:val="000000"/>
              </w:rPr>
              <w:t>Соблюдение трудового законодательства и иных нормативных правовых актов, содержащих нормы трудового права. Работа образовательной организации с молодыми специалистами.</w:t>
            </w:r>
          </w:p>
        </w:tc>
        <w:tc>
          <w:tcPr>
            <w:tcW w:w="1059" w:type="dxa"/>
            <w:gridSpan w:val="2"/>
            <w:tcBorders>
              <w:bottom w:val="single" w:sz="4" w:space="0" w:color="auto"/>
            </w:tcBorders>
          </w:tcPr>
          <w:p w:rsidR="009C7082" w:rsidRPr="009C50BC" w:rsidRDefault="009C7082" w:rsidP="00C76A0F">
            <w:pPr>
              <w:rPr>
                <w:color w:val="000000"/>
              </w:rPr>
            </w:pPr>
            <w:r w:rsidRPr="009C50BC">
              <w:rPr>
                <w:color w:val="000000"/>
              </w:rPr>
              <w:t>тематическая</w:t>
            </w:r>
          </w:p>
        </w:tc>
        <w:tc>
          <w:tcPr>
            <w:tcW w:w="907" w:type="dxa"/>
            <w:gridSpan w:val="2"/>
            <w:tcBorders>
              <w:bottom w:val="single" w:sz="4" w:space="0" w:color="auto"/>
            </w:tcBorders>
          </w:tcPr>
          <w:p w:rsidR="009C7082" w:rsidRPr="009C50BC" w:rsidRDefault="009C7082" w:rsidP="00C76A0F">
            <w:pPr>
              <w:rPr>
                <w:color w:val="000000"/>
              </w:rPr>
            </w:pPr>
            <w:r w:rsidRPr="009C50BC">
              <w:rPr>
                <w:color w:val="000000"/>
              </w:rPr>
              <w:t>февраль</w:t>
            </w:r>
          </w:p>
        </w:tc>
        <w:tc>
          <w:tcPr>
            <w:tcW w:w="983" w:type="dxa"/>
            <w:gridSpan w:val="2"/>
            <w:tcBorders>
              <w:bottom w:val="single" w:sz="4" w:space="0" w:color="auto"/>
            </w:tcBorders>
          </w:tcPr>
          <w:p w:rsidR="009C7082" w:rsidRPr="009C50BC" w:rsidRDefault="009C7082" w:rsidP="00C76A0F">
            <w:pPr>
              <w:rPr>
                <w:color w:val="000000"/>
                <w:sz w:val="20"/>
                <w:szCs w:val="20"/>
              </w:rPr>
            </w:pPr>
            <w:r w:rsidRPr="009C50BC">
              <w:rPr>
                <w:color w:val="000000"/>
                <w:sz w:val="20"/>
                <w:szCs w:val="20"/>
              </w:rPr>
              <w:t>Приказ по отделу образования о выездной тематической проверке</w:t>
            </w:r>
          </w:p>
        </w:tc>
        <w:tc>
          <w:tcPr>
            <w:tcW w:w="1285" w:type="dxa"/>
            <w:gridSpan w:val="2"/>
            <w:tcBorders>
              <w:bottom w:val="single" w:sz="4" w:space="0" w:color="auto"/>
            </w:tcBorders>
          </w:tcPr>
          <w:p w:rsidR="009C7082" w:rsidRPr="003C1921" w:rsidRDefault="009C7082" w:rsidP="00C76A0F">
            <w:pPr>
              <w:rPr>
                <w:color w:val="000000"/>
              </w:rPr>
            </w:pPr>
            <w:r w:rsidRPr="003C1921">
              <w:rPr>
                <w:color w:val="000000"/>
              </w:rPr>
              <w:t xml:space="preserve">МОУ </w:t>
            </w:r>
            <w:proofErr w:type="spellStart"/>
            <w:r w:rsidRPr="003C1921">
              <w:rPr>
                <w:color w:val="000000"/>
              </w:rPr>
              <w:t>Крючковская</w:t>
            </w:r>
            <w:proofErr w:type="spellEnd"/>
            <w:r w:rsidRPr="003C1921">
              <w:rPr>
                <w:color w:val="000000"/>
              </w:rPr>
              <w:t xml:space="preserve"> </w:t>
            </w:r>
            <w:proofErr w:type="spellStart"/>
            <w:r w:rsidRPr="003C1921">
              <w:rPr>
                <w:color w:val="000000"/>
              </w:rPr>
              <w:t>оош</w:t>
            </w:r>
            <w:proofErr w:type="spellEnd"/>
            <w:r w:rsidRPr="003C1921">
              <w:rPr>
                <w:color w:val="000000"/>
              </w:rPr>
              <w:t xml:space="preserve"> им. </w:t>
            </w:r>
            <w:proofErr w:type="spellStart"/>
            <w:r w:rsidRPr="003C1921">
              <w:rPr>
                <w:color w:val="000000"/>
              </w:rPr>
              <w:t>В.И.Акимова</w:t>
            </w:r>
            <w:proofErr w:type="spellEnd"/>
            <w:r w:rsidRPr="003C1921">
              <w:rPr>
                <w:color w:val="000000"/>
              </w:rPr>
              <w:t>, МОУ «Ильинская ООШ»,</w:t>
            </w:r>
          </w:p>
        </w:tc>
        <w:tc>
          <w:tcPr>
            <w:tcW w:w="986" w:type="dxa"/>
            <w:gridSpan w:val="2"/>
            <w:vMerge w:val="restart"/>
          </w:tcPr>
          <w:p w:rsidR="009C7082" w:rsidRDefault="009C7082" w:rsidP="00C76A0F">
            <w:pPr>
              <w:rPr>
                <w:color w:val="000000"/>
              </w:rPr>
            </w:pPr>
            <w:r w:rsidRPr="009B4E0B">
              <w:rPr>
                <w:color w:val="000000"/>
              </w:rPr>
              <w:t xml:space="preserve">Специалисты отдела образования, </w:t>
            </w:r>
            <w:proofErr w:type="spellStart"/>
            <w:r w:rsidRPr="009B4E0B">
              <w:rPr>
                <w:color w:val="000000"/>
              </w:rPr>
              <w:t>председател</w:t>
            </w:r>
            <w:proofErr w:type="spellEnd"/>
          </w:p>
          <w:p w:rsidR="009C7082" w:rsidRPr="009B4E0B" w:rsidRDefault="009C7082" w:rsidP="00C76A0F">
            <w:pPr>
              <w:rPr>
                <w:color w:val="000000"/>
              </w:rPr>
            </w:pPr>
            <w:r w:rsidRPr="009B4E0B">
              <w:rPr>
                <w:color w:val="000000"/>
              </w:rPr>
              <w:t xml:space="preserve">ь комиссии по проверке, члены комиссии по проверке </w:t>
            </w:r>
          </w:p>
          <w:p w:rsidR="009C7082" w:rsidRPr="009B4E0B" w:rsidRDefault="009C7082" w:rsidP="00C76A0F">
            <w:pPr>
              <w:rPr>
                <w:color w:val="000000"/>
              </w:rPr>
            </w:pPr>
          </w:p>
        </w:tc>
      </w:tr>
      <w:tr w:rsidR="009C7082" w:rsidRPr="009B4E0B" w:rsidTr="009C7082">
        <w:trPr>
          <w:trHeight w:val="264"/>
        </w:trPr>
        <w:tc>
          <w:tcPr>
            <w:tcW w:w="369" w:type="dxa"/>
            <w:gridSpan w:val="2"/>
            <w:tcBorders>
              <w:bottom w:val="single" w:sz="4" w:space="0" w:color="auto"/>
            </w:tcBorders>
          </w:tcPr>
          <w:p w:rsidR="009C7082" w:rsidRDefault="009C7082" w:rsidP="00C76A0F">
            <w:pPr>
              <w:rPr>
                <w:color w:val="000000"/>
              </w:rPr>
            </w:pPr>
            <w:r>
              <w:rPr>
                <w:color w:val="000000"/>
              </w:rPr>
              <w:t>2</w:t>
            </w:r>
          </w:p>
        </w:tc>
        <w:tc>
          <w:tcPr>
            <w:tcW w:w="3783" w:type="dxa"/>
            <w:tcBorders>
              <w:bottom w:val="single" w:sz="4" w:space="0" w:color="auto"/>
            </w:tcBorders>
          </w:tcPr>
          <w:p w:rsidR="009C7082" w:rsidRPr="009C50BC" w:rsidRDefault="009C7082" w:rsidP="00C76A0F">
            <w:proofErr w:type="gramStart"/>
            <w:r w:rsidRPr="009C50BC">
              <w:rPr>
                <w:color w:val="000000"/>
              </w:rPr>
              <w:t>Состояние  работы</w:t>
            </w:r>
            <w:proofErr w:type="gramEnd"/>
            <w:r w:rsidRPr="009C50BC">
              <w:rPr>
                <w:color w:val="000000"/>
              </w:rPr>
              <w:t xml:space="preserve"> </w:t>
            </w:r>
            <w:r w:rsidRPr="009C50BC">
              <w:t>по антикоррупционному образованию, антикоррупционному просвещению, антикоррупционной пропаганде в образовательных организациях.</w:t>
            </w:r>
            <w:r w:rsidRPr="009C50BC">
              <w:rPr>
                <w:color w:val="000000"/>
              </w:rPr>
              <w:t xml:space="preserve"> Обеспечение информационной открытости образовательного учреждения.</w:t>
            </w:r>
          </w:p>
        </w:tc>
        <w:tc>
          <w:tcPr>
            <w:tcW w:w="1059" w:type="dxa"/>
            <w:gridSpan w:val="2"/>
            <w:tcBorders>
              <w:bottom w:val="single" w:sz="4" w:space="0" w:color="auto"/>
            </w:tcBorders>
          </w:tcPr>
          <w:p w:rsidR="009C7082" w:rsidRPr="009C50BC" w:rsidRDefault="009C7082" w:rsidP="00C76A0F">
            <w:pPr>
              <w:rPr>
                <w:color w:val="000000"/>
              </w:rPr>
            </w:pPr>
            <w:r w:rsidRPr="009C50BC">
              <w:rPr>
                <w:b/>
                <w:color w:val="000000"/>
              </w:rPr>
              <w:t>комплексная</w:t>
            </w:r>
            <w:r w:rsidRPr="009C50BC">
              <w:rPr>
                <w:color w:val="000000"/>
              </w:rPr>
              <w:t xml:space="preserve"> </w:t>
            </w:r>
          </w:p>
        </w:tc>
        <w:tc>
          <w:tcPr>
            <w:tcW w:w="907" w:type="dxa"/>
            <w:gridSpan w:val="2"/>
            <w:tcBorders>
              <w:bottom w:val="single" w:sz="4" w:space="0" w:color="auto"/>
            </w:tcBorders>
          </w:tcPr>
          <w:p w:rsidR="009C7082" w:rsidRPr="009C50BC" w:rsidRDefault="009C7082" w:rsidP="00C76A0F">
            <w:pPr>
              <w:rPr>
                <w:color w:val="000000"/>
              </w:rPr>
            </w:pPr>
            <w:r w:rsidRPr="009C50BC">
              <w:rPr>
                <w:color w:val="000000"/>
              </w:rPr>
              <w:t>март</w:t>
            </w:r>
          </w:p>
        </w:tc>
        <w:tc>
          <w:tcPr>
            <w:tcW w:w="983" w:type="dxa"/>
            <w:gridSpan w:val="2"/>
            <w:tcBorders>
              <w:bottom w:val="single" w:sz="4" w:space="0" w:color="auto"/>
            </w:tcBorders>
          </w:tcPr>
          <w:p w:rsidR="009C7082" w:rsidRPr="009C50BC" w:rsidRDefault="009C7082" w:rsidP="00C76A0F">
            <w:pPr>
              <w:rPr>
                <w:color w:val="000000"/>
                <w:sz w:val="20"/>
                <w:szCs w:val="20"/>
              </w:rPr>
            </w:pPr>
            <w:r w:rsidRPr="009C50BC">
              <w:rPr>
                <w:color w:val="000000"/>
                <w:sz w:val="20"/>
                <w:szCs w:val="20"/>
              </w:rPr>
              <w:t>Приказ по отделу образования о выездной комплексной проверке</w:t>
            </w:r>
          </w:p>
        </w:tc>
        <w:tc>
          <w:tcPr>
            <w:tcW w:w="1285" w:type="dxa"/>
            <w:gridSpan w:val="2"/>
            <w:tcBorders>
              <w:bottom w:val="single" w:sz="4" w:space="0" w:color="auto"/>
            </w:tcBorders>
          </w:tcPr>
          <w:p w:rsidR="009C7082" w:rsidRPr="003C1921" w:rsidRDefault="009C7082" w:rsidP="00C76A0F">
            <w:pPr>
              <w:rPr>
                <w:color w:val="000000"/>
              </w:rPr>
            </w:pPr>
            <w:r w:rsidRPr="003C1921">
              <w:rPr>
                <w:color w:val="000000"/>
              </w:rPr>
              <w:t xml:space="preserve"> </w:t>
            </w:r>
            <w:r w:rsidRPr="003C1921">
              <w:t>МОУ «</w:t>
            </w:r>
            <w:proofErr w:type="spellStart"/>
            <w:r w:rsidRPr="003C1921">
              <w:t>Толмачевская</w:t>
            </w:r>
            <w:proofErr w:type="spellEnd"/>
            <w:r w:rsidRPr="003C1921">
              <w:t xml:space="preserve"> СОШ»</w:t>
            </w:r>
          </w:p>
        </w:tc>
        <w:tc>
          <w:tcPr>
            <w:tcW w:w="986" w:type="dxa"/>
            <w:gridSpan w:val="2"/>
            <w:vMerge/>
          </w:tcPr>
          <w:p w:rsidR="009C7082" w:rsidRPr="009B4E0B" w:rsidRDefault="009C7082" w:rsidP="00C76A0F">
            <w:pPr>
              <w:rPr>
                <w:color w:val="000000"/>
              </w:rPr>
            </w:pPr>
          </w:p>
        </w:tc>
      </w:tr>
      <w:tr w:rsidR="009C7082" w:rsidRPr="009B4E0B" w:rsidTr="009C7082">
        <w:trPr>
          <w:trHeight w:val="1068"/>
        </w:trPr>
        <w:tc>
          <w:tcPr>
            <w:tcW w:w="369" w:type="dxa"/>
            <w:gridSpan w:val="2"/>
            <w:tcBorders>
              <w:bottom w:val="single" w:sz="4" w:space="0" w:color="auto"/>
            </w:tcBorders>
          </w:tcPr>
          <w:p w:rsidR="009C7082" w:rsidRDefault="009C7082" w:rsidP="00C76A0F">
            <w:pPr>
              <w:rPr>
                <w:color w:val="000000"/>
              </w:rPr>
            </w:pPr>
            <w:r>
              <w:rPr>
                <w:color w:val="000000"/>
              </w:rPr>
              <w:t>4</w:t>
            </w:r>
          </w:p>
        </w:tc>
        <w:tc>
          <w:tcPr>
            <w:tcW w:w="3783" w:type="dxa"/>
            <w:tcBorders>
              <w:bottom w:val="single" w:sz="4" w:space="0" w:color="auto"/>
            </w:tcBorders>
          </w:tcPr>
          <w:p w:rsidR="009C7082" w:rsidRPr="009C50BC" w:rsidRDefault="009C7082" w:rsidP="00C76A0F">
            <w:r w:rsidRPr="009C50BC">
              <w:t>Организация работы по профилактике безнадзорности и правонарушений среди учащихся. Организация работы, направленной на противодействие распространению и употреблению наркотических средств и психотропных веществ.</w:t>
            </w:r>
          </w:p>
        </w:tc>
        <w:tc>
          <w:tcPr>
            <w:tcW w:w="1059" w:type="dxa"/>
            <w:gridSpan w:val="2"/>
            <w:tcBorders>
              <w:bottom w:val="single" w:sz="4" w:space="0" w:color="auto"/>
            </w:tcBorders>
          </w:tcPr>
          <w:p w:rsidR="009C7082" w:rsidRPr="00A86A14" w:rsidRDefault="009C7082" w:rsidP="00C76A0F">
            <w:pPr>
              <w:rPr>
                <w:color w:val="000000"/>
              </w:rPr>
            </w:pPr>
            <w:r w:rsidRPr="00A86A14">
              <w:rPr>
                <w:color w:val="000000"/>
              </w:rPr>
              <w:t>тематическая</w:t>
            </w:r>
          </w:p>
        </w:tc>
        <w:tc>
          <w:tcPr>
            <w:tcW w:w="907" w:type="dxa"/>
            <w:gridSpan w:val="2"/>
            <w:tcBorders>
              <w:bottom w:val="single" w:sz="4" w:space="0" w:color="auto"/>
            </w:tcBorders>
          </w:tcPr>
          <w:p w:rsidR="009C7082" w:rsidRPr="00A86A14" w:rsidRDefault="009C7082" w:rsidP="00C76A0F">
            <w:pPr>
              <w:rPr>
                <w:color w:val="000000"/>
              </w:rPr>
            </w:pPr>
            <w:r>
              <w:rPr>
                <w:color w:val="000000"/>
              </w:rPr>
              <w:t>май</w:t>
            </w:r>
          </w:p>
          <w:p w:rsidR="009C7082" w:rsidRPr="00A86A14" w:rsidRDefault="009C7082" w:rsidP="00C76A0F">
            <w:pPr>
              <w:rPr>
                <w:color w:val="000000"/>
              </w:rPr>
            </w:pPr>
          </w:p>
          <w:p w:rsidR="009C7082" w:rsidRPr="00A86A14" w:rsidRDefault="009C7082" w:rsidP="00C76A0F">
            <w:pPr>
              <w:rPr>
                <w:color w:val="000000"/>
              </w:rPr>
            </w:pPr>
          </w:p>
          <w:p w:rsidR="009C7082" w:rsidRPr="00A86A14" w:rsidRDefault="009C7082" w:rsidP="00C76A0F">
            <w:pPr>
              <w:rPr>
                <w:color w:val="000000"/>
              </w:rPr>
            </w:pPr>
          </w:p>
        </w:tc>
        <w:tc>
          <w:tcPr>
            <w:tcW w:w="983" w:type="dxa"/>
            <w:gridSpan w:val="2"/>
            <w:tcBorders>
              <w:bottom w:val="single" w:sz="4" w:space="0" w:color="auto"/>
            </w:tcBorders>
          </w:tcPr>
          <w:p w:rsidR="009C7082" w:rsidRPr="00A86A14" w:rsidRDefault="009C7082" w:rsidP="00C76A0F">
            <w:pPr>
              <w:rPr>
                <w:color w:val="000000"/>
                <w:sz w:val="20"/>
                <w:szCs w:val="20"/>
              </w:rPr>
            </w:pPr>
            <w:r w:rsidRPr="00A86A14">
              <w:rPr>
                <w:color w:val="000000"/>
                <w:sz w:val="20"/>
                <w:szCs w:val="20"/>
              </w:rPr>
              <w:t>Приказ по отделу образования о выездной тематической проверке</w:t>
            </w:r>
          </w:p>
        </w:tc>
        <w:tc>
          <w:tcPr>
            <w:tcW w:w="1285" w:type="dxa"/>
            <w:gridSpan w:val="2"/>
            <w:tcBorders>
              <w:bottom w:val="single" w:sz="4" w:space="0" w:color="auto"/>
            </w:tcBorders>
          </w:tcPr>
          <w:p w:rsidR="009C7082" w:rsidRPr="003C1921" w:rsidRDefault="009C7082" w:rsidP="00C76A0F">
            <w:r w:rsidRPr="003C1921">
              <w:t>МОУ «</w:t>
            </w:r>
            <w:proofErr w:type="spellStart"/>
            <w:r w:rsidRPr="003C1921">
              <w:rPr>
                <w:color w:val="000000"/>
              </w:rPr>
              <w:t>Станская</w:t>
            </w:r>
            <w:proofErr w:type="spellEnd"/>
            <w:r w:rsidRPr="003C1921">
              <w:rPr>
                <w:color w:val="000000"/>
              </w:rPr>
              <w:t xml:space="preserve"> СОШ</w:t>
            </w:r>
            <w:r w:rsidRPr="003C1921">
              <w:t>»</w:t>
            </w:r>
          </w:p>
        </w:tc>
        <w:tc>
          <w:tcPr>
            <w:tcW w:w="986" w:type="dxa"/>
            <w:gridSpan w:val="2"/>
            <w:vMerge/>
          </w:tcPr>
          <w:p w:rsidR="009C7082" w:rsidRPr="009B4E0B" w:rsidRDefault="009C7082" w:rsidP="00C76A0F">
            <w:pPr>
              <w:rPr>
                <w:color w:val="000000"/>
              </w:rPr>
            </w:pPr>
          </w:p>
        </w:tc>
      </w:tr>
      <w:tr w:rsidR="009C7082" w:rsidRPr="009B4E0B" w:rsidTr="009C7082">
        <w:trPr>
          <w:trHeight w:val="141"/>
        </w:trPr>
        <w:tc>
          <w:tcPr>
            <w:tcW w:w="369" w:type="dxa"/>
            <w:gridSpan w:val="2"/>
          </w:tcPr>
          <w:p w:rsidR="009C7082" w:rsidRPr="009B4E0B" w:rsidRDefault="009C7082" w:rsidP="00C76A0F">
            <w:pPr>
              <w:rPr>
                <w:color w:val="000000"/>
              </w:rPr>
            </w:pPr>
            <w:r>
              <w:rPr>
                <w:color w:val="000000"/>
              </w:rPr>
              <w:t>5</w:t>
            </w:r>
          </w:p>
        </w:tc>
        <w:tc>
          <w:tcPr>
            <w:tcW w:w="3783" w:type="dxa"/>
          </w:tcPr>
          <w:p w:rsidR="009C7082" w:rsidRPr="00B7575B" w:rsidRDefault="009C7082" w:rsidP="00C76A0F">
            <w:r w:rsidRPr="00B7575B">
              <w:t xml:space="preserve">Организация летней оздоровительной работы. </w:t>
            </w:r>
          </w:p>
          <w:p w:rsidR="009C7082" w:rsidRPr="00B7575B" w:rsidRDefault="009C7082" w:rsidP="00C76A0F"/>
        </w:tc>
        <w:tc>
          <w:tcPr>
            <w:tcW w:w="1059" w:type="dxa"/>
            <w:gridSpan w:val="2"/>
          </w:tcPr>
          <w:p w:rsidR="009C7082" w:rsidRPr="00B7575B" w:rsidRDefault="009C7082" w:rsidP="00C76A0F">
            <w:pPr>
              <w:rPr>
                <w:color w:val="000000"/>
              </w:rPr>
            </w:pPr>
            <w:r w:rsidRPr="00B7575B">
              <w:rPr>
                <w:color w:val="000000"/>
              </w:rPr>
              <w:t>тематическая</w:t>
            </w:r>
          </w:p>
        </w:tc>
        <w:tc>
          <w:tcPr>
            <w:tcW w:w="907" w:type="dxa"/>
            <w:gridSpan w:val="2"/>
          </w:tcPr>
          <w:p w:rsidR="009C7082" w:rsidRPr="00B7575B" w:rsidRDefault="009C7082" w:rsidP="00C76A0F">
            <w:pPr>
              <w:rPr>
                <w:color w:val="000000"/>
              </w:rPr>
            </w:pPr>
            <w:r w:rsidRPr="00B7575B">
              <w:rPr>
                <w:color w:val="000000"/>
              </w:rPr>
              <w:t>июнь</w:t>
            </w:r>
          </w:p>
          <w:p w:rsidR="009C7082" w:rsidRPr="00B7575B" w:rsidRDefault="009C7082" w:rsidP="00C76A0F">
            <w:pPr>
              <w:rPr>
                <w:color w:val="000000"/>
              </w:rPr>
            </w:pPr>
          </w:p>
          <w:p w:rsidR="009C7082" w:rsidRPr="00B7575B" w:rsidRDefault="009C7082" w:rsidP="00C76A0F">
            <w:pPr>
              <w:rPr>
                <w:color w:val="000000"/>
              </w:rPr>
            </w:pPr>
          </w:p>
          <w:p w:rsidR="009C7082" w:rsidRPr="00B7575B" w:rsidRDefault="009C7082" w:rsidP="00C76A0F">
            <w:pPr>
              <w:rPr>
                <w:color w:val="000000"/>
              </w:rPr>
            </w:pPr>
          </w:p>
          <w:p w:rsidR="009C7082" w:rsidRPr="00B7575B" w:rsidRDefault="009C7082" w:rsidP="00C76A0F">
            <w:pPr>
              <w:rPr>
                <w:color w:val="000000"/>
              </w:rPr>
            </w:pPr>
          </w:p>
          <w:p w:rsidR="009C7082" w:rsidRPr="00B7575B" w:rsidRDefault="009C7082" w:rsidP="00C76A0F">
            <w:pPr>
              <w:rPr>
                <w:color w:val="000000"/>
              </w:rPr>
            </w:pPr>
          </w:p>
          <w:p w:rsidR="009C7082" w:rsidRPr="00B7575B" w:rsidRDefault="009C7082" w:rsidP="00C76A0F">
            <w:pPr>
              <w:rPr>
                <w:color w:val="000000"/>
              </w:rPr>
            </w:pPr>
            <w:r w:rsidRPr="00B7575B">
              <w:rPr>
                <w:color w:val="000000"/>
              </w:rPr>
              <w:t>Июль</w:t>
            </w:r>
          </w:p>
          <w:p w:rsidR="009C7082" w:rsidRPr="00B7575B" w:rsidRDefault="009C7082" w:rsidP="00C76A0F">
            <w:pPr>
              <w:rPr>
                <w:color w:val="000000"/>
              </w:rPr>
            </w:pPr>
          </w:p>
          <w:p w:rsidR="009C7082" w:rsidRPr="00B7575B" w:rsidRDefault="009C7082" w:rsidP="00C76A0F">
            <w:pPr>
              <w:rPr>
                <w:color w:val="000000"/>
              </w:rPr>
            </w:pPr>
          </w:p>
          <w:p w:rsidR="009C7082" w:rsidRDefault="009C7082" w:rsidP="00C76A0F">
            <w:pPr>
              <w:rPr>
                <w:color w:val="000000"/>
              </w:rPr>
            </w:pPr>
          </w:p>
          <w:p w:rsidR="009C7082" w:rsidRPr="00B7575B" w:rsidRDefault="009C7082" w:rsidP="00C76A0F">
            <w:pPr>
              <w:rPr>
                <w:color w:val="000000"/>
              </w:rPr>
            </w:pPr>
          </w:p>
          <w:p w:rsidR="009C7082" w:rsidRPr="00B7575B" w:rsidRDefault="009C7082" w:rsidP="00C76A0F">
            <w:pPr>
              <w:rPr>
                <w:color w:val="000000"/>
              </w:rPr>
            </w:pPr>
            <w:r w:rsidRPr="00B7575B">
              <w:rPr>
                <w:color w:val="000000"/>
              </w:rPr>
              <w:t>август</w:t>
            </w:r>
          </w:p>
        </w:tc>
        <w:tc>
          <w:tcPr>
            <w:tcW w:w="983" w:type="dxa"/>
            <w:gridSpan w:val="2"/>
          </w:tcPr>
          <w:p w:rsidR="009C7082" w:rsidRPr="00B7575B" w:rsidRDefault="009C7082" w:rsidP="00C76A0F">
            <w:pPr>
              <w:rPr>
                <w:color w:val="000000"/>
                <w:sz w:val="20"/>
                <w:szCs w:val="20"/>
              </w:rPr>
            </w:pPr>
            <w:r w:rsidRPr="00B7575B">
              <w:rPr>
                <w:color w:val="000000"/>
                <w:sz w:val="20"/>
                <w:szCs w:val="20"/>
              </w:rPr>
              <w:t>Приказ по отделу образования о выездной тематической проверке</w:t>
            </w:r>
          </w:p>
        </w:tc>
        <w:tc>
          <w:tcPr>
            <w:tcW w:w="1285" w:type="dxa"/>
            <w:gridSpan w:val="2"/>
          </w:tcPr>
          <w:p w:rsidR="009C7082" w:rsidRPr="003C1921" w:rsidRDefault="009C7082" w:rsidP="00C76A0F">
            <w:r w:rsidRPr="003C1921">
              <w:t>МБУ ДО «</w:t>
            </w:r>
            <w:proofErr w:type="spellStart"/>
            <w:r w:rsidRPr="003C1921">
              <w:t>ЦДОиР</w:t>
            </w:r>
            <w:proofErr w:type="spellEnd"/>
            <w:r w:rsidRPr="003C1921">
              <w:t>»</w:t>
            </w:r>
          </w:p>
          <w:p w:rsidR="009C7082" w:rsidRPr="003C1921" w:rsidRDefault="009C7082" w:rsidP="00C76A0F"/>
          <w:p w:rsidR="009C7082" w:rsidRPr="003C1921" w:rsidRDefault="009C7082" w:rsidP="00C76A0F"/>
          <w:p w:rsidR="009C7082" w:rsidRPr="003C1921" w:rsidRDefault="009C7082" w:rsidP="00C76A0F"/>
          <w:p w:rsidR="009C7082" w:rsidRPr="003C1921" w:rsidRDefault="009C7082" w:rsidP="00C76A0F"/>
          <w:p w:rsidR="009C7082" w:rsidRPr="003C1921" w:rsidRDefault="009C7082" w:rsidP="00C76A0F">
            <w:r w:rsidRPr="003C1921">
              <w:t>МОУ «КСОШ»</w:t>
            </w:r>
          </w:p>
          <w:p w:rsidR="009C7082" w:rsidRPr="003C1921" w:rsidRDefault="009C7082" w:rsidP="00C76A0F"/>
          <w:p w:rsidR="009C7082" w:rsidRPr="003C1921" w:rsidRDefault="009C7082" w:rsidP="00C76A0F"/>
          <w:p w:rsidR="009C7082" w:rsidRPr="003C1921" w:rsidRDefault="009C7082" w:rsidP="00C76A0F"/>
          <w:p w:rsidR="009C7082" w:rsidRPr="003C1921" w:rsidRDefault="009C7082" w:rsidP="00C76A0F">
            <w:r w:rsidRPr="003C1921">
              <w:t>МОУ «ЛСОШ №</w:t>
            </w:r>
            <w:r>
              <w:t>1</w:t>
            </w:r>
            <w:r w:rsidRPr="003C1921">
              <w:t xml:space="preserve">» </w:t>
            </w:r>
          </w:p>
        </w:tc>
        <w:tc>
          <w:tcPr>
            <w:tcW w:w="986" w:type="dxa"/>
            <w:gridSpan w:val="2"/>
            <w:vMerge/>
          </w:tcPr>
          <w:p w:rsidR="009C7082" w:rsidRPr="009B4E0B" w:rsidRDefault="009C7082" w:rsidP="00C76A0F">
            <w:pPr>
              <w:rPr>
                <w:color w:val="000000"/>
              </w:rPr>
            </w:pPr>
          </w:p>
        </w:tc>
      </w:tr>
      <w:tr w:rsidR="009C7082" w:rsidRPr="009B4E0B" w:rsidTr="009C7082">
        <w:trPr>
          <w:trHeight w:val="1417"/>
        </w:trPr>
        <w:tc>
          <w:tcPr>
            <w:tcW w:w="369" w:type="dxa"/>
            <w:gridSpan w:val="2"/>
          </w:tcPr>
          <w:p w:rsidR="009C7082" w:rsidRDefault="009C7082" w:rsidP="00C76A0F">
            <w:pPr>
              <w:rPr>
                <w:color w:val="000000"/>
              </w:rPr>
            </w:pPr>
            <w:r>
              <w:rPr>
                <w:color w:val="000000"/>
              </w:rPr>
              <w:t>6</w:t>
            </w:r>
          </w:p>
        </w:tc>
        <w:tc>
          <w:tcPr>
            <w:tcW w:w="3783" w:type="dxa"/>
          </w:tcPr>
          <w:p w:rsidR="009C7082" w:rsidRPr="00B7575B" w:rsidRDefault="009C7082" w:rsidP="00C76A0F">
            <w:pPr>
              <w:rPr>
                <w:color w:val="000000"/>
              </w:rPr>
            </w:pPr>
            <w:r w:rsidRPr="00B7575B">
              <w:rPr>
                <w:color w:val="000000"/>
              </w:rPr>
              <w:t>Обеспечение всеобуча. Самоопределение выпускников 9, 11(12) классов общеобразовательных учреждений.</w:t>
            </w:r>
          </w:p>
        </w:tc>
        <w:tc>
          <w:tcPr>
            <w:tcW w:w="1059" w:type="dxa"/>
            <w:gridSpan w:val="2"/>
          </w:tcPr>
          <w:p w:rsidR="009C7082" w:rsidRPr="00B7575B" w:rsidRDefault="009C7082" w:rsidP="00C76A0F">
            <w:pPr>
              <w:rPr>
                <w:color w:val="000000"/>
              </w:rPr>
            </w:pPr>
            <w:r w:rsidRPr="00B7575B">
              <w:rPr>
                <w:color w:val="000000"/>
              </w:rPr>
              <w:t>Анализ данных отчетов МОУ</w:t>
            </w:r>
          </w:p>
        </w:tc>
        <w:tc>
          <w:tcPr>
            <w:tcW w:w="907" w:type="dxa"/>
            <w:gridSpan w:val="2"/>
          </w:tcPr>
          <w:p w:rsidR="009C7082" w:rsidRPr="00B7575B" w:rsidRDefault="009C7082" w:rsidP="00C76A0F">
            <w:pPr>
              <w:rPr>
                <w:color w:val="000000"/>
              </w:rPr>
            </w:pPr>
            <w:r w:rsidRPr="00B7575B">
              <w:rPr>
                <w:color w:val="000000"/>
              </w:rPr>
              <w:t>сентябрь</w:t>
            </w:r>
          </w:p>
        </w:tc>
        <w:tc>
          <w:tcPr>
            <w:tcW w:w="983" w:type="dxa"/>
            <w:gridSpan w:val="2"/>
          </w:tcPr>
          <w:p w:rsidR="009C7082" w:rsidRPr="00B7575B" w:rsidRDefault="009C7082" w:rsidP="00C76A0F">
            <w:pPr>
              <w:rPr>
                <w:color w:val="000000"/>
                <w:sz w:val="20"/>
                <w:szCs w:val="20"/>
              </w:rPr>
            </w:pPr>
            <w:r w:rsidRPr="00B7575B">
              <w:rPr>
                <w:color w:val="000000"/>
                <w:sz w:val="20"/>
                <w:szCs w:val="20"/>
              </w:rPr>
              <w:t>План Отдела образования</w:t>
            </w:r>
          </w:p>
        </w:tc>
        <w:tc>
          <w:tcPr>
            <w:tcW w:w="1285" w:type="dxa"/>
            <w:gridSpan w:val="2"/>
          </w:tcPr>
          <w:p w:rsidR="009C7082" w:rsidRPr="003C1921" w:rsidRDefault="009C7082" w:rsidP="00C76A0F">
            <w:pPr>
              <w:rPr>
                <w:color w:val="000000"/>
              </w:rPr>
            </w:pPr>
            <w:r w:rsidRPr="003C1921">
              <w:rPr>
                <w:color w:val="000000"/>
              </w:rPr>
              <w:t>Все МОУ</w:t>
            </w:r>
          </w:p>
          <w:p w:rsidR="009C7082" w:rsidRPr="003C1921" w:rsidRDefault="009C7082" w:rsidP="00C76A0F">
            <w:pPr>
              <w:rPr>
                <w:color w:val="000000"/>
              </w:rPr>
            </w:pPr>
          </w:p>
          <w:p w:rsidR="009C7082" w:rsidRPr="003C1921" w:rsidRDefault="009C7082" w:rsidP="00C76A0F">
            <w:pPr>
              <w:rPr>
                <w:color w:val="000000"/>
              </w:rPr>
            </w:pPr>
          </w:p>
        </w:tc>
        <w:tc>
          <w:tcPr>
            <w:tcW w:w="986" w:type="dxa"/>
            <w:gridSpan w:val="2"/>
            <w:vMerge/>
          </w:tcPr>
          <w:p w:rsidR="009C7082" w:rsidRPr="009B4E0B" w:rsidRDefault="009C7082" w:rsidP="00C76A0F">
            <w:pPr>
              <w:rPr>
                <w:color w:val="000000"/>
              </w:rPr>
            </w:pPr>
          </w:p>
        </w:tc>
      </w:tr>
      <w:tr w:rsidR="009C7082" w:rsidRPr="00BF0634" w:rsidTr="009C7082">
        <w:trPr>
          <w:trHeight w:val="141"/>
        </w:trPr>
        <w:tc>
          <w:tcPr>
            <w:tcW w:w="9375" w:type="dxa"/>
            <w:gridSpan w:val="13"/>
            <w:shd w:val="clear" w:color="auto" w:fill="auto"/>
          </w:tcPr>
          <w:p w:rsidR="009C7082" w:rsidRPr="00A86A14" w:rsidRDefault="009C7082" w:rsidP="00C76A0F">
            <w:pPr>
              <w:jc w:val="center"/>
              <w:rPr>
                <w:b/>
                <w:i/>
                <w:color w:val="000000"/>
              </w:rPr>
            </w:pPr>
            <w:r w:rsidRPr="00A86A14">
              <w:rPr>
                <w:b/>
                <w:i/>
                <w:color w:val="000000"/>
              </w:rPr>
              <w:t>ДОШКОЛЬНОЕ ОБРАЗОВАНИЕ</w:t>
            </w:r>
          </w:p>
        </w:tc>
      </w:tr>
      <w:tr w:rsidR="009C7082" w:rsidRPr="00BF0634" w:rsidTr="009C7082">
        <w:trPr>
          <w:trHeight w:val="237"/>
        </w:trPr>
        <w:tc>
          <w:tcPr>
            <w:tcW w:w="9375" w:type="dxa"/>
            <w:gridSpan w:val="13"/>
          </w:tcPr>
          <w:p w:rsidR="009C7082" w:rsidRPr="003F4CDA" w:rsidRDefault="009C7082" w:rsidP="00C76A0F">
            <w:pPr>
              <w:jc w:val="center"/>
              <w:rPr>
                <w:b/>
                <w:color w:val="000000"/>
              </w:rPr>
            </w:pPr>
            <w:r w:rsidRPr="003F4CDA">
              <w:rPr>
                <w:b/>
                <w:color w:val="000000"/>
              </w:rPr>
              <w:t>Контроль качества образования</w:t>
            </w:r>
            <w:r>
              <w:rPr>
                <w:b/>
                <w:color w:val="000000"/>
              </w:rPr>
              <w:t xml:space="preserve"> </w:t>
            </w:r>
          </w:p>
        </w:tc>
      </w:tr>
      <w:tr w:rsidR="009C7082" w:rsidRPr="002703D6" w:rsidTr="009C7082">
        <w:trPr>
          <w:gridAfter w:val="1"/>
          <w:wAfter w:w="18" w:type="dxa"/>
          <w:trHeight w:val="109"/>
        </w:trPr>
        <w:tc>
          <w:tcPr>
            <w:tcW w:w="369" w:type="dxa"/>
            <w:gridSpan w:val="2"/>
          </w:tcPr>
          <w:p w:rsidR="009C7082" w:rsidRPr="002703D6" w:rsidRDefault="009C7082" w:rsidP="00C76A0F">
            <w:pPr>
              <w:rPr>
                <w:sz w:val="20"/>
                <w:szCs w:val="20"/>
              </w:rPr>
            </w:pPr>
            <w:r w:rsidRPr="002703D6">
              <w:rPr>
                <w:sz w:val="20"/>
                <w:szCs w:val="20"/>
              </w:rPr>
              <w:t>1.</w:t>
            </w:r>
          </w:p>
        </w:tc>
        <w:tc>
          <w:tcPr>
            <w:tcW w:w="3783" w:type="dxa"/>
          </w:tcPr>
          <w:p w:rsidR="009C7082" w:rsidRPr="002703D6" w:rsidRDefault="009C7082" w:rsidP="00C76A0F">
            <w:pPr>
              <w:rPr>
                <w:szCs w:val="28"/>
              </w:rPr>
            </w:pPr>
            <w:r w:rsidRPr="002703D6">
              <w:t>1.</w:t>
            </w:r>
            <w:r w:rsidRPr="002703D6">
              <w:rPr>
                <w:szCs w:val="28"/>
              </w:rPr>
              <w:t xml:space="preserve"> 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pPr>
              <w:rPr>
                <w:szCs w:val="20"/>
              </w:rPr>
            </w:pPr>
            <w:r w:rsidRPr="002703D6">
              <w:t xml:space="preserve"> 2. </w:t>
            </w:r>
            <w:r w:rsidRPr="002703D6">
              <w:rPr>
                <w:szCs w:val="28"/>
              </w:rPr>
              <w:t xml:space="preserve">Система внутренней оценки </w:t>
            </w:r>
            <w:r w:rsidRPr="002703D6">
              <w:rPr>
                <w:szCs w:val="28"/>
              </w:rPr>
              <w:lastRenderedPageBreak/>
              <w:t>качества образования в МДОУ.</w:t>
            </w:r>
          </w:p>
          <w:p w:rsidR="009C7082" w:rsidRPr="002703D6" w:rsidRDefault="009C7082" w:rsidP="00C76A0F"/>
        </w:tc>
        <w:tc>
          <w:tcPr>
            <w:tcW w:w="1008" w:type="dxa"/>
          </w:tcPr>
          <w:p w:rsidR="009C7082" w:rsidRPr="002703D6" w:rsidRDefault="009C7082" w:rsidP="00C76A0F">
            <w:pPr>
              <w:rPr>
                <w:sz w:val="20"/>
                <w:szCs w:val="20"/>
              </w:rPr>
            </w:pPr>
            <w:r w:rsidRPr="002703D6">
              <w:rPr>
                <w:sz w:val="20"/>
                <w:szCs w:val="20"/>
              </w:rPr>
              <w:lastRenderedPageBreak/>
              <w:t>Тематическая</w:t>
            </w:r>
          </w:p>
        </w:tc>
        <w:tc>
          <w:tcPr>
            <w:tcW w:w="893" w:type="dxa"/>
            <w:gridSpan w:val="2"/>
          </w:tcPr>
          <w:p w:rsidR="009C7082" w:rsidRPr="002703D6" w:rsidRDefault="009C7082" w:rsidP="00C76A0F">
            <w:pPr>
              <w:jc w:val="center"/>
              <w:rPr>
                <w:sz w:val="20"/>
                <w:szCs w:val="20"/>
              </w:rPr>
            </w:pPr>
            <w:r w:rsidRPr="002703D6">
              <w:rPr>
                <w:sz w:val="20"/>
                <w:szCs w:val="20"/>
              </w:rPr>
              <w:t>март</w:t>
            </w:r>
          </w:p>
        </w:tc>
        <w:tc>
          <w:tcPr>
            <w:tcW w:w="982" w:type="dxa"/>
            <w:gridSpan w:val="2"/>
          </w:tcPr>
          <w:p w:rsidR="009C7082" w:rsidRPr="002703D6" w:rsidRDefault="009C7082" w:rsidP="00C76A0F">
            <w:pPr>
              <w:rPr>
                <w:sz w:val="20"/>
                <w:szCs w:val="20"/>
              </w:rPr>
            </w:pPr>
            <w:r w:rsidRPr="002703D6">
              <w:rPr>
                <w:sz w:val="20"/>
                <w:szCs w:val="20"/>
              </w:rPr>
              <w:t xml:space="preserve">Приказ по отделу </w:t>
            </w:r>
            <w:r w:rsidRPr="002703D6">
              <w:rPr>
                <w:sz w:val="20"/>
                <w:szCs w:val="20"/>
              </w:rPr>
              <w:lastRenderedPageBreak/>
              <w:t>образования о выездной тематической проверке</w:t>
            </w:r>
          </w:p>
        </w:tc>
        <w:tc>
          <w:tcPr>
            <w:tcW w:w="1340" w:type="dxa"/>
            <w:gridSpan w:val="2"/>
          </w:tcPr>
          <w:p w:rsidR="009C7082" w:rsidRPr="002703D6" w:rsidRDefault="009C7082" w:rsidP="00C76A0F">
            <w:pPr>
              <w:rPr>
                <w:sz w:val="20"/>
                <w:szCs w:val="20"/>
              </w:rPr>
            </w:pPr>
            <w:r w:rsidRPr="002703D6">
              <w:rPr>
                <w:sz w:val="20"/>
                <w:szCs w:val="20"/>
              </w:rPr>
              <w:lastRenderedPageBreak/>
              <w:t xml:space="preserve">МДОУ «Детский сад </w:t>
            </w:r>
            <w:r w:rsidRPr="002703D6">
              <w:rPr>
                <w:sz w:val="20"/>
                <w:szCs w:val="20"/>
              </w:rPr>
              <w:lastRenderedPageBreak/>
              <w:t xml:space="preserve">«Солнышко» </w:t>
            </w:r>
            <w:proofErr w:type="spellStart"/>
            <w:r w:rsidRPr="002703D6">
              <w:rPr>
                <w:sz w:val="20"/>
                <w:szCs w:val="20"/>
              </w:rPr>
              <w:t>г.Лихославль</w:t>
            </w:r>
            <w:proofErr w:type="spellEnd"/>
          </w:p>
          <w:p w:rsidR="009C7082" w:rsidRPr="002703D6" w:rsidRDefault="009C7082" w:rsidP="00C76A0F">
            <w:pPr>
              <w:ind w:left="-69"/>
              <w:rPr>
                <w:sz w:val="20"/>
                <w:szCs w:val="20"/>
              </w:rPr>
            </w:pPr>
          </w:p>
          <w:p w:rsidR="009C7082" w:rsidRPr="002703D6" w:rsidRDefault="009C7082" w:rsidP="00C76A0F">
            <w:pPr>
              <w:rPr>
                <w:sz w:val="20"/>
                <w:szCs w:val="20"/>
              </w:rPr>
            </w:pPr>
            <w:r w:rsidRPr="002703D6">
              <w:rPr>
                <w:sz w:val="20"/>
                <w:szCs w:val="20"/>
              </w:rPr>
              <w:t xml:space="preserve"> </w:t>
            </w:r>
          </w:p>
        </w:tc>
        <w:tc>
          <w:tcPr>
            <w:tcW w:w="982" w:type="dxa"/>
            <w:gridSpan w:val="2"/>
          </w:tcPr>
          <w:p w:rsidR="009C7082" w:rsidRPr="002703D6" w:rsidRDefault="009C7082" w:rsidP="00C76A0F">
            <w:pPr>
              <w:rPr>
                <w:sz w:val="20"/>
                <w:szCs w:val="20"/>
              </w:rPr>
            </w:pPr>
            <w:r w:rsidRPr="002703D6">
              <w:rPr>
                <w:sz w:val="20"/>
                <w:szCs w:val="20"/>
              </w:rPr>
              <w:lastRenderedPageBreak/>
              <w:t xml:space="preserve">Специалисты отдела </w:t>
            </w:r>
            <w:r w:rsidRPr="002703D6">
              <w:rPr>
                <w:sz w:val="20"/>
                <w:szCs w:val="20"/>
              </w:rPr>
              <w:lastRenderedPageBreak/>
              <w:t>образования по дошкольному образованию</w:t>
            </w:r>
          </w:p>
        </w:tc>
      </w:tr>
      <w:tr w:rsidR="009C7082" w:rsidRPr="002703D6" w:rsidTr="009C7082">
        <w:trPr>
          <w:gridAfter w:val="1"/>
          <w:wAfter w:w="18" w:type="dxa"/>
          <w:trHeight w:val="94"/>
        </w:trPr>
        <w:tc>
          <w:tcPr>
            <w:tcW w:w="369" w:type="dxa"/>
            <w:gridSpan w:val="2"/>
          </w:tcPr>
          <w:p w:rsidR="009C7082" w:rsidRPr="002703D6" w:rsidRDefault="009C7082" w:rsidP="00C76A0F">
            <w:pPr>
              <w:rPr>
                <w:sz w:val="20"/>
                <w:szCs w:val="20"/>
              </w:rPr>
            </w:pPr>
            <w:r w:rsidRPr="002703D6">
              <w:rPr>
                <w:sz w:val="20"/>
                <w:szCs w:val="20"/>
              </w:rPr>
              <w:lastRenderedPageBreak/>
              <w:t>2.</w:t>
            </w:r>
          </w:p>
        </w:tc>
        <w:tc>
          <w:tcPr>
            <w:tcW w:w="3783" w:type="dxa"/>
          </w:tcPr>
          <w:p w:rsidR="009C7082" w:rsidRPr="002703D6" w:rsidRDefault="009C7082" w:rsidP="00C76A0F">
            <w:pPr>
              <w:jc w:val="both"/>
              <w:rPr>
                <w:szCs w:val="28"/>
              </w:rPr>
            </w:pPr>
            <w:r w:rsidRPr="002703D6">
              <w:t>1</w:t>
            </w:r>
            <w:r w:rsidRPr="002703D6">
              <w:rPr>
                <w:color w:val="FF0000"/>
              </w:rPr>
              <w:t>.</w:t>
            </w:r>
            <w:r w:rsidRPr="002703D6">
              <w:t>Внутренняя оценка качества образования в соответствии с законодательством Российской Федерации.</w:t>
            </w:r>
          </w:p>
          <w:p w:rsidR="009C7082" w:rsidRPr="002703D6" w:rsidRDefault="009C7082" w:rsidP="00C76A0F">
            <w:pPr>
              <w:rPr>
                <w:szCs w:val="28"/>
              </w:rPr>
            </w:pPr>
            <w:r w:rsidRPr="002703D6">
              <w:t xml:space="preserve">2. </w:t>
            </w:r>
            <w:r w:rsidRPr="002703D6">
              <w:rPr>
                <w:szCs w:val="28"/>
              </w:rPr>
              <w:t xml:space="preserve">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r w:rsidRPr="002703D6">
              <w:t>3.</w:t>
            </w:r>
            <w:r w:rsidRPr="002703D6">
              <w:rPr>
                <w:szCs w:val="20"/>
              </w:rPr>
              <w:t xml:space="preserve">  Организация работы Учреждения по ознакомлению с государственной символикой Российской Федерации.</w:t>
            </w:r>
          </w:p>
        </w:tc>
        <w:tc>
          <w:tcPr>
            <w:tcW w:w="1008" w:type="dxa"/>
          </w:tcPr>
          <w:p w:rsidR="009C7082" w:rsidRPr="002703D6" w:rsidRDefault="009C7082" w:rsidP="00C76A0F">
            <w:pPr>
              <w:rPr>
                <w:sz w:val="20"/>
                <w:szCs w:val="20"/>
              </w:rPr>
            </w:pPr>
            <w:r w:rsidRPr="002703D6">
              <w:rPr>
                <w:sz w:val="20"/>
                <w:szCs w:val="20"/>
              </w:rPr>
              <w:t>Комплексная</w:t>
            </w:r>
          </w:p>
        </w:tc>
        <w:tc>
          <w:tcPr>
            <w:tcW w:w="893" w:type="dxa"/>
            <w:gridSpan w:val="2"/>
          </w:tcPr>
          <w:p w:rsidR="009C7082" w:rsidRPr="002703D6" w:rsidRDefault="009C7082" w:rsidP="00C76A0F">
            <w:pPr>
              <w:jc w:val="center"/>
              <w:rPr>
                <w:sz w:val="20"/>
                <w:szCs w:val="20"/>
              </w:rPr>
            </w:pPr>
            <w:r w:rsidRPr="002703D6">
              <w:rPr>
                <w:sz w:val="20"/>
                <w:szCs w:val="20"/>
              </w:rPr>
              <w:t>май</w:t>
            </w:r>
          </w:p>
        </w:tc>
        <w:tc>
          <w:tcPr>
            <w:tcW w:w="982" w:type="dxa"/>
            <w:gridSpan w:val="2"/>
          </w:tcPr>
          <w:p w:rsidR="009C7082" w:rsidRPr="002703D6" w:rsidRDefault="009C7082" w:rsidP="00C76A0F">
            <w:pPr>
              <w:rPr>
                <w:sz w:val="20"/>
                <w:szCs w:val="20"/>
              </w:rPr>
            </w:pPr>
            <w:r w:rsidRPr="002703D6">
              <w:rPr>
                <w:sz w:val="20"/>
                <w:szCs w:val="20"/>
              </w:rPr>
              <w:t xml:space="preserve">Приказ по отделу образования о </w:t>
            </w:r>
            <w:proofErr w:type="gramStart"/>
            <w:r w:rsidRPr="002703D6">
              <w:rPr>
                <w:sz w:val="20"/>
                <w:szCs w:val="20"/>
              </w:rPr>
              <w:t>выездной  комплексной</w:t>
            </w:r>
            <w:proofErr w:type="gramEnd"/>
            <w:r w:rsidRPr="002703D6">
              <w:rPr>
                <w:sz w:val="20"/>
                <w:szCs w:val="20"/>
              </w:rPr>
              <w:t xml:space="preserve"> проверке</w:t>
            </w:r>
          </w:p>
        </w:tc>
        <w:tc>
          <w:tcPr>
            <w:tcW w:w="1340" w:type="dxa"/>
            <w:gridSpan w:val="2"/>
          </w:tcPr>
          <w:p w:rsidR="009C7082" w:rsidRPr="002703D6" w:rsidRDefault="009C7082" w:rsidP="00C76A0F">
            <w:pPr>
              <w:rPr>
                <w:sz w:val="20"/>
                <w:szCs w:val="20"/>
              </w:rPr>
            </w:pPr>
            <w:r w:rsidRPr="002703D6">
              <w:rPr>
                <w:sz w:val="20"/>
                <w:szCs w:val="20"/>
              </w:rPr>
              <w:t xml:space="preserve">МДОУ детский сад </w:t>
            </w:r>
            <w:proofErr w:type="spellStart"/>
            <w:r w:rsidRPr="002703D6">
              <w:rPr>
                <w:sz w:val="20"/>
                <w:szCs w:val="20"/>
              </w:rPr>
              <w:t>д.Стан</w:t>
            </w:r>
            <w:proofErr w:type="spellEnd"/>
          </w:p>
        </w:tc>
        <w:tc>
          <w:tcPr>
            <w:tcW w:w="982" w:type="dxa"/>
            <w:gridSpan w:val="2"/>
          </w:tcPr>
          <w:p w:rsidR="009C7082" w:rsidRPr="002703D6" w:rsidRDefault="009C7082" w:rsidP="00C76A0F">
            <w:pPr>
              <w:rPr>
                <w:sz w:val="20"/>
                <w:szCs w:val="20"/>
              </w:rPr>
            </w:pPr>
            <w:r w:rsidRPr="002703D6">
              <w:rPr>
                <w:sz w:val="20"/>
                <w:szCs w:val="20"/>
              </w:rPr>
              <w:t>Специалисты отдела образования по дошкольному образованию</w:t>
            </w:r>
          </w:p>
        </w:tc>
      </w:tr>
      <w:tr w:rsidR="009C7082" w:rsidRPr="002703D6" w:rsidTr="009C7082">
        <w:trPr>
          <w:gridAfter w:val="1"/>
          <w:wAfter w:w="18" w:type="dxa"/>
          <w:trHeight w:val="1617"/>
        </w:trPr>
        <w:tc>
          <w:tcPr>
            <w:tcW w:w="369" w:type="dxa"/>
            <w:gridSpan w:val="2"/>
          </w:tcPr>
          <w:p w:rsidR="009C7082" w:rsidRPr="002703D6" w:rsidRDefault="009C7082" w:rsidP="00C76A0F">
            <w:pPr>
              <w:rPr>
                <w:sz w:val="20"/>
                <w:szCs w:val="20"/>
              </w:rPr>
            </w:pPr>
            <w:r w:rsidRPr="002703D6">
              <w:rPr>
                <w:sz w:val="20"/>
                <w:szCs w:val="20"/>
              </w:rPr>
              <w:t>3.</w:t>
            </w:r>
          </w:p>
        </w:tc>
        <w:tc>
          <w:tcPr>
            <w:tcW w:w="3783" w:type="dxa"/>
          </w:tcPr>
          <w:p w:rsidR="009C7082" w:rsidRPr="002703D6" w:rsidRDefault="009C7082" w:rsidP="00C76A0F">
            <w:pPr>
              <w:rPr>
                <w:szCs w:val="28"/>
              </w:rPr>
            </w:pPr>
            <w:r w:rsidRPr="002703D6">
              <w:t xml:space="preserve">1. </w:t>
            </w:r>
            <w:r w:rsidRPr="002703D6">
              <w:rPr>
                <w:szCs w:val="28"/>
              </w:rPr>
              <w:t xml:space="preserve">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pPr>
              <w:rPr>
                <w:szCs w:val="28"/>
              </w:rPr>
            </w:pPr>
            <w:r w:rsidRPr="002703D6">
              <w:t>2.</w:t>
            </w:r>
            <w:r w:rsidRPr="002703D6">
              <w:rPr>
                <w:szCs w:val="28"/>
              </w:rPr>
              <w:t xml:space="preserve"> Система внутренней оценки качества образования в МДОУ.</w:t>
            </w:r>
          </w:p>
          <w:p w:rsidR="009C7082" w:rsidRPr="002703D6" w:rsidRDefault="009C7082" w:rsidP="00C76A0F">
            <w:pPr>
              <w:jc w:val="both"/>
            </w:pPr>
            <w:r w:rsidRPr="002703D6">
              <w:t>3. Организация работы по формированию личных дел воспитанников МДОУ.</w:t>
            </w:r>
          </w:p>
        </w:tc>
        <w:tc>
          <w:tcPr>
            <w:tcW w:w="1008" w:type="dxa"/>
          </w:tcPr>
          <w:p w:rsidR="009C7082" w:rsidRPr="002703D6" w:rsidRDefault="009C7082" w:rsidP="00C76A0F">
            <w:pPr>
              <w:rPr>
                <w:sz w:val="20"/>
                <w:szCs w:val="20"/>
              </w:rPr>
            </w:pPr>
            <w:r w:rsidRPr="002703D6">
              <w:rPr>
                <w:sz w:val="20"/>
                <w:szCs w:val="20"/>
              </w:rPr>
              <w:t>Комплексная</w:t>
            </w:r>
          </w:p>
        </w:tc>
        <w:tc>
          <w:tcPr>
            <w:tcW w:w="893" w:type="dxa"/>
            <w:gridSpan w:val="2"/>
          </w:tcPr>
          <w:p w:rsidR="009C7082" w:rsidRPr="002703D6" w:rsidRDefault="009C7082" w:rsidP="00C76A0F">
            <w:pPr>
              <w:jc w:val="center"/>
              <w:rPr>
                <w:sz w:val="20"/>
                <w:szCs w:val="20"/>
              </w:rPr>
            </w:pPr>
            <w:r w:rsidRPr="002703D6">
              <w:rPr>
                <w:sz w:val="20"/>
                <w:szCs w:val="20"/>
              </w:rPr>
              <w:t>октябрь</w:t>
            </w:r>
          </w:p>
        </w:tc>
        <w:tc>
          <w:tcPr>
            <w:tcW w:w="982" w:type="dxa"/>
            <w:gridSpan w:val="2"/>
          </w:tcPr>
          <w:p w:rsidR="009C7082" w:rsidRPr="002703D6" w:rsidRDefault="009C7082" w:rsidP="00C76A0F">
            <w:pPr>
              <w:rPr>
                <w:sz w:val="20"/>
                <w:szCs w:val="20"/>
              </w:rPr>
            </w:pPr>
            <w:r w:rsidRPr="002703D6">
              <w:rPr>
                <w:sz w:val="20"/>
                <w:szCs w:val="20"/>
              </w:rPr>
              <w:t>Приказ по отделу образования о выездной комплексной проверке</w:t>
            </w:r>
          </w:p>
        </w:tc>
        <w:tc>
          <w:tcPr>
            <w:tcW w:w="1340" w:type="dxa"/>
            <w:gridSpan w:val="2"/>
          </w:tcPr>
          <w:p w:rsidR="009C7082" w:rsidRPr="002703D6" w:rsidRDefault="009C7082" w:rsidP="00C76A0F">
            <w:pPr>
              <w:rPr>
                <w:sz w:val="20"/>
                <w:szCs w:val="20"/>
              </w:rPr>
            </w:pPr>
            <w:r w:rsidRPr="002703D6">
              <w:rPr>
                <w:sz w:val="20"/>
                <w:szCs w:val="20"/>
              </w:rPr>
              <w:t xml:space="preserve">МДОУ «Детский сад «Малышок» </w:t>
            </w:r>
            <w:proofErr w:type="spellStart"/>
            <w:r w:rsidRPr="002703D6">
              <w:rPr>
                <w:sz w:val="20"/>
                <w:szCs w:val="20"/>
              </w:rPr>
              <w:t>г.Лихославль</w:t>
            </w:r>
            <w:proofErr w:type="spellEnd"/>
          </w:p>
          <w:p w:rsidR="009C7082" w:rsidRPr="002703D6" w:rsidRDefault="009C7082" w:rsidP="00C76A0F">
            <w:pPr>
              <w:rPr>
                <w:sz w:val="20"/>
                <w:szCs w:val="20"/>
              </w:rPr>
            </w:pPr>
          </w:p>
        </w:tc>
        <w:tc>
          <w:tcPr>
            <w:tcW w:w="982" w:type="dxa"/>
            <w:gridSpan w:val="2"/>
          </w:tcPr>
          <w:p w:rsidR="009C7082" w:rsidRPr="002703D6" w:rsidRDefault="009C7082" w:rsidP="00C76A0F">
            <w:pPr>
              <w:rPr>
                <w:sz w:val="20"/>
                <w:szCs w:val="20"/>
              </w:rPr>
            </w:pPr>
            <w:r w:rsidRPr="002703D6">
              <w:rPr>
                <w:sz w:val="20"/>
                <w:szCs w:val="20"/>
              </w:rPr>
              <w:t>Специалисты отдела образования по дошкольному образованию</w:t>
            </w:r>
          </w:p>
        </w:tc>
      </w:tr>
      <w:tr w:rsidR="009C7082" w:rsidRPr="002703D6" w:rsidTr="009C7082">
        <w:trPr>
          <w:gridAfter w:val="1"/>
          <w:wAfter w:w="18" w:type="dxa"/>
          <w:trHeight w:val="1098"/>
        </w:trPr>
        <w:tc>
          <w:tcPr>
            <w:tcW w:w="369" w:type="dxa"/>
            <w:gridSpan w:val="2"/>
          </w:tcPr>
          <w:p w:rsidR="009C7082" w:rsidRPr="002703D6" w:rsidRDefault="009C7082" w:rsidP="00C76A0F">
            <w:pPr>
              <w:rPr>
                <w:sz w:val="20"/>
                <w:szCs w:val="20"/>
              </w:rPr>
            </w:pPr>
            <w:r w:rsidRPr="002703D6">
              <w:rPr>
                <w:sz w:val="20"/>
                <w:szCs w:val="20"/>
              </w:rPr>
              <w:t>4.</w:t>
            </w:r>
          </w:p>
        </w:tc>
        <w:tc>
          <w:tcPr>
            <w:tcW w:w="3783" w:type="dxa"/>
          </w:tcPr>
          <w:p w:rsidR="009C7082" w:rsidRPr="002703D6" w:rsidRDefault="009C7082" w:rsidP="00C76A0F">
            <w:pPr>
              <w:jc w:val="both"/>
            </w:pPr>
            <w:r w:rsidRPr="002703D6">
              <w:rPr>
                <w:szCs w:val="28"/>
              </w:rPr>
              <w:t>1.</w:t>
            </w:r>
            <w:r w:rsidRPr="002703D6">
              <w:t>Организация работы МДОУ с молодыми педагогическими работниками (молодыми специалистами).</w:t>
            </w:r>
          </w:p>
          <w:p w:rsidR="009C7082" w:rsidRPr="002703D6" w:rsidRDefault="009C7082" w:rsidP="00C76A0F">
            <w:pPr>
              <w:rPr>
                <w:szCs w:val="28"/>
              </w:rPr>
            </w:pPr>
            <w:r w:rsidRPr="002703D6">
              <w:t>2.</w:t>
            </w:r>
            <w:r w:rsidRPr="002703D6">
              <w:rPr>
                <w:szCs w:val="28"/>
              </w:rPr>
              <w:t xml:space="preserve"> 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r w:rsidRPr="002703D6">
              <w:t xml:space="preserve">3. </w:t>
            </w:r>
            <w:r w:rsidRPr="002703D6">
              <w:rPr>
                <w:szCs w:val="20"/>
              </w:rPr>
              <w:t xml:space="preserve">Государственно-общественное   </w:t>
            </w:r>
            <w:proofErr w:type="gramStart"/>
            <w:r w:rsidRPr="002703D6">
              <w:rPr>
                <w:szCs w:val="20"/>
              </w:rPr>
              <w:t>управление  МДОУ</w:t>
            </w:r>
            <w:proofErr w:type="gramEnd"/>
            <w:r w:rsidRPr="002703D6">
              <w:rPr>
                <w:szCs w:val="20"/>
              </w:rPr>
              <w:t>.</w:t>
            </w:r>
          </w:p>
        </w:tc>
        <w:tc>
          <w:tcPr>
            <w:tcW w:w="1008" w:type="dxa"/>
          </w:tcPr>
          <w:p w:rsidR="009C7082" w:rsidRPr="002703D6" w:rsidRDefault="009C7082" w:rsidP="00C76A0F">
            <w:pPr>
              <w:rPr>
                <w:sz w:val="20"/>
                <w:szCs w:val="20"/>
              </w:rPr>
            </w:pPr>
            <w:r w:rsidRPr="002703D6">
              <w:rPr>
                <w:sz w:val="20"/>
                <w:szCs w:val="20"/>
              </w:rPr>
              <w:t>Тематическая</w:t>
            </w:r>
          </w:p>
        </w:tc>
        <w:tc>
          <w:tcPr>
            <w:tcW w:w="893" w:type="dxa"/>
            <w:gridSpan w:val="2"/>
          </w:tcPr>
          <w:p w:rsidR="009C7082" w:rsidRPr="002703D6" w:rsidRDefault="009C7082" w:rsidP="00C76A0F">
            <w:pPr>
              <w:jc w:val="center"/>
              <w:rPr>
                <w:sz w:val="20"/>
                <w:szCs w:val="20"/>
              </w:rPr>
            </w:pPr>
            <w:r w:rsidRPr="002703D6">
              <w:rPr>
                <w:sz w:val="20"/>
                <w:szCs w:val="20"/>
              </w:rPr>
              <w:t>декабрь</w:t>
            </w:r>
          </w:p>
        </w:tc>
        <w:tc>
          <w:tcPr>
            <w:tcW w:w="982" w:type="dxa"/>
            <w:gridSpan w:val="2"/>
          </w:tcPr>
          <w:p w:rsidR="009C7082" w:rsidRPr="002703D6" w:rsidRDefault="009C7082" w:rsidP="00C76A0F">
            <w:pPr>
              <w:rPr>
                <w:sz w:val="20"/>
                <w:szCs w:val="20"/>
              </w:rPr>
            </w:pPr>
            <w:r w:rsidRPr="002703D6">
              <w:rPr>
                <w:sz w:val="20"/>
                <w:szCs w:val="20"/>
              </w:rPr>
              <w:t>Приказ по отделу образования о выездной тематической проверке</w:t>
            </w:r>
          </w:p>
        </w:tc>
        <w:tc>
          <w:tcPr>
            <w:tcW w:w="1340" w:type="dxa"/>
            <w:gridSpan w:val="2"/>
          </w:tcPr>
          <w:p w:rsidR="009C7082" w:rsidRPr="002703D6" w:rsidRDefault="009C7082" w:rsidP="00C76A0F">
            <w:pPr>
              <w:ind w:left="-69"/>
              <w:rPr>
                <w:sz w:val="20"/>
                <w:szCs w:val="20"/>
              </w:rPr>
            </w:pPr>
            <w:r w:rsidRPr="002703D6">
              <w:rPr>
                <w:sz w:val="20"/>
                <w:szCs w:val="20"/>
              </w:rPr>
              <w:t xml:space="preserve">МДОУ «Детский </w:t>
            </w:r>
            <w:proofErr w:type="gramStart"/>
            <w:r w:rsidRPr="002703D6">
              <w:rPr>
                <w:sz w:val="20"/>
                <w:szCs w:val="20"/>
              </w:rPr>
              <w:t>сад  «</w:t>
            </w:r>
            <w:proofErr w:type="gramEnd"/>
            <w:r w:rsidRPr="002703D6">
              <w:rPr>
                <w:sz w:val="20"/>
                <w:szCs w:val="20"/>
              </w:rPr>
              <w:t xml:space="preserve">Светлячок»  </w:t>
            </w:r>
            <w:proofErr w:type="spellStart"/>
            <w:r w:rsidRPr="002703D6">
              <w:rPr>
                <w:sz w:val="20"/>
                <w:szCs w:val="20"/>
              </w:rPr>
              <w:t>пгт.Калашниково</w:t>
            </w:r>
            <w:proofErr w:type="spellEnd"/>
          </w:p>
          <w:p w:rsidR="009C7082" w:rsidRPr="002703D6" w:rsidRDefault="009C7082" w:rsidP="00C76A0F">
            <w:pPr>
              <w:rPr>
                <w:sz w:val="20"/>
                <w:szCs w:val="20"/>
              </w:rPr>
            </w:pPr>
          </w:p>
        </w:tc>
        <w:tc>
          <w:tcPr>
            <w:tcW w:w="982" w:type="dxa"/>
            <w:gridSpan w:val="2"/>
          </w:tcPr>
          <w:p w:rsidR="009C7082" w:rsidRPr="002703D6" w:rsidRDefault="009C7082" w:rsidP="00C76A0F">
            <w:pPr>
              <w:rPr>
                <w:sz w:val="20"/>
                <w:szCs w:val="20"/>
              </w:rPr>
            </w:pPr>
            <w:r w:rsidRPr="002703D6">
              <w:rPr>
                <w:sz w:val="20"/>
                <w:szCs w:val="20"/>
              </w:rPr>
              <w:t>Специалисты отдела образования по дошкольному образованию</w:t>
            </w:r>
          </w:p>
        </w:tc>
      </w:tr>
      <w:tr w:rsidR="009C7082" w:rsidRPr="002703D6" w:rsidTr="009C7082">
        <w:trPr>
          <w:trHeight w:val="406"/>
        </w:trPr>
        <w:tc>
          <w:tcPr>
            <w:tcW w:w="9375" w:type="dxa"/>
            <w:gridSpan w:val="13"/>
          </w:tcPr>
          <w:p w:rsidR="009C7082" w:rsidRPr="002703D6" w:rsidRDefault="009C7082" w:rsidP="00C76A0F">
            <w:pPr>
              <w:jc w:val="center"/>
            </w:pPr>
            <w:r w:rsidRPr="002703D6">
              <w:rPr>
                <w:b/>
              </w:rPr>
              <w:t xml:space="preserve">Организация работы </w:t>
            </w:r>
            <w:proofErr w:type="gramStart"/>
            <w:r w:rsidRPr="002703D6">
              <w:rPr>
                <w:b/>
              </w:rPr>
              <w:t>образовательных  учреждений</w:t>
            </w:r>
            <w:proofErr w:type="gramEnd"/>
          </w:p>
        </w:tc>
      </w:tr>
      <w:tr w:rsidR="009C7082" w:rsidRPr="002703D6" w:rsidTr="009C7082">
        <w:trPr>
          <w:trHeight w:val="1424"/>
        </w:trPr>
        <w:tc>
          <w:tcPr>
            <w:tcW w:w="369" w:type="dxa"/>
            <w:gridSpan w:val="2"/>
          </w:tcPr>
          <w:p w:rsidR="009C7082" w:rsidRPr="00F16FD8" w:rsidRDefault="009C7082" w:rsidP="00C76A0F">
            <w:pPr>
              <w:rPr>
                <w:sz w:val="20"/>
                <w:szCs w:val="20"/>
              </w:rPr>
            </w:pPr>
            <w:r w:rsidRPr="00F16FD8">
              <w:rPr>
                <w:sz w:val="20"/>
                <w:szCs w:val="20"/>
              </w:rPr>
              <w:t>5.</w:t>
            </w:r>
          </w:p>
        </w:tc>
        <w:tc>
          <w:tcPr>
            <w:tcW w:w="3783" w:type="dxa"/>
          </w:tcPr>
          <w:p w:rsidR="009C7082" w:rsidRPr="002703D6" w:rsidRDefault="009C7082" w:rsidP="00C76A0F">
            <w:pPr>
              <w:rPr>
                <w:szCs w:val="28"/>
              </w:rPr>
            </w:pPr>
            <w:r w:rsidRPr="002703D6">
              <w:t>1.</w:t>
            </w:r>
            <w:r w:rsidRPr="002703D6">
              <w:rPr>
                <w:szCs w:val="28"/>
              </w:rPr>
              <w:t xml:space="preserve"> 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pPr>
              <w:rPr>
                <w:szCs w:val="20"/>
              </w:rPr>
            </w:pPr>
            <w:r w:rsidRPr="002703D6">
              <w:rPr>
                <w:szCs w:val="20"/>
              </w:rPr>
              <w:t xml:space="preserve">2. Соблюдение трудового законодательства и иных нормативных правовых актов, содержащих </w:t>
            </w:r>
            <w:proofErr w:type="gramStart"/>
            <w:r w:rsidRPr="002703D6">
              <w:rPr>
                <w:szCs w:val="20"/>
              </w:rPr>
              <w:t>нормы  трудового</w:t>
            </w:r>
            <w:proofErr w:type="gramEnd"/>
            <w:r w:rsidRPr="002703D6">
              <w:rPr>
                <w:szCs w:val="20"/>
              </w:rPr>
              <w:t xml:space="preserve"> права.</w:t>
            </w:r>
          </w:p>
          <w:p w:rsidR="009C7082" w:rsidRPr="002703D6" w:rsidRDefault="009C7082" w:rsidP="00C76A0F">
            <w:r w:rsidRPr="002703D6">
              <w:rPr>
                <w:szCs w:val="20"/>
              </w:rPr>
              <w:t>3. Организация работы Учреждения по ознакомлению с государственной символикой Российской Федерации.</w:t>
            </w:r>
          </w:p>
        </w:tc>
        <w:tc>
          <w:tcPr>
            <w:tcW w:w="1059" w:type="dxa"/>
            <w:gridSpan w:val="2"/>
          </w:tcPr>
          <w:p w:rsidR="009C7082" w:rsidRPr="002703D6" w:rsidRDefault="009C7082" w:rsidP="00C76A0F">
            <w:pPr>
              <w:rPr>
                <w:sz w:val="20"/>
                <w:szCs w:val="20"/>
              </w:rPr>
            </w:pPr>
            <w:r w:rsidRPr="002703D6">
              <w:rPr>
                <w:sz w:val="20"/>
                <w:szCs w:val="20"/>
              </w:rPr>
              <w:t>комплексная</w:t>
            </w:r>
          </w:p>
          <w:p w:rsidR="009C7082" w:rsidRPr="002703D6" w:rsidRDefault="009C7082" w:rsidP="00C76A0F">
            <w:pPr>
              <w:rPr>
                <w:sz w:val="20"/>
                <w:szCs w:val="20"/>
              </w:rPr>
            </w:pPr>
          </w:p>
        </w:tc>
        <w:tc>
          <w:tcPr>
            <w:tcW w:w="907" w:type="dxa"/>
            <w:gridSpan w:val="2"/>
          </w:tcPr>
          <w:p w:rsidR="009C7082" w:rsidRPr="002703D6" w:rsidRDefault="009C7082" w:rsidP="00C76A0F">
            <w:pPr>
              <w:jc w:val="center"/>
              <w:rPr>
                <w:sz w:val="20"/>
                <w:szCs w:val="20"/>
              </w:rPr>
            </w:pPr>
            <w:r w:rsidRPr="002703D6">
              <w:rPr>
                <w:sz w:val="20"/>
                <w:szCs w:val="20"/>
              </w:rPr>
              <w:t>февраль</w:t>
            </w:r>
          </w:p>
          <w:p w:rsidR="009C7082" w:rsidRPr="002703D6" w:rsidRDefault="009C7082" w:rsidP="00C76A0F">
            <w:pPr>
              <w:jc w:val="center"/>
              <w:rPr>
                <w:sz w:val="20"/>
                <w:szCs w:val="20"/>
              </w:rPr>
            </w:pPr>
          </w:p>
          <w:p w:rsidR="009C7082" w:rsidRPr="002703D6" w:rsidRDefault="009C7082" w:rsidP="00C76A0F">
            <w:pPr>
              <w:jc w:val="center"/>
              <w:rPr>
                <w:sz w:val="20"/>
                <w:szCs w:val="20"/>
              </w:rPr>
            </w:pPr>
          </w:p>
          <w:p w:rsidR="009C7082" w:rsidRPr="002703D6" w:rsidRDefault="009C7082" w:rsidP="00C76A0F">
            <w:pPr>
              <w:jc w:val="center"/>
              <w:rPr>
                <w:sz w:val="20"/>
                <w:szCs w:val="20"/>
              </w:rPr>
            </w:pPr>
          </w:p>
        </w:tc>
        <w:tc>
          <w:tcPr>
            <w:tcW w:w="918" w:type="dxa"/>
          </w:tcPr>
          <w:p w:rsidR="009C7082" w:rsidRPr="002703D6" w:rsidRDefault="009C7082" w:rsidP="00C76A0F">
            <w:pPr>
              <w:rPr>
                <w:sz w:val="20"/>
                <w:szCs w:val="20"/>
              </w:rPr>
            </w:pPr>
            <w:r w:rsidRPr="002703D6">
              <w:rPr>
                <w:sz w:val="20"/>
                <w:szCs w:val="20"/>
              </w:rPr>
              <w:t>Приказ по отделу образования о выездной комплексной</w:t>
            </w:r>
          </w:p>
          <w:p w:rsidR="009C7082" w:rsidRPr="002703D6" w:rsidRDefault="009C7082" w:rsidP="00C76A0F">
            <w:pPr>
              <w:rPr>
                <w:sz w:val="20"/>
                <w:szCs w:val="20"/>
              </w:rPr>
            </w:pPr>
            <w:r w:rsidRPr="002703D6">
              <w:rPr>
                <w:sz w:val="20"/>
                <w:szCs w:val="20"/>
              </w:rPr>
              <w:t>проверке</w:t>
            </w:r>
          </w:p>
        </w:tc>
        <w:tc>
          <w:tcPr>
            <w:tcW w:w="1351" w:type="dxa"/>
            <w:gridSpan w:val="3"/>
          </w:tcPr>
          <w:p w:rsidR="009C7082" w:rsidRPr="002703D6" w:rsidRDefault="009C7082" w:rsidP="00C76A0F">
            <w:pPr>
              <w:rPr>
                <w:sz w:val="20"/>
                <w:szCs w:val="20"/>
              </w:rPr>
            </w:pPr>
            <w:r w:rsidRPr="002703D6">
              <w:rPr>
                <w:sz w:val="20"/>
                <w:szCs w:val="20"/>
              </w:rPr>
              <w:t xml:space="preserve">МДОУ «Детский сад «Юбилейный» </w:t>
            </w:r>
            <w:proofErr w:type="spellStart"/>
            <w:r w:rsidRPr="002703D6">
              <w:rPr>
                <w:sz w:val="20"/>
                <w:szCs w:val="20"/>
              </w:rPr>
              <w:t>г.Лихославль</w:t>
            </w:r>
            <w:proofErr w:type="spellEnd"/>
          </w:p>
        </w:tc>
        <w:tc>
          <w:tcPr>
            <w:tcW w:w="986" w:type="dxa"/>
            <w:gridSpan w:val="2"/>
          </w:tcPr>
          <w:p w:rsidR="009C7082" w:rsidRPr="002703D6" w:rsidRDefault="009C7082" w:rsidP="00C76A0F">
            <w:pPr>
              <w:rPr>
                <w:sz w:val="20"/>
                <w:szCs w:val="20"/>
              </w:rPr>
            </w:pPr>
            <w:r w:rsidRPr="002703D6">
              <w:rPr>
                <w:sz w:val="20"/>
                <w:szCs w:val="20"/>
              </w:rPr>
              <w:t>Специалисты отдела образования</w:t>
            </w:r>
          </w:p>
          <w:p w:rsidR="009C7082" w:rsidRPr="002703D6" w:rsidRDefault="009C7082" w:rsidP="00C76A0F">
            <w:pPr>
              <w:rPr>
                <w:sz w:val="20"/>
                <w:szCs w:val="20"/>
              </w:rPr>
            </w:pPr>
            <w:r w:rsidRPr="002703D6">
              <w:rPr>
                <w:sz w:val="20"/>
                <w:szCs w:val="20"/>
              </w:rPr>
              <w:t>по дошкольному образованию</w:t>
            </w:r>
          </w:p>
          <w:p w:rsidR="009C7082" w:rsidRPr="002703D6" w:rsidRDefault="009C7082" w:rsidP="00C76A0F"/>
        </w:tc>
      </w:tr>
      <w:tr w:rsidR="009C7082" w:rsidRPr="002703D6" w:rsidTr="009C7082">
        <w:trPr>
          <w:trHeight w:val="667"/>
        </w:trPr>
        <w:tc>
          <w:tcPr>
            <w:tcW w:w="369" w:type="dxa"/>
            <w:gridSpan w:val="2"/>
          </w:tcPr>
          <w:p w:rsidR="009C7082" w:rsidRPr="00F16FD8" w:rsidRDefault="009C7082" w:rsidP="00C76A0F">
            <w:pPr>
              <w:rPr>
                <w:sz w:val="20"/>
                <w:szCs w:val="20"/>
              </w:rPr>
            </w:pPr>
            <w:r w:rsidRPr="00F16FD8">
              <w:rPr>
                <w:sz w:val="20"/>
                <w:szCs w:val="20"/>
              </w:rPr>
              <w:t>6.</w:t>
            </w:r>
          </w:p>
        </w:tc>
        <w:tc>
          <w:tcPr>
            <w:tcW w:w="3783" w:type="dxa"/>
          </w:tcPr>
          <w:p w:rsidR="009C7082" w:rsidRPr="002703D6" w:rsidRDefault="009C7082" w:rsidP="00C76A0F">
            <w:pPr>
              <w:rPr>
                <w:szCs w:val="28"/>
              </w:rPr>
            </w:pPr>
            <w:r w:rsidRPr="002703D6">
              <w:t>1.</w:t>
            </w:r>
            <w:r w:rsidRPr="002703D6">
              <w:rPr>
                <w:szCs w:val="28"/>
              </w:rPr>
              <w:t xml:space="preserve"> 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r w:rsidRPr="002703D6">
              <w:rPr>
                <w:szCs w:val="20"/>
              </w:rPr>
              <w:t xml:space="preserve">2. Соблюдение трудового законодательства и иных нормативных правовых актов, </w:t>
            </w:r>
            <w:r w:rsidRPr="002703D6">
              <w:rPr>
                <w:szCs w:val="20"/>
              </w:rPr>
              <w:lastRenderedPageBreak/>
              <w:t xml:space="preserve">содержащих </w:t>
            </w:r>
            <w:proofErr w:type="gramStart"/>
            <w:r w:rsidRPr="002703D6">
              <w:rPr>
                <w:szCs w:val="20"/>
              </w:rPr>
              <w:t>нормы  трудового</w:t>
            </w:r>
            <w:proofErr w:type="gramEnd"/>
            <w:r w:rsidRPr="002703D6">
              <w:rPr>
                <w:szCs w:val="20"/>
              </w:rPr>
              <w:t xml:space="preserve"> права.</w:t>
            </w:r>
          </w:p>
        </w:tc>
        <w:tc>
          <w:tcPr>
            <w:tcW w:w="1059" w:type="dxa"/>
            <w:gridSpan w:val="2"/>
          </w:tcPr>
          <w:p w:rsidR="009C7082" w:rsidRPr="002703D6" w:rsidRDefault="009C7082" w:rsidP="00C76A0F">
            <w:pPr>
              <w:rPr>
                <w:sz w:val="20"/>
                <w:szCs w:val="20"/>
              </w:rPr>
            </w:pPr>
            <w:r w:rsidRPr="002703D6">
              <w:rPr>
                <w:sz w:val="20"/>
                <w:szCs w:val="20"/>
              </w:rPr>
              <w:lastRenderedPageBreak/>
              <w:t>тематическая</w:t>
            </w:r>
          </w:p>
        </w:tc>
        <w:tc>
          <w:tcPr>
            <w:tcW w:w="907" w:type="dxa"/>
            <w:gridSpan w:val="2"/>
          </w:tcPr>
          <w:p w:rsidR="009C7082" w:rsidRPr="002703D6" w:rsidRDefault="009C7082" w:rsidP="00C76A0F">
            <w:pPr>
              <w:jc w:val="center"/>
              <w:rPr>
                <w:sz w:val="20"/>
                <w:szCs w:val="20"/>
              </w:rPr>
            </w:pPr>
            <w:r w:rsidRPr="002703D6">
              <w:rPr>
                <w:sz w:val="20"/>
                <w:szCs w:val="20"/>
              </w:rPr>
              <w:t>февраль</w:t>
            </w:r>
          </w:p>
          <w:p w:rsidR="009C7082" w:rsidRPr="002703D6" w:rsidRDefault="009C7082" w:rsidP="00C76A0F">
            <w:pPr>
              <w:jc w:val="center"/>
              <w:rPr>
                <w:sz w:val="20"/>
                <w:szCs w:val="20"/>
              </w:rPr>
            </w:pPr>
          </w:p>
        </w:tc>
        <w:tc>
          <w:tcPr>
            <w:tcW w:w="918" w:type="dxa"/>
          </w:tcPr>
          <w:p w:rsidR="009C7082" w:rsidRPr="002703D6" w:rsidRDefault="009C7082" w:rsidP="00C76A0F">
            <w:pPr>
              <w:rPr>
                <w:sz w:val="20"/>
                <w:szCs w:val="20"/>
              </w:rPr>
            </w:pPr>
            <w:r w:rsidRPr="002703D6">
              <w:rPr>
                <w:sz w:val="20"/>
                <w:szCs w:val="20"/>
              </w:rPr>
              <w:t>Приказ по отделу образования о выездн</w:t>
            </w:r>
            <w:r w:rsidRPr="002703D6">
              <w:rPr>
                <w:sz w:val="20"/>
                <w:szCs w:val="20"/>
              </w:rPr>
              <w:lastRenderedPageBreak/>
              <w:t>ой тематической</w:t>
            </w:r>
          </w:p>
          <w:p w:rsidR="009C7082" w:rsidRPr="002703D6" w:rsidRDefault="009C7082" w:rsidP="00C76A0F">
            <w:pPr>
              <w:rPr>
                <w:sz w:val="20"/>
                <w:szCs w:val="20"/>
              </w:rPr>
            </w:pPr>
            <w:r w:rsidRPr="002703D6">
              <w:rPr>
                <w:sz w:val="20"/>
                <w:szCs w:val="20"/>
              </w:rPr>
              <w:t>проверке</w:t>
            </w:r>
          </w:p>
        </w:tc>
        <w:tc>
          <w:tcPr>
            <w:tcW w:w="1351" w:type="dxa"/>
            <w:gridSpan w:val="3"/>
          </w:tcPr>
          <w:p w:rsidR="009C7082" w:rsidRPr="002703D6" w:rsidRDefault="009C7082" w:rsidP="00C76A0F">
            <w:pPr>
              <w:rPr>
                <w:sz w:val="20"/>
                <w:szCs w:val="20"/>
              </w:rPr>
            </w:pPr>
            <w:r w:rsidRPr="002703D6">
              <w:rPr>
                <w:sz w:val="20"/>
                <w:szCs w:val="20"/>
              </w:rPr>
              <w:lastRenderedPageBreak/>
              <w:t xml:space="preserve">МДОУ детский сад </w:t>
            </w:r>
            <w:proofErr w:type="spellStart"/>
            <w:r w:rsidRPr="002703D6">
              <w:rPr>
                <w:sz w:val="20"/>
                <w:szCs w:val="20"/>
              </w:rPr>
              <w:t>с.Микшино</w:t>
            </w:r>
            <w:proofErr w:type="spellEnd"/>
          </w:p>
        </w:tc>
        <w:tc>
          <w:tcPr>
            <w:tcW w:w="986" w:type="dxa"/>
            <w:gridSpan w:val="2"/>
          </w:tcPr>
          <w:p w:rsidR="009C7082" w:rsidRPr="002703D6" w:rsidRDefault="009C7082" w:rsidP="00C76A0F">
            <w:pPr>
              <w:rPr>
                <w:sz w:val="20"/>
                <w:szCs w:val="20"/>
              </w:rPr>
            </w:pPr>
            <w:r w:rsidRPr="002703D6">
              <w:rPr>
                <w:sz w:val="20"/>
                <w:szCs w:val="20"/>
              </w:rPr>
              <w:t>Специалисты отдела образования</w:t>
            </w:r>
          </w:p>
          <w:p w:rsidR="009C7082" w:rsidRPr="002703D6" w:rsidRDefault="009C7082" w:rsidP="00C76A0F">
            <w:pPr>
              <w:rPr>
                <w:sz w:val="20"/>
                <w:szCs w:val="20"/>
              </w:rPr>
            </w:pPr>
            <w:r w:rsidRPr="002703D6">
              <w:rPr>
                <w:sz w:val="20"/>
                <w:szCs w:val="20"/>
              </w:rPr>
              <w:t xml:space="preserve">по </w:t>
            </w:r>
            <w:r w:rsidRPr="002703D6">
              <w:rPr>
                <w:sz w:val="20"/>
                <w:szCs w:val="20"/>
              </w:rPr>
              <w:lastRenderedPageBreak/>
              <w:t>дошкольному образованию</w:t>
            </w:r>
          </w:p>
          <w:p w:rsidR="009C7082" w:rsidRPr="002703D6" w:rsidRDefault="009C7082" w:rsidP="00C76A0F">
            <w:pPr>
              <w:rPr>
                <w:sz w:val="20"/>
                <w:szCs w:val="20"/>
              </w:rPr>
            </w:pPr>
          </w:p>
        </w:tc>
      </w:tr>
      <w:tr w:rsidR="009C7082" w:rsidRPr="002703D6" w:rsidTr="009C7082">
        <w:trPr>
          <w:trHeight w:val="1885"/>
        </w:trPr>
        <w:tc>
          <w:tcPr>
            <w:tcW w:w="369" w:type="dxa"/>
            <w:gridSpan w:val="2"/>
          </w:tcPr>
          <w:p w:rsidR="009C7082" w:rsidRPr="00F16FD8" w:rsidRDefault="009C7082" w:rsidP="00C76A0F">
            <w:pPr>
              <w:rPr>
                <w:sz w:val="20"/>
                <w:szCs w:val="20"/>
              </w:rPr>
            </w:pPr>
            <w:r w:rsidRPr="00F16FD8">
              <w:rPr>
                <w:sz w:val="20"/>
                <w:szCs w:val="20"/>
              </w:rPr>
              <w:lastRenderedPageBreak/>
              <w:t>7.</w:t>
            </w:r>
          </w:p>
        </w:tc>
        <w:tc>
          <w:tcPr>
            <w:tcW w:w="3783" w:type="dxa"/>
          </w:tcPr>
          <w:p w:rsidR="009C7082" w:rsidRPr="002703D6" w:rsidRDefault="009C7082" w:rsidP="00C76A0F">
            <w:pPr>
              <w:rPr>
                <w:szCs w:val="28"/>
              </w:rPr>
            </w:pPr>
            <w:r w:rsidRPr="002703D6">
              <w:rPr>
                <w:szCs w:val="28"/>
              </w:rPr>
              <w:t xml:space="preserve">1. </w:t>
            </w:r>
            <w:r w:rsidRPr="002703D6">
              <w:t>Организация работы психолого-педагогического консилиума на базе МДОУ.</w:t>
            </w:r>
            <w:r w:rsidRPr="002703D6">
              <w:rPr>
                <w:szCs w:val="28"/>
              </w:rPr>
              <w:t xml:space="preserve"> </w:t>
            </w:r>
          </w:p>
          <w:p w:rsidR="009C7082" w:rsidRPr="002703D6" w:rsidRDefault="009C7082" w:rsidP="00C76A0F">
            <w:pPr>
              <w:rPr>
                <w:szCs w:val="20"/>
              </w:rPr>
            </w:pPr>
            <w:r w:rsidRPr="002703D6">
              <w:rPr>
                <w:szCs w:val="28"/>
              </w:rPr>
              <w:t>2.</w:t>
            </w:r>
            <w:r w:rsidRPr="002703D6">
              <w:rPr>
                <w:szCs w:val="20"/>
              </w:rPr>
              <w:t xml:space="preserve"> Организация воспитательной-образовательной работы в </w:t>
            </w:r>
            <w:proofErr w:type="gramStart"/>
            <w:r w:rsidRPr="002703D6">
              <w:rPr>
                <w:szCs w:val="20"/>
              </w:rPr>
              <w:t>соответствии  с</w:t>
            </w:r>
            <w:proofErr w:type="gramEnd"/>
            <w:r w:rsidRPr="002703D6">
              <w:rPr>
                <w:szCs w:val="20"/>
              </w:rPr>
              <w:t xml:space="preserve"> ФГОС ДОО.</w:t>
            </w:r>
          </w:p>
          <w:p w:rsidR="009C7082" w:rsidRPr="002703D6" w:rsidRDefault="009C7082" w:rsidP="00C76A0F">
            <w:pPr>
              <w:rPr>
                <w:szCs w:val="28"/>
              </w:rPr>
            </w:pPr>
            <w:r w:rsidRPr="002703D6">
              <w:t xml:space="preserve"> </w:t>
            </w:r>
            <w:r w:rsidRPr="002703D6">
              <w:rPr>
                <w:szCs w:val="28"/>
              </w:rPr>
              <w:t xml:space="preserve">Соблюдение режима дня в соответствии с требованиями </w:t>
            </w:r>
            <w:proofErr w:type="spellStart"/>
            <w:r w:rsidRPr="002703D6">
              <w:rPr>
                <w:szCs w:val="28"/>
              </w:rPr>
              <w:t>СанПин</w:t>
            </w:r>
            <w:proofErr w:type="spellEnd"/>
            <w:r w:rsidRPr="002703D6">
              <w:rPr>
                <w:szCs w:val="28"/>
              </w:rPr>
              <w:t>.</w:t>
            </w:r>
          </w:p>
          <w:p w:rsidR="009C7082" w:rsidRPr="002703D6" w:rsidRDefault="009C7082" w:rsidP="00C76A0F">
            <w:pPr>
              <w:rPr>
                <w:szCs w:val="20"/>
              </w:rPr>
            </w:pPr>
            <w:r w:rsidRPr="002703D6">
              <w:rPr>
                <w:szCs w:val="28"/>
              </w:rPr>
              <w:t>3.</w:t>
            </w:r>
            <w:r w:rsidRPr="002703D6">
              <w:t xml:space="preserve">Организация работы </w:t>
            </w:r>
            <w:proofErr w:type="spellStart"/>
            <w:proofErr w:type="gramStart"/>
            <w:r w:rsidRPr="002703D6">
              <w:t>логопункта</w:t>
            </w:r>
            <w:proofErr w:type="spellEnd"/>
            <w:r w:rsidRPr="002703D6">
              <w:t xml:space="preserve">  на</w:t>
            </w:r>
            <w:proofErr w:type="gramEnd"/>
            <w:r w:rsidRPr="002703D6">
              <w:t xml:space="preserve"> базе МДОУ.</w:t>
            </w:r>
          </w:p>
        </w:tc>
        <w:tc>
          <w:tcPr>
            <w:tcW w:w="1059" w:type="dxa"/>
            <w:gridSpan w:val="2"/>
          </w:tcPr>
          <w:p w:rsidR="009C7082" w:rsidRPr="002703D6" w:rsidRDefault="009C7082" w:rsidP="00C76A0F">
            <w:pPr>
              <w:rPr>
                <w:sz w:val="20"/>
                <w:szCs w:val="20"/>
              </w:rPr>
            </w:pPr>
            <w:r w:rsidRPr="002703D6">
              <w:rPr>
                <w:sz w:val="20"/>
                <w:szCs w:val="20"/>
              </w:rPr>
              <w:t xml:space="preserve">тематический </w:t>
            </w:r>
          </w:p>
          <w:p w:rsidR="009C7082" w:rsidRPr="002703D6" w:rsidRDefault="009C7082" w:rsidP="00C76A0F">
            <w:pPr>
              <w:rPr>
                <w:sz w:val="20"/>
                <w:szCs w:val="20"/>
              </w:rPr>
            </w:pPr>
          </w:p>
          <w:p w:rsidR="009C7082" w:rsidRPr="002703D6" w:rsidRDefault="009C7082" w:rsidP="00C76A0F">
            <w:pPr>
              <w:rPr>
                <w:sz w:val="20"/>
                <w:szCs w:val="20"/>
              </w:rPr>
            </w:pPr>
          </w:p>
          <w:p w:rsidR="009C7082" w:rsidRPr="002703D6" w:rsidRDefault="009C7082" w:rsidP="00C76A0F">
            <w:pPr>
              <w:rPr>
                <w:sz w:val="20"/>
                <w:szCs w:val="20"/>
              </w:rPr>
            </w:pPr>
          </w:p>
          <w:p w:rsidR="009C7082" w:rsidRPr="002703D6" w:rsidRDefault="009C7082" w:rsidP="00C76A0F">
            <w:pPr>
              <w:rPr>
                <w:sz w:val="20"/>
                <w:szCs w:val="20"/>
              </w:rPr>
            </w:pPr>
          </w:p>
          <w:p w:rsidR="009C7082" w:rsidRPr="002703D6" w:rsidRDefault="009C7082" w:rsidP="00C76A0F">
            <w:pPr>
              <w:rPr>
                <w:sz w:val="20"/>
                <w:szCs w:val="20"/>
              </w:rPr>
            </w:pPr>
          </w:p>
          <w:p w:rsidR="009C7082" w:rsidRPr="002703D6" w:rsidRDefault="009C7082" w:rsidP="00C76A0F">
            <w:pPr>
              <w:rPr>
                <w:sz w:val="20"/>
                <w:szCs w:val="20"/>
              </w:rPr>
            </w:pPr>
          </w:p>
        </w:tc>
        <w:tc>
          <w:tcPr>
            <w:tcW w:w="907" w:type="dxa"/>
            <w:gridSpan w:val="2"/>
          </w:tcPr>
          <w:p w:rsidR="009C7082" w:rsidRPr="002703D6" w:rsidRDefault="009C7082" w:rsidP="00C76A0F">
            <w:pPr>
              <w:jc w:val="center"/>
              <w:rPr>
                <w:sz w:val="20"/>
                <w:szCs w:val="20"/>
              </w:rPr>
            </w:pPr>
            <w:r w:rsidRPr="002703D6">
              <w:rPr>
                <w:sz w:val="20"/>
                <w:szCs w:val="20"/>
              </w:rPr>
              <w:t>апрель</w:t>
            </w:r>
          </w:p>
          <w:p w:rsidR="009C7082" w:rsidRPr="002703D6" w:rsidRDefault="009C7082" w:rsidP="00C76A0F">
            <w:pPr>
              <w:jc w:val="center"/>
              <w:rPr>
                <w:sz w:val="20"/>
                <w:szCs w:val="20"/>
              </w:rPr>
            </w:pPr>
          </w:p>
          <w:p w:rsidR="009C7082" w:rsidRPr="002703D6" w:rsidRDefault="009C7082" w:rsidP="00C76A0F">
            <w:pPr>
              <w:jc w:val="center"/>
              <w:rPr>
                <w:sz w:val="20"/>
                <w:szCs w:val="20"/>
              </w:rPr>
            </w:pPr>
          </w:p>
          <w:p w:rsidR="009C7082" w:rsidRPr="002703D6" w:rsidRDefault="009C7082" w:rsidP="00C76A0F">
            <w:pPr>
              <w:jc w:val="center"/>
              <w:rPr>
                <w:sz w:val="20"/>
                <w:szCs w:val="20"/>
              </w:rPr>
            </w:pPr>
          </w:p>
          <w:p w:rsidR="009C7082" w:rsidRPr="002703D6" w:rsidRDefault="009C7082" w:rsidP="00C76A0F">
            <w:pPr>
              <w:jc w:val="center"/>
              <w:rPr>
                <w:sz w:val="20"/>
                <w:szCs w:val="20"/>
              </w:rPr>
            </w:pPr>
          </w:p>
          <w:p w:rsidR="009C7082" w:rsidRPr="002703D6" w:rsidRDefault="009C7082" w:rsidP="00C76A0F">
            <w:pPr>
              <w:jc w:val="center"/>
              <w:rPr>
                <w:sz w:val="20"/>
                <w:szCs w:val="20"/>
              </w:rPr>
            </w:pPr>
          </w:p>
          <w:p w:rsidR="009C7082" w:rsidRPr="002703D6" w:rsidRDefault="009C7082" w:rsidP="00C76A0F">
            <w:pPr>
              <w:jc w:val="center"/>
              <w:rPr>
                <w:sz w:val="20"/>
                <w:szCs w:val="20"/>
              </w:rPr>
            </w:pPr>
          </w:p>
          <w:p w:rsidR="009C7082" w:rsidRPr="002703D6" w:rsidRDefault="009C7082" w:rsidP="00C76A0F">
            <w:pPr>
              <w:jc w:val="center"/>
              <w:rPr>
                <w:sz w:val="20"/>
                <w:szCs w:val="20"/>
              </w:rPr>
            </w:pPr>
          </w:p>
        </w:tc>
        <w:tc>
          <w:tcPr>
            <w:tcW w:w="918" w:type="dxa"/>
          </w:tcPr>
          <w:p w:rsidR="009C7082" w:rsidRPr="002703D6" w:rsidRDefault="009C7082" w:rsidP="00C76A0F">
            <w:pPr>
              <w:rPr>
                <w:sz w:val="20"/>
                <w:szCs w:val="20"/>
              </w:rPr>
            </w:pPr>
            <w:r w:rsidRPr="002703D6">
              <w:rPr>
                <w:sz w:val="20"/>
                <w:szCs w:val="20"/>
              </w:rPr>
              <w:t>Приказ по отделу образования о выездной тематической проверке</w:t>
            </w:r>
          </w:p>
          <w:p w:rsidR="009C7082" w:rsidRPr="002703D6" w:rsidRDefault="009C7082" w:rsidP="00C76A0F">
            <w:pPr>
              <w:rPr>
                <w:sz w:val="20"/>
                <w:szCs w:val="20"/>
              </w:rPr>
            </w:pPr>
          </w:p>
          <w:p w:rsidR="009C7082" w:rsidRPr="002703D6" w:rsidRDefault="009C7082" w:rsidP="00C76A0F">
            <w:pPr>
              <w:rPr>
                <w:sz w:val="20"/>
                <w:szCs w:val="20"/>
              </w:rPr>
            </w:pPr>
          </w:p>
        </w:tc>
        <w:tc>
          <w:tcPr>
            <w:tcW w:w="1351" w:type="dxa"/>
            <w:gridSpan w:val="3"/>
          </w:tcPr>
          <w:p w:rsidR="009C7082" w:rsidRPr="002703D6" w:rsidRDefault="009C7082" w:rsidP="00C76A0F">
            <w:pPr>
              <w:rPr>
                <w:sz w:val="20"/>
                <w:szCs w:val="20"/>
              </w:rPr>
            </w:pPr>
            <w:r w:rsidRPr="002703D6">
              <w:rPr>
                <w:sz w:val="20"/>
                <w:szCs w:val="20"/>
              </w:rPr>
              <w:t xml:space="preserve">МДОУ «Детский сад «Улыбка» </w:t>
            </w:r>
            <w:proofErr w:type="spellStart"/>
            <w:r w:rsidRPr="002703D6">
              <w:rPr>
                <w:sz w:val="20"/>
                <w:szCs w:val="20"/>
              </w:rPr>
              <w:t>г.Лихославль</w:t>
            </w:r>
            <w:proofErr w:type="spellEnd"/>
          </w:p>
          <w:p w:rsidR="009C7082" w:rsidRPr="002703D6" w:rsidRDefault="009C7082" w:rsidP="00C76A0F">
            <w:pPr>
              <w:rPr>
                <w:sz w:val="20"/>
                <w:szCs w:val="20"/>
              </w:rPr>
            </w:pPr>
          </w:p>
          <w:p w:rsidR="009C7082" w:rsidRPr="002703D6" w:rsidRDefault="009C7082" w:rsidP="00C76A0F">
            <w:pPr>
              <w:rPr>
                <w:sz w:val="20"/>
                <w:szCs w:val="20"/>
              </w:rPr>
            </w:pPr>
          </w:p>
          <w:p w:rsidR="009C7082" w:rsidRPr="002703D6" w:rsidRDefault="009C7082" w:rsidP="00C76A0F">
            <w:pPr>
              <w:rPr>
                <w:sz w:val="20"/>
                <w:szCs w:val="20"/>
              </w:rPr>
            </w:pPr>
          </w:p>
          <w:p w:rsidR="009C7082" w:rsidRPr="002703D6" w:rsidRDefault="009C7082" w:rsidP="00C76A0F">
            <w:pPr>
              <w:rPr>
                <w:sz w:val="20"/>
                <w:szCs w:val="20"/>
              </w:rPr>
            </w:pPr>
          </w:p>
          <w:p w:rsidR="009C7082" w:rsidRPr="002703D6" w:rsidRDefault="009C7082" w:rsidP="00C76A0F">
            <w:pPr>
              <w:rPr>
                <w:sz w:val="20"/>
                <w:szCs w:val="20"/>
              </w:rPr>
            </w:pPr>
          </w:p>
        </w:tc>
        <w:tc>
          <w:tcPr>
            <w:tcW w:w="986" w:type="dxa"/>
            <w:gridSpan w:val="2"/>
          </w:tcPr>
          <w:p w:rsidR="009C7082" w:rsidRPr="002703D6" w:rsidRDefault="009C7082" w:rsidP="00C76A0F">
            <w:pPr>
              <w:rPr>
                <w:sz w:val="20"/>
                <w:szCs w:val="20"/>
              </w:rPr>
            </w:pPr>
            <w:r w:rsidRPr="002703D6">
              <w:rPr>
                <w:sz w:val="20"/>
                <w:szCs w:val="20"/>
              </w:rPr>
              <w:t>Специалисты отдела образования</w:t>
            </w:r>
          </w:p>
          <w:p w:rsidR="009C7082" w:rsidRPr="002703D6" w:rsidRDefault="009C7082" w:rsidP="00C76A0F">
            <w:pPr>
              <w:rPr>
                <w:sz w:val="20"/>
                <w:szCs w:val="20"/>
              </w:rPr>
            </w:pPr>
            <w:r w:rsidRPr="002703D6">
              <w:rPr>
                <w:sz w:val="20"/>
                <w:szCs w:val="20"/>
              </w:rPr>
              <w:t>по дошкольному образованию</w:t>
            </w:r>
          </w:p>
          <w:p w:rsidR="009C7082" w:rsidRPr="002703D6" w:rsidRDefault="009C7082" w:rsidP="00C76A0F">
            <w:pPr>
              <w:rPr>
                <w:sz w:val="20"/>
                <w:szCs w:val="20"/>
              </w:rPr>
            </w:pPr>
          </w:p>
          <w:p w:rsidR="009C7082" w:rsidRPr="002703D6" w:rsidRDefault="009C7082" w:rsidP="00C76A0F">
            <w:pPr>
              <w:rPr>
                <w:sz w:val="20"/>
                <w:szCs w:val="20"/>
              </w:rPr>
            </w:pPr>
          </w:p>
        </w:tc>
      </w:tr>
      <w:tr w:rsidR="009C7082" w:rsidRPr="002703D6" w:rsidTr="009C7082">
        <w:trPr>
          <w:trHeight w:val="371"/>
        </w:trPr>
        <w:tc>
          <w:tcPr>
            <w:tcW w:w="369" w:type="dxa"/>
            <w:gridSpan w:val="2"/>
          </w:tcPr>
          <w:p w:rsidR="009C7082" w:rsidRPr="00726E23" w:rsidRDefault="009C7082" w:rsidP="00C76A0F">
            <w:pPr>
              <w:rPr>
                <w:sz w:val="20"/>
                <w:szCs w:val="20"/>
              </w:rPr>
            </w:pPr>
            <w:r w:rsidRPr="00726E23">
              <w:rPr>
                <w:sz w:val="20"/>
                <w:szCs w:val="20"/>
              </w:rPr>
              <w:t>8.</w:t>
            </w:r>
          </w:p>
        </w:tc>
        <w:tc>
          <w:tcPr>
            <w:tcW w:w="3783" w:type="dxa"/>
          </w:tcPr>
          <w:p w:rsidR="009C7082" w:rsidRPr="00726E23" w:rsidRDefault="009C7082" w:rsidP="00C76A0F">
            <w:pPr>
              <w:rPr>
                <w:szCs w:val="28"/>
              </w:rPr>
            </w:pPr>
            <w:r w:rsidRPr="00726E23">
              <w:t>Соблюдение требований в сфере закупок товаров, работ, услуг для обеспечения муниципальных нужд по 44-ФЗ</w:t>
            </w:r>
          </w:p>
        </w:tc>
        <w:tc>
          <w:tcPr>
            <w:tcW w:w="1059" w:type="dxa"/>
            <w:gridSpan w:val="2"/>
          </w:tcPr>
          <w:p w:rsidR="009C7082" w:rsidRPr="00726E23" w:rsidRDefault="009C7082" w:rsidP="00C76A0F">
            <w:pPr>
              <w:rPr>
                <w:sz w:val="20"/>
                <w:szCs w:val="20"/>
              </w:rPr>
            </w:pPr>
            <w:r w:rsidRPr="00726E23">
              <w:rPr>
                <w:sz w:val="20"/>
                <w:szCs w:val="20"/>
              </w:rPr>
              <w:t xml:space="preserve">тематический </w:t>
            </w:r>
          </w:p>
          <w:p w:rsidR="009C7082" w:rsidRPr="00726E23" w:rsidRDefault="009C7082" w:rsidP="00C76A0F">
            <w:pPr>
              <w:rPr>
                <w:sz w:val="20"/>
                <w:szCs w:val="20"/>
              </w:rPr>
            </w:pPr>
          </w:p>
        </w:tc>
        <w:tc>
          <w:tcPr>
            <w:tcW w:w="907" w:type="dxa"/>
            <w:gridSpan w:val="2"/>
          </w:tcPr>
          <w:p w:rsidR="009C7082" w:rsidRPr="00726E23" w:rsidRDefault="009C7082" w:rsidP="00C76A0F">
            <w:pPr>
              <w:jc w:val="center"/>
              <w:rPr>
                <w:sz w:val="20"/>
                <w:szCs w:val="20"/>
              </w:rPr>
            </w:pPr>
            <w:r w:rsidRPr="00726E23">
              <w:rPr>
                <w:sz w:val="20"/>
                <w:szCs w:val="20"/>
              </w:rPr>
              <w:t>июль</w:t>
            </w:r>
          </w:p>
        </w:tc>
        <w:tc>
          <w:tcPr>
            <w:tcW w:w="918" w:type="dxa"/>
          </w:tcPr>
          <w:p w:rsidR="009C7082" w:rsidRPr="00726E23" w:rsidRDefault="009C7082" w:rsidP="00C76A0F">
            <w:pPr>
              <w:rPr>
                <w:sz w:val="20"/>
                <w:szCs w:val="20"/>
              </w:rPr>
            </w:pPr>
            <w:r w:rsidRPr="00726E23">
              <w:rPr>
                <w:sz w:val="20"/>
                <w:szCs w:val="20"/>
              </w:rPr>
              <w:t xml:space="preserve">Приказ по отделу образования о выездной </w:t>
            </w:r>
            <w:proofErr w:type="spellStart"/>
            <w:r w:rsidRPr="00726E23">
              <w:rPr>
                <w:sz w:val="20"/>
                <w:szCs w:val="20"/>
              </w:rPr>
              <w:t>тематическойпроверке</w:t>
            </w:r>
            <w:proofErr w:type="spellEnd"/>
          </w:p>
        </w:tc>
        <w:tc>
          <w:tcPr>
            <w:tcW w:w="1351" w:type="dxa"/>
            <w:gridSpan w:val="3"/>
          </w:tcPr>
          <w:p w:rsidR="009C7082" w:rsidRPr="00726E23" w:rsidRDefault="009C7082" w:rsidP="00C76A0F">
            <w:pPr>
              <w:rPr>
                <w:sz w:val="20"/>
                <w:szCs w:val="20"/>
              </w:rPr>
            </w:pPr>
            <w:r w:rsidRPr="00726E23">
              <w:rPr>
                <w:sz w:val="20"/>
                <w:szCs w:val="20"/>
              </w:rPr>
              <w:t xml:space="preserve">МДОУ «Детский сад «Василёк» </w:t>
            </w:r>
            <w:proofErr w:type="spellStart"/>
            <w:r w:rsidRPr="00726E23">
              <w:rPr>
                <w:sz w:val="20"/>
                <w:szCs w:val="20"/>
              </w:rPr>
              <w:t>п.Крючково</w:t>
            </w:r>
            <w:proofErr w:type="spellEnd"/>
          </w:p>
          <w:p w:rsidR="009C7082" w:rsidRPr="00726E23" w:rsidRDefault="009C7082" w:rsidP="00C76A0F">
            <w:pPr>
              <w:rPr>
                <w:sz w:val="20"/>
                <w:szCs w:val="20"/>
              </w:rPr>
            </w:pPr>
          </w:p>
        </w:tc>
        <w:tc>
          <w:tcPr>
            <w:tcW w:w="986" w:type="dxa"/>
            <w:gridSpan w:val="2"/>
          </w:tcPr>
          <w:p w:rsidR="009C7082" w:rsidRPr="00726E23" w:rsidRDefault="009C7082" w:rsidP="00C76A0F">
            <w:pPr>
              <w:rPr>
                <w:sz w:val="20"/>
                <w:szCs w:val="20"/>
              </w:rPr>
            </w:pPr>
            <w:r w:rsidRPr="00726E23">
              <w:rPr>
                <w:sz w:val="20"/>
                <w:szCs w:val="20"/>
              </w:rPr>
              <w:t>начальник хозяйственно-эксплуатационной группы отдела образования</w:t>
            </w:r>
          </w:p>
        </w:tc>
      </w:tr>
      <w:tr w:rsidR="009C7082" w:rsidRPr="002703D6" w:rsidTr="009C7082">
        <w:trPr>
          <w:trHeight w:val="444"/>
        </w:trPr>
        <w:tc>
          <w:tcPr>
            <w:tcW w:w="369" w:type="dxa"/>
            <w:gridSpan w:val="2"/>
          </w:tcPr>
          <w:p w:rsidR="009C7082" w:rsidRPr="00F16FD8" w:rsidRDefault="009C7082" w:rsidP="00C76A0F">
            <w:pPr>
              <w:rPr>
                <w:sz w:val="20"/>
                <w:szCs w:val="20"/>
              </w:rPr>
            </w:pPr>
            <w:r w:rsidRPr="00F16FD8">
              <w:rPr>
                <w:sz w:val="20"/>
                <w:szCs w:val="20"/>
              </w:rPr>
              <w:t>9.</w:t>
            </w:r>
          </w:p>
        </w:tc>
        <w:tc>
          <w:tcPr>
            <w:tcW w:w="3783" w:type="dxa"/>
          </w:tcPr>
          <w:p w:rsidR="009C7082" w:rsidRPr="002703D6" w:rsidRDefault="009C7082" w:rsidP="00C76A0F">
            <w:pPr>
              <w:rPr>
                <w:szCs w:val="20"/>
              </w:rPr>
            </w:pPr>
            <w:r w:rsidRPr="002703D6">
              <w:rPr>
                <w:szCs w:val="20"/>
              </w:rPr>
              <w:t>Комплектование дошкольных образовательных организаций.</w:t>
            </w:r>
          </w:p>
          <w:p w:rsidR="009C7082" w:rsidRPr="002703D6" w:rsidRDefault="009C7082" w:rsidP="00C76A0F"/>
        </w:tc>
        <w:tc>
          <w:tcPr>
            <w:tcW w:w="1059" w:type="dxa"/>
            <w:gridSpan w:val="2"/>
          </w:tcPr>
          <w:p w:rsidR="009C7082" w:rsidRPr="002703D6" w:rsidRDefault="009C7082" w:rsidP="00C76A0F">
            <w:pPr>
              <w:rPr>
                <w:sz w:val="20"/>
                <w:szCs w:val="20"/>
              </w:rPr>
            </w:pPr>
            <w:r w:rsidRPr="002703D6">
              <w:rPr>
                <w:sz w:val="20"/>
                <w:szCs w:val="20"/>
              </w:rPr>
              <w:t>анализ данных отчетов МДОУ</w:t>
            </w:r>
          </w:p>
        </w:tc>
        <w:tc>
          <w:tcPr>
            <w:tcW w:w="907" w:type="dxa"/>
            <w:gridSpan w:val="2"/>
          </w:tcPr>
          <w:p w:rsidR="009C7082" w:rsidRPr="002703D6" w:rsidRDefault="009C7082" w:rsidP="00C76A0F">
            <w:pPr>
              <w:jc w:val="center"/>
              <w:rPr>
                <w:sz w:val="20"/>
                <w:szCs w:val="20"/>
              </w:rPr>
            </w:pPr>
            <w:r w:rsidRPr="002703D6">
              <w:rPr>
                <w:sz w:val="20"/>
                <w:szCs w:val="20"/>
              </w:rPr>
              <w:t>май – сентябрь</w:t>
            </w:r>
          </w:p>
        </w:tc>
        <w:tc>
          <w:tcPr>
            <w:tcW w:w="918" w:type="dxa"/>
          </w:tcPr>
          <w:p w:rsidR="009C7082" w:rsidRPr="002703D6" w:rsidRDefault="009C7082" w:rsidP="00C76A0F">
            <w:pPr>
              <w:rPr>
                <w:sz w:val="20"/>
                <w:szCs w:val="20"/>
              </w:rPr>
            </w:pPr>
            <w:r w:rsidRPr="002703D6">
              <w:rPr>
                <w:sz w:val="20"/>
                <w:szCs w:val="20"/>
              </w:rPr>
              <w:t>По плану Отдела образования</w:t>
            </w:r>
          </w:p>
        </w:tc>
        <w:tc>
          <w:tcPr>
            <w:tcW w:w="1351" w:type="dxa"/>
            <w:gridSpan w:val="3"/>
          </w:tcPr>
          <w:p w:rsidR="009C7082" w:rsidRPr="002703D6" w:rsidRDefault="009C7082" w:rsidP="00C76A0F">
            <w:pPr>
              <w:rPr>
                <w:sz w:val="20"/>
                <w:szCs w:val="20"/>
              </w:rPr>
            </w:pPr>
            <w:r w:rsidRPr="002703D6">
              <w:rPr>
                <w:sz w:val="20"/>
                <w:szCs w:val="20"/>
              </w:rPr>
              <w:t>Все образовательные организации, реализующие программу дошкольного образования</w:t>
            </w:r>
          </w:p>
          <w:p w:rsidR="009C7082" w:rsidRPr="002703D6" w:rsidRDefault="009C7082" w:rsidP="00C76A0F">
            <w:pPr>
              <w:rPr>
                <w:sz w:val="20"/>
                <w:szCs w:val="20"/>
              </w:rPr>
            </w:pPr>
          </w:p>
        </w:tc>
        <w:tc>
          <w:tcPr>
            <w:tcW w:w="986" w:type="dxa"/>
            <w:gridSpan w:val="2"/>
          </w:tcPr>
          <w:p w:rsidR="009C7082" w:rsidRPr="002703D6" w:rsidRDefault="009C7082" w:rsidP="00C76A0F">
            <w:pPr>
              <w:rPr>
                <w:sz w:val="20"/>
                <w:szCs w:val="20"/>
              </w:rPr>
            </w:pPr>
            <w:r w:rsidRPr="002703D6">
              <w:rPr>
                <w:sz w:val="20"/>
                <w:szCs w:val="20"/>
              </w:rPr>
              <w:t>Специалисты отдела образования</w:t>
            </w:r>
          </w:p>
          <w:p w:rsidR="009C7082" w:rsidRPr="002703D6" w:rsidRDefault="009C7082" w:rsidP="00C76A0F">
            <w:pPr>
              <w:rPr>
                <w:sz w:val="20"/>
                <w:szCs w:val="20"/>
              </w:rPr>
            </w:pPr>
            <w:r w:rsidRPr="002703D6">
              <w:rPr>
                <w:sz w:val="20"/>
                <w:szCs w:val="20"/>
              </w:rPr>
              <w:t>по дошкольному образованию</w:t>
            </w:r>
          </w:p>
        </w:tc>
      </w:tr>
      <w:tr w:rsidR="009C7082" w:rsidRPr="002703D6" w:rsidTr="009C7082">
        <w:trPr>
          <w:trHeight w:val="1732"/>
        </w:trPr>
        <w:tc>
          <w:tcPr>
            <w:tcW w:w="369" w:type="dxa"/>
            <w:gridSpan w:val="2"/>
          </w:tcPr>
          <w:p w:rsidR="009C7082" w:rsidRPr="002703D6" w:rsidRDefault="009C7082" w:rsidP="00C76A0F">
            <w:pPr>
              <w:rPr>
                <w:sz w:val="20"/>
                <w:szCs w:val="20"/>
              </w:rPr>
            </w:pPr>
            <w:r w:rsidRPr="002703D6">
              <w:rPr>
                <w:sz w:val="20"/>
                <w:szCs w:val="20"/>
              </w:rPr>
              <w:t>10.</w:t>
            </w:r>
          </w:p>
        </w:tc>
        <w:tc>
          <w:tcPr>
            <w:tcW w:w="3783" w:type="dxa"/>
          </w:tcPr>
          <w:p w:rsidR="009C7082" w:rsidRPr="002703D6" w:rsidRDefault="009C7082" w:rsidP="00C76A0F">
            <w:pPr>
              <w:rPr>
                <w:szCs w:val="28"/>
              </w:rPr>
            </w:pPr>
            <w:r w:rsidRPr="002703D6">
              <w:rPr>
                <w:szCs w:val="28"/>
              </w:rPr>
              <w:t xml:space="preserve">1.Организация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pPr>
              <w:rPr>
                <w:szCs w:val="28"/>
              </w:rPr>
            </w:pPr>
            <w:r w:rsidRPr="002703D6">
              <w:rPr>
                <w:szCs w:val="28"/>
              </w:rPr>
              <w:t xml:space="preserve"> Соблюдение режима дня в соответствии с требованиями </w:t>
            </w:r>
            <w:proofErr w:type="spellStart"/>
            <w:r w:rsidRPr="002703D6">
              <w:rPr>
                <w:szCs w:val="28"/>
              </w:rPr>
              <w:t>СанПин</w:t>
            </w:r>
            <w:proofErr w:type="spellEnd"/>
            <w:r w:rsidRPr="002703D6">
              <w:rPr>
                <w:szCs w:val="28"/>
              </w:rPr>
              <w:t>.</w:t>
            </w:r>
          </w:p>
          <w:p w:rsidR="009C7082" w:rsidRPr="002703D6" w:rsidRDefault="009C7082" w:rsidP="00C76A0F">
            <w:pPr>
              <w:rPr>
                <w:szCs w:val="20"/>
              </w:rPr>
            </w:pPr>
            <w:r w:rsidRPr="002703D6">
              <w:rPr>
                <w:szCs w:val="20"/>
              </w:rPr>
              <w:t>2.</w:t>
            </w:r>
            <w:r w:rsidRPr="002703D6">
              <w:t xml:space="preserve">  Организация работы по формированию личных дел воспитанников МДОУ.</w:t>
            </w:r>
          </w:p>
        </w:tc>
        <w:tc>
          <w:tcPr>
            <w:tcW w:w="1059" w:type="dxa"/>
            <w:gridSpan w:val="2"/>
          </w:tcPr>
          <w:p w:rsidR="009C7082" w:rsidRPr="002703D6" w:rsidRDefault="009C7082" w:rsidP="00C76A0F">
            <w:pPr>
              <w:rPr>
                <w:sz w:val="20"/>
                <w:szCs w:val="20"/>
              </w:rPr>
            </w:pPr>
            <w:r w:rsidRPr="002703D6">
              <w:rPr>
                <w:sz w:val="20"/>
                <w:szCs w:val="20"/>
              </w:rPr>
              <w:t>тематическая</w:t>
            </w:r>
          </w:p>
        </w:tc>
        <w:tc>
          <w:tcPr>
            <w:tcW w:w="907" w:type="dxa"/>
            <w:gridSpan w:val="2"/>
          </w:tcPr>
          <w:p w:rsidR="009C7082" w:rsidRPr="002703D6" w:rsidRDefault="009C7082" w:rsidP="00C76A0F">
            <w:pPr>
              <w:jc w:val="center"/>
              <w:rPr>
                <w:sz w:val="20"/>
                <w:szCs w:val="20"/>
              </w:rPr>
            </w:pPr>
            <w:r w:rsidRPr="002703D6">
              <w:rPr>
                <w:sz w:val="20"/>
                <w:szCs w:val="20"/>
              </w:rPr>
              <w:t>сентябрь-октябрь</w:t>
            </w:r>
          </w:p>
        </w:tc>
        <w:tc>
          <w:tcPr>
            <w:tcW w:w="918" w:type="dxa"/>
          </w:tcPr>
          <w:p w:rsidR="009C7082" w:rsidRPr="002703D6" w:rsidRDefault="009C7082" w:rsidP="00C76A0F">
            <w:pPr>
              <w:rPr>
                <w:sz w:val="20"/>
                <w:szCs w:val="20"/>
              </w:rPr>
            </w:pPr>
            <w:r w:rsidRPr="002703D6">
              <w:rPr>
                <w:sz w:val="20"/>
                <w:szCs w:val="20"/>
              </w:rPr>
              <w:t>Приказ по отделу образования о выездной тематической</w:t>
            </w:r>
          </w:p>
          <w:p w:rsidR="009C7082" w:rsidRPr="002703D6" w:rsidRDefault="009C7082" w:rsidP="00C76A0F">
            <w:pPr>
              <w:rPr>
                <w:sz w:val="20"/>
                <w:szCs w:val="20"/>
              </w:rPr>
            </w:pPr>
            <w:r w:rsidRPr="002703D6">
              <w:rPr>
                <w:sz w:val="20"/>
                <w:szCs w:val="20"/>
              </w:rPr>
              <w:t>проверке</w:t>
            </w:r>
          </w:p>
          <w:p w:rsidR="009C7082" w:rsidRPr="002703D6" w:rsidRDefault="009C7082" w:rsidP="00C76A0F">
            <w:pPr>
              <w:rPr>
                <w:sz w:val="20"/>
                <w:szCs w:val="20"/>
              </w:rPr>
            </w:pPr>
          </w:p>
        </w:tc>
        <w:tc>
          <w:tcPr>
            <w:tcW w:w="1351" w:type="dxa"/>
            <w:gridSpan w:val="3"/>
          </w:tcPr>
          <w:p w:rsidR="009C7082" w:rsidRPr="002703D6" w:rsidRDefault="009C7082" w:rsidP="00C76A0F">
            <w:pPr>
              <w:ind w:left="-69"/>
              <w:rPr>
                <w:sz w:val="20"/>
                <w:szCs w:val="20"/>
              </w:rPr>
            </w:pPr>
            <w:r w:rsidRPr="002703D6">
              <w:rPr>
                <w:sz w:val="20"/>
                <w:szCs w:val="20"/>
              </w:rPr>
              <w:t xml:space="preserve">1.МДОУ «Детский сад «Ромашка»   </w:t>
            </w:r>
          </w:p>
          <w:p w:rsidR="009C7082" w:rsidRPr="002703D6" w:rsidRDefault="009C7082" w:rsidP="00C76A0F">
            <w:pPr>
              <w:ind w:left="-69"/>
              <w:rPr>
                <w:sz w:val="20"/>
                <w:szCs w:val="20"/>
              </w:rPr>
            </w:pPr>
            <w:proofErr w:type="spellStart"/>
            <w:r w:rsidRPr="002703D6">
              <w:rPr>
                <w:sz w:val="20"/>
                <w:szCs w:val="20"/>
              </w:rPr>
              <w:t>с.Вышково</w:t>
            </w:r>
            <w:proofErr w:type="spellEnd"/>
            <w:r w:rsidRPr="002703D6">
              <w:rPr>
                <w:sz w:val="20"/>
                <w:szCs w:val="20"/>
              </w:rPr>
              <w:t>;</w:t>
            </w:r>
          </w:p>
          <w:p w:rsidR="009C7082" w:rsidRPr="002703D6" w:rsidRDefault="009C7082" w:rsidP="00C76A0F">
            <w:pPr>
              <w:ind w:left="-69"/>
              <w:rPr>
                <w:sz w:val="20"/>
                <w:szCs w:val="20"/>
              </w:rPr>
            </w:pPr>
            <w:r w:rsidRPr="002703D6">
              <w:rPr>
                <w:sz w:val="20"/>
                <w:szCs w:val="20"/>
              </w:rPr>
              <w:t xml:space="preserve">2.МДОУ «Детский сад «Колокольчик» </w:t>
            </w:r>
            <w:proofErr w:type="spellStart"/>
            <w:r w:rsidRPr="002703D6">
              <w:rPr>
                <w:sz w:val="20"/>
                <w:szCs w:val="20"/>
              </w:rPr>
              <w:t>д.Вёски</w:t>
            </w:r>
            <w:proofErr w:type="spellEnd"/>
            <w:r w:rsidRPr="002703D6">
              <w:rPr>
                <w:sz w:val="20"/>
                <w:szCs w:val="20"/>
              </w:rPr>
              <w:t>.</w:t>
            </w:r>
          </w:p>
        </w:tc>
        <w:tc>
          <w:tcPr>
            <w:tcW w:w="986" w:type="dxa"/>
            <w:gridSpan w:val="2"/>
          </w:tcPr>
          <w:p w:rsidR="009C7082" w:rsidRPr="002703D6" w:rsidRDefault="009C7082" w:rsidP="00C76A0F">
            <w:pPr>
              <w:rPr>
                <w:sz w:val="20"/>
                <w:szCs w:val="20"/>
              </w:rPr>
            </w:pPr>
            <w:r w:rsidRPr="002703D6">
              <w:rPr>
                <w:sz w:val="20"/>
                <w:szCs w:val="20"/>
              </w:rPr>
              <w:t>Специалисты отдела образования</w:t>
            </w:r>
          </w:p>
          <w:p w:rsidR="009C7082" w:rsidRPr="002703D6" w:rsidRDefault="009C7082" w:rsidP="00C76A0F">
            <w:pPr>
              <w:rPr>
                <w:sz w:val="20"/>
                <w:szCs w:val="20"/>
              </w:rPr>
            </w:pPr>
            <w:r w:rsidRPr="002703D6">
              <w:rPr>
                <w:sz w:val="20"/>
                <w:szCs w:val="20"/>
              </w:rPr>
              <w:t>по дошкольному образованию</w:t>
            </w:r>
          </w:p>
        </w:tc>
      </w:tr>
      <w:tr w:rsidR="009C7082" w:rsidRPr="002703D6" w:rsidTr="009C7082">
        <w:trPr>
          <w:trHeight w:val="118"/>
        </w:trPr>
        <w:tc>
          <w:tcPr>
            <w:tcW w:w="369" w:type="dxa"/>
            <w:gridSpan w:val="2"/>
          </w:tcPr>
          <w:p w:rsidR="009C7082" w:rsidRPr="002703D6" w:rsidRDefault="009C7082" w:rsidP="00C76A0F">
            <w:pPr>
              <w:rPr>
                <w:sz w:val="20"/>
                <w:szCs w:val="20"/>
              </w:rPr>
            </w:pPr>
            <w:r w:rsidRPr="002703D6">
              <w:rPr>
                <w:sz w:val="20"/>
                <w:szCs w:val="20"/>
              </w:rPr>
              <w:t>11.</w:t>
            </w:r>
          </w:p>
        </w:tc>
        <w:tc>
          <w:tcPr>
            <w:tcW w:w="3783" w:type="dxa"/>
          </w:tcPr>
          <w:p w:rsidR="009C7082" w:rsidRPr="002703D6" w:rsidRDefault="009C7082" w:rsidP="00C76A0F">
            <w:r w:rsidRPr="002703D6">
              <w:t>1.Соблюдение законодательства Российской Федерации в сфере образования по обеспечению информационной открытости в МДОУ;</w:t>
            </w:r>
          </w:p>
          <w:p w:rsidR="009C7082" w:rsidRPr="002703D6" w:rsidRDefault="009C7082" w:rsidP="00C76A0F">
            <w:r w:rsidRPr="002703D6">
              <w:t xml:space="preserve">2.  </w:t>
            </w:r>
            <w:r w:rsidRPr="002703D6">
              <w:rPr>
                <w:szCs w:val="28"/>
              </w:rPr>
              <w:t xml:space="preserve">Организация </w:t>
            </w:r>
            <w:proofErr w:type="spellStart"/>
            <w:r w:rsidRPr="002703D6">
              <w:rPr>
                <w:szCs w:val="28"/>
              </w:rPr>
              <w:t>воспитательно</w:t>
            </w:r>
            <w:proofErr w:type="spellEnd"/>
            <w:r w:rsidRPr="002703D6">
              <w:rPr>
                <w:szCs w:val="28"/>
              </w:rPr>
              <w:t>-образовательной работы в МДОУ.</w:t>
            </w:r>
          </w:p>
        </w:tc>
        <w:tc>
          <w:tcPr>
            <w:tcW w:w="1059" w:type="dxa"/>
            <w:gridSpan w:val="2"/>
          </w:tcPr>
          <w:p w:rsidR="009C7082" w:rsidRPr="002703D6" w:rsidRDefault="009C7082" w:rsidP="00C76A0F">
            <w:r w:rsidRPr="002703D6">
              <w:rPr>
                <w:sz w:val="20"/>
                <w:szCs w:val="20"/>
              </w:rPr>
              <w:t>тематическая</w:t>
            </w:r>
          </w:p>
          <w:p w:rsidR="009C7082" w:rsidRPr="002703D6" w:rsidRDefault="009C7082" w:rsidP="00C76A0F">
            <w:pPr>
              <w:rPr>
                <w:sz w:val="20"/>
                <w:szCs w:val="20"/>
              </w:rPr>
            </w:pPr>
          </w:p>
        </w:tc>
        <w:tc>
          <w:tcPr>
            <w:tcW w:w="907" w:type="dxa"/>
            <w:gridSpan w:val="2"/>
          </w:tcPr>
          <w:p w:rsidR="009C7082" w:rsidRPr="002703D6" w:rsidRDefault="009C7082" w:rsidP="00C76A0F">
            <w:pPr>
              <w:jc w:val="center"/>
              <w:rPr>
                <w:sz w:val="20"/>
                <w:szCs w:val="20"/>
              </w:rPr>
            </w:pPr>
            <w:r w:rsidRPr="002703D6">
              <w:rPr>
                <w:sz w:val="20"/>
                <w:szCs w:val="20"/>
              </w:rPr>
              <w:t>сентябрь - октябрь</w:t>
            </w:r>
          </w:p>
        </w:tc>
        <w:tc>
          <w:tcPr>
            <w:tcW w:w="918" w:type="dxa"/>
          </w:tcPr>
          <w:p w:rsidR="009C7082" w:rsidRPr="002703D6" w:rsidRDefault="009C7082" w:rsidP="00C76A0F">
            <w:pPr>
              <w:rPr>
                <w:sz w:val="20"/>
                <w:szCs w:val="20"/>
              </w:rPr>
            </w:pPr>
            <w:r w:rsidRPr="002703D6">
              <w:rPr>
                <w:sz w:val="20"/>
                <w:szCs w:val="20"/>
              </w:rPr>
              <w:t>Приказ по отделу образования о выездной тематической</w:t>
            </w:r>
          </w:p>
          <w:p w:rsidR="009C7082" w:rsidRPr="002703D6" w:rsidRDefault="009C7082" w:rsidP="00C76A0F">
            <w:pPr>
              <w:rPr>
                <w:sz w:val="20"/>
                <w:szCs w:val="20"/>
              </w:rPr>
            </w:pPr>
            <w:r w:rsidRPr="002703D6">
              <w:rPr>
                <w:sz w:val="20"/>
                <w:szCs w:val="20"/>
              </w:rPr>
              <w:t>проверке</w:t>
            </w:r>
          </w:p>
          <w:p w:rsidR="009C7082" w:rsidRPr="002703D6" w:rsidRDefault="009C7082" w:rsidP="00C76A0F">
            <w:pPr>
              <w:rPr>
                <w:sz w:val="20"/>
                <w:szCs w:val="20"/>
              </w:rPr>
            </w:pPr>
          </w:p>
        </w:tc>
        <w:tc>
          <w:tcPr>
            <w:tcW w:w="1351" w:type="dxa"/>
            <w:gridSpan w:val="3"/>
          </w:tcPr>
          <w:p w:rsidR="009C7082" w:rsidRPr="002703D6" w:rsidRDefault="009C7082" w:rsidP="00C76A0F">
            <w:pPr>
              <w:rPr>
                <w:sz w:val="20"/>
                <w:szCs w:val="20"/>
              </w:rPr>
            </w:pPr>
            <w:r w:rsidRPr="002703D6">
              <w:rPr>
                <w:sz w:val="20"/>
                <w:szCs w:val="20"/>
              </w:rPr>
              <w:lastRenderedPageBreak/>
              <w:t xml:space="preserve">МДОУ «Детский сад «Василёк» </w:t>
            </w:r>
            <w:proofErr w:type="spellStart"/>
            <w:r w:rsidRPr="002703D6">
              <w:rPr>
                <w:sz w:val="20"/>
                <w:szCs w:val="20"/>
              </w:rPr>
              <w:t>п.Крючково</w:t>
            </w:r>
            <w:proofErr w:type="spellEnd"/>
          </w:p>
          <w:p w:rsidR="009C7082" w:rsidRPr="002703D6" w:rsidRDefault="009C7082" w:rsidP="00C76A0F">
            <w:pPr>
              <w:ind w:left="-69"/>
              <w:rPr>
                <w:sz w:val="20"/>
                <w:szCs w:val="20"/>
              </w:rPr>
            </w:pPr>
          </w:p>
          <w:p w:rsidR="009C7082" w:rsidRPr="002703D6" w:rsidRDefault="009C7082" w:rsidP="00C76A0F">
            <w:pPr>
              <w:ind w:left="-69"/>
              <w:rPr>
                <w:sz w:val="20"/>
                <w:szCs w:val="20"/>
              </w:rPr>
            </w:pPr>
          </w:p>
          <w:p w:rsidR="009C7082" w:rsidRPr="002703D6" w:rsidRDefault="009C7082" w:rsidP="00C76A0F">
            <w:pPr>
              <w:ind w:left="-69"/>
            </w:pPr>
          </w:p>
        </w:tc>
        <w:tc>
          <w:tcPr>
            <w:tcW w:w="986" w:type="dxa"/>
            <w:gridSpan w:val="2"/>
          </w:tcPr>
          <w:p w:rsidR="009C7082" w:rsidRPr="002703D6" w:rsidRDefault="009C7082" w:rsidP="00C76A0F">
            <w:pPr>
              <w:rPr>
                <w:sz w:val="20"/>
                <w:szCs w:val="20"/>
              </w:rPr>
            </w:pPr>
            <w:r w:rsidRPr="002703D6">
              <w:rPr>
                <w:sz w:val="20"/>
                <w:szCs w:val="20"/>
              </w:rPr>
              <w:t>Специалисты отдела образования</w:t>
            </w:r>
          </w:p>
          <w:p w:rsidR="009C7082" w:rsidRPr="002703D6" w:rsidRDefault="009C7082" w:rsidP="00C76A0F">
            <w:pPr>
              <w:rPr>
                <w:sz w:val="20"/>
                <w:szCs w:val="20"/>
              </w:rPr>
            </w:pPr>
            <w:r w:rsidRPr="002703D6">
              <w:rPr>
                <w:sz w:val="20"/>
                <w:szCs w:val="20"/>
              </w:rPr>
              <w:t>по дошкольному образованию</w:t>
            </w:r>
          </w:p>
        </w:tc>
      </w:tr>
      <w:tr w:rsidR="009C7082" w:rsidRPr="002703D6" w:rsidTr="009C7082">
        <w:trPr>
          <w:trHeight w:val="1353"/>
        </w:trPr>
        <w:tc>
          <w:tcPr>
            <w:tcW w:w="369" w:type="dxa"/>
            <w:gridSpan w:val="2"/>
          </w:tcPr>
          <w:p w:rsidR="009C7082" w:rsidRPr="002703D6" w:rsidRDefault="009C7082" w:rsidP="00C76A0F">
            <w:pPr>
              <w:rPr>
                <w:sz w:val="20"/>
                <w:szCs w:val="20"/>
              </w:rPr>
            </w:pPr>
            <w:r w:rsidRPr="002703D6">
              <w:rPr>
                <w:sz w:val="20"/>
                <w:szCs w:val="20"/>
              </w:rPr>
              <w:lastRenderedPageBreak/>
              <w:t>12.</w:t>
            </w:r>
          </w:p>
        </w:tc>
        <w:tc>
          <w:tcPr>
            <w:tcW w:w="3783" w:type="dxa"/>
          </w:tcPr>
          <w:p w:rsidR="009C7082" w:rsidRPr="002703D6" w:rsidRDefault="009C7082" w:rsidP="00C76A0F">
            <w:pPr>
              <w:rPr>
                <w:szCs w:val="28"/>
              </w:rPr>
            </w:pPr>
            <w:r w:rsidRPr="002703D6">
              <w:rPr>
                <w:szCs w:val="20"/>
              </w:rPr>
              <w:t>1</w:t>
            </w:r>
            <w:r w:rsidRPr="002703D6">
              <w:rPr>
                <w:szCs w:val="28"/>
              </w:rPr>
              <w:t xml:space="preserve">.Организация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pPr>
              <w:rPr>
                <w:szCs w:val="28"/>
              </w:rPr>
            </w:pPr>
            <w:r w:rsidRPr="002703D6">
              <w:rPr>
                <w:szCs w:val="28"/>
              </w:rPr>
              <w:t>2.Организация работы психолого-педагогического консилиума в МДОУ.</w:t>
            </w:r>
          </w:p>
          <w:p w:rsidR="009C7082" w:rsidRPr="002703D6" w:rsidRDefault="009C7082" w:rsidP="00C76A0F">
            <w:r w:rsidRPr="002703D6">
              <w:rPr>
                <w:szCs w:val="28"/>
              </w:rPr>
              <w:t>3. Работа с персональными данными воспитанников МДОУ.</w:t>
            </w:r>
          </w:p>
          <w:p w:rsidR="009C7082" w:rsidRPr="002703D6" w:rsidRDefault="009C7082" w:rsidP="00C76A0F"/>
          <w:p w:rsidR="009C7082" w:rsidRPr="002703D6" w:rsidRDefault="009C7082" w:rsidP="00C76A0F"/>
        </w:tc>
        <w:tc>
          <w:tcPr>
            <w:tcW w:w="1059" w:type="dxa"/>
            <w:gridSpan w:val="2"/>
          </w:tcPr>
          <w:p w:rsidR="009C7082" w:rsidRPr="002703D6" w:rsidRDefault="009C7082" w:rsidP="00C76A0F">
            <w:pPr>
              <w:rPr>
                <w:sz w:val="20"/>
                <w:szCs w:val="20"/>
              </w:rPr>
            </w:pPr>
            <w:r w:rsidRPr="002703D6">
              <w:rPr>
                <w:sz w:val="20"/>
                <w:szCs w:val="20"/>
              </w:rPr>
              <w:t>комплексная</w:t>
            </w:r>
          </w:p>
        </w:tc>
        <w:tc>
          <w:tcPr>
            <w:tcW w:w="907" w:type="dxa"/>
            <w:gridSpan w:val="2"/>
          </w:tcPr>
          <w:p w:rsidR="009C7082" w:rsidRPr="002703D6" w:rsidRDefault="009C7082" w:rsidP="00C76A0F">
            <w:pPr>
              <w:ind w:left="-92" w:right="-43"/>
              <w:jc w:val="center"/>
              <w:rPr>
                <w:sz w:val="20"/>
                <w:szCs w:val="20"/>
              </w:rPr>
            </w:pPr>
            <w:r w:rsidRPr="002703D6">
              <w:rPr>
                <w:sz w:val="20"/>
                <w:szCs w:val="20"/>
              </w:rPr>
              <w:t>ноябрь</w:t>
            </w:r>
          </w:p>
        </w:tc>
        <w:tc>
          <w:tcPr>
            <w:tcW w:w="918" w:type="dxa"/>
          </w:tcPr>
          <w:p w:rsidR="009C7082" w:rsidRPr="002703D6" w:rsidRDefault="009C7082" w:rsidP="00C76A0F">
            <w:pPr>
              <w:rPr>
                <w:sz w:val="20"/>
                <w:szCs w:val="20"/>
              </w:rPr>
            </w:pPr>
            <w:r w:rsidRPr="002703D6">
              <w:rPr>
                <w:sz w:val="20"/>
                <w:szCs w:val="20"/>
              </w:rPr>
              <w:t>Приказ по отделу образования о выездной комплексной</w:t>
            </w:r>
          </w:p>
          <w:p w:rsidR="009C7082" w:rsidRPr="002703D6" w:rsidRDefault="009C7082" w:rsidP="00C76A0F">
            <w:pPr>
              <w:rPr>
                <w:sz w:val="20"/>
                <w:szCs w:val="20"/>
              </w:rPr>
            </w:pPr>
            <w:r w:rsidRPr="002703D6">
              <w:rPr>
                <w:sz w:val="20"/>
                <w:szCs w:val="20"/>
              </w:rPr>
              <w:t>проверке</w:t>
            </w:r>
          </w:p>
        </w:tc>
        <w:tc>
          <w:tcPr>
            <w:tcW w:w="1351" w:type="dxa"/>
            <w:gridSpan w:val="3"/>
          </w:tcPr>
          <w:p w:rsidR="009C7082" w:rsidRPr="002703D6" w:rsidRDefault="009C7082" w:rsidP="00C76A0F">
            <w:pPr>
              <w:rPr>
                <w:sz w:val="20"/>
                <w:szCs w:val="20"/>
              </w:rPr>
            </w:pPr>
            <w:r w:rsidRPr="002703D6">
              <w:rPr>
                <w:sz w:val="20"/>
                <w:szCs w:val="20"/>
              </w:rPr>
              <w:t xml:space="preserve"> МДОУ «Детский сад «Ладушки» </w:t>
            </w:r>
            <w:proofErr w:type="spellStart"/>
            <w:r w:rsidRPr="002703D6">
              <w:rPr>
                <w:sz w:val="20"/>
                <w:szCs w:val="20"/>
              </w:rPr>
              <w:t>г.Лихославль</w:t>
            </w:r>
            <w:proofErr w:type="spellEnd"/>
          </w:p>
          <w:p w:rsidR="009C7082" w:rsidRPr="002703D6" w:rsidRDefault="009C7082" w:rsidP="00C76A0F">
            <w:pPr>
              <w:rPr>
                <w:sz w:val="20"/>
                <w:szCs w:val="20"/>
              </w:rPr>
            </w:pPr>
          </w:p>
        </w:tc>
        <w:tc>
          <w:tcPr>
            <w:tcW w:w="986" w:type="dxa"/>
            <w:gridSpan w:val="2"/>
          </w:tcPr>
          <w:p w:rsidR="009C7082" w:rsidRPr="002703D6" w:rsidRDefault="009C7082" w:rsidP="00C76A0F">
            <w:pPr>
              <w:rPr>
                <w:sz w:val="20"/>
                <w:szCs w:val="20"/>
              </w:rPr>
            </w:pPr>
            <w:r w:rsidRPr="002703D6">
              <w:rPr>
                <w:sz w:val="20"/>
                <w:szCs w:val="20"/>
              </w:rPr>
              <w:t>Специалисты отдела образования</w:t>
            </w:r>
          </w:p>
          <w:p w:rsidR="009C7082" w:rsidRPr="002703D6" w:rsidRDefault="009C7082" w:rsidP="00C76A0F">
            <w:pPr>
              <w:rPr>
                <w:sz w:val="20"/>
                <w:szCs w:val="20"/>
              </w:rPr>
            </w:pPr>
            <w:r w:rsidRPr="002703D6">
              <w:rPr>
                <w:sz w:val="20"/>
                <w:szCs w:val="20"/>
              </w:rPr>
              <w:t>по дошкольному образованию</w:t>
            </w:r>
          </w:p>
        </w:tc>
      </w:tr>
      <w:tr w:rsidR="009C7082" w:rsidRPr="002703D6" w:rsidTr="009C7082">
        <w:trPr>
          <w:trHeight w:val="697"/>
        </w:trPr>
        <w:tc>
          <w:tcPr>
            <w:tcW w:w="369" w:type="dxa"/>
            <w:gridSpan w:val="2"/>
          </w:tcPr>
          <w:p w:rsidR="009C7082" w:rsidRPr="002703D6" w:rsidRDefault="009C7082" w:rsidP="00C76A0F">
            <w:pPr>
              <w:rPr>
                <w:sz w:val="20"/>
                <w:szCs w:val="20"/>
              </w:rPr>
            </w:pPr>
            <w:r w:rsidRPr="002703D6">
              <w:rPr>
                <w:sz w:val="20"/>
                <w:szCs w:val="20"/>
              </w:rPr>
              <w:t>13.</w:t>
            </w:r>
          </w:p>
        </w:tc>
        <w:tc>
          <w:tcPr>
            <w:tcW w:w="3783" w:type="dxa"/>
          </w:tcPr>
          <w:p w:rsidR="009C7082" w:rsidRPr="002703D6" w:rsidRDefault="009C7082" w:rsidP="00C76A0F">
            <w:pPr>
              <w:rPr>
                <w:szCs w:val="28"/>
              </w:rPr>
            </w:pPr>
            <w:r w:rsidRPr="002703D6">
              <w:rPr>
                <w:szCs w:val="20"/>
              </w:rPr>
              <w:t xml:space="preserve">1. </w:t>
            </w:r>
            <w:r w:rsidRPr="002703D6">
              <w:rPr>
                <w:szCs w:val="28"/>
              </w:rPr>
              <w:t xml:space="preserve">Организация </w:t>
            </w:r>
            <w:proofErr w:type="spellStart"/>
            <w:r w:rsidRPr="002703D6">
              <w:rPr>
                <w:szCs w:val="28"/>
              </w:rPr>
              <w:t>воспитательно</w:t>
            </w:r>
            <w:proofErr w:type="spellEnd"/>
            <w:r w:rsidRPr="002703D6">
              <w:rPr>
                <w:szCs w:val="28"/>
              </w:rPr>
              <w:t>-образовательной работы в МДОУ.</w:t>
            </w:r>
          </w:p>
          <w:p w:rsidR="009C7082" w:rsidRPr="002703D6" w:rsidRDefault="009C7082" w:rsidP="00C76A0F">
            <w:pPr>
              <w:rPr>
                <w:szCs w:val="20"/>
              </w:rPr>
            </w:pPr>
            <w:r w:rsidRPr="002703D6">
              <w:rPr>
                <w:szCs w:val="28"/>
              </w:rPr>
              <w:t>2.</w:t>
            </w:r>
            <w:r w:rsidRPr="002703D6">
              <w:t xml:space="preserve"> Соблюдение законодательства Российской Федерации в сфере образования по обеспечению информационной открытости в МДОУ.</w:t>
            </w:r>
          </w:p>
        </w:tc>
        <w:tc>
          <w:tcPr>
            <w:tcW w:w="1059" w:type="dxa"/>
            <w:gridSpan w:val="2"/>
          </w:tcPr>
          <w:p w:rsidR="009C7082" w:rsidRPr="002703D6" w:rsidRDefault="009C7082" w:rsidP="00C76A0F">
            <w:pPr>
              <w:rPr>
                <w:sz w:val="20"/>
                <w:szCs w:val="20"/>
              </w:rPr>
            </w:pPr>
            <w:r w:rsidRPr="002703D6">
              <w:rPr>
                <w:sz w:val="20"/>
                <w:szCs w:val="20"/>
              </w:rPr>
              <w:t>тематическая</w:t>
            </w:r>
          </w:p>
        </w:tc>
        <w:tc>
          <w:tcPr>
            <w:tcW w:w="907" w:type="dxa"/>
            <w:gridSpan w:val="2"/>
          </w:tcPr>
          <w:p w:rsidR="009C7082" w:rsidRPr="002703D6" w:rsidRDefault="009C7082" w:rsidP="00C76A0F">
            <w:pPr>
              <w:ind w:left="-92" w:right="-43"/>
              <w:jc w:val="center"/>
              <w:rPr>
                <w:sz w:val="20"/>
                <w:szCs w:val="20"/>
              </w:rPr>
            </w:pPr>
            <w:r w:rsidRPr="002703D6">
              <w:rPr>
                <w:sz w:val="20"/>
                <w:szCs w:val="20"/>
              </w:rPr>
              <w:t>декабрь</w:t>
            </w:r>
          </w:p>
        </w:tc>
        <w:tc>
          <w:tcPr>
            <w:tcW w:w="918" w:type="dxa"/>
          </w:tcPr>
          <w:p w:rsidR="009C7082" w:rsidRPr="002703D6" w:rsidRDefault="009C7082" w:rsidP="00C76A0F">
            <w:pPr>
              <w:rPr>
                <w:sz w:val="20"/>
                <w:szCs w:val="20"/>
              </w:rPr>
            </w:pPr>
            <w:r w:rsidRPr="002703D6">
              <w:rPr>
                <w:sz w:val="20"/>
                <w:szCs w:val="20"/>
              </w:rPr>
              <w:t>Приказ по отделу образования о выездной тематической</w:t>
            </w:r>
          </w:p>
          <w:p w:rsidR="009C7082" w:rsidRPr="002703D6" w:rsidRDefault="009C7082" w:rsidP="00C76A0F">
            <w:pPr>
              <w:rPr>
                <w:sz w:val="20"/>
                <w:szCs w:val="20"/>
              </w:rPr>
            </w:pPr>
            <w:r w:rsidRPr="002703D6">
              <w:rPr>
                <w:sz w:val="20"/>
                <w:szCs w:val="20"/>
              </w:rPr>
              <w:t>проверке</w:t>
            </w:r>
          </w:p>
        </w:tc>
        <w:tc>
          <w:tcPr>
            <w:tcW w:w="1351" w:type="dxa"/>
            <w:gridSpan w:val="3"/>
          </w:tcPr>
          <w:p w:rsidR="009C7082" w:rsidRPr="002703D6" w:rsidRDefault="009C7082" w:rsidP="00C76A0F">
            <w:pPr>
              <w:rPr>
                <w:sz w:val="20"/>
                <w:szCs w:val="20"/>
              </w:rPr>
            </w:pPr>
            <w:r w:rsidRPr="002703D6">
              <w:rPr>
                <w:sz w:val="20"/>
                <w:szCs w:val="20"/>
              </w:rPr>
              <w:t xml:space="preserve"> МДОУ детский </w:t>
            </w:r>
            <w:proofErr w:type="gramStart"/>
            <w:r w:rsidRPr="002703D6">
              <w:rPr>
                <w:sz w:val="20"/>
                <w:szCs w:val="20"/>
              </w:rPr>
              <w:t xml:space="preserve">сад  </w:t>
            </w:r>
            <w:proofErr w:type="spellStart"/>
            <w:r w:rsidRPr="002703D6">
              <w:rPr>
                <w:sz w:val="20"/>
                <w:szCs w:val="20"/>
              </w:rPr>
              <w:t>с.Ильинское</w:t>
            </w:r>
            <w:proofErr w:type="spellEnd"/>
            <w:proofErr w:type="gramEnd"/>
          </w:p>
        </w:tc>
        <w:tc>
          <w:tcPr>
            <w:tcW w:w="986" w:type="dxa"/>
            <w:gridSpan w:val="2"/>
          </w:tcPr>
          <w:p w:rsidR="009C7082" w:rsidRPr="002703D6" w:rsidRDefault="009C7082" w:rsidP="00C76A0F">
            <w:pPr>
              <w:rPr>
                <w:sz w:val="20"/>
                <w:szCs w:val="20"/>
              </w:rPr>
            </w:pPr>
            <w:r w:rsidRPr="002703D6">
              <w:rPr>
                <w:sz w:val="20"/>
                <w:szCs w:val="20"/>
              </w:rPr>
              <w:t>Специалисты отдела образования</w:t>
            </w:r>
          </w:p>
          <w:p w:rsidR="009C7082" w:rsidRPr="002703D6" w:rsidRDefault="009C7082" w:rsidP="00C76A0F">
            <w:pPr>
              <w:rPr>
                <w:sz w:val="20"/>
                <w:szCs w:val="20"/>
              </w:rPr>
            </w:pPr>
            <w:r w:rsidRPr="002703D6">
              <w:rPr>
                <w:sz w:val="20"/>
                <w:szCs w:val="20"/>
              </w:rPr>
              <w:t>по дошкольному образованию</w:t>
            </w:r>
          </w:p>
          <w:p w:rsidR="009C7082" w:rsidRPr="002703D6" w:rsidRDefault="009C7082" w:rsidP="00C76A0F">
            <w:pPr>
              <w:rPr>
                <w:sz w:val="20"/>
                <w:szCs w:val="20"/>
              </w:rPr>
            </w:pPr>
          </w:p>
        </w:tc>
      </w:tr>
    </w:tbl>
    <w:p w:rsidR="00A54284" w:rsidRPr="00F205A2" w:rsidRDefault="00A54284" w:rsidP="00D9688A">
      <w:pPr>
        <w:ind w:right="-81"/>
        <w:jc w:val="center"/>
      </w:pPr>
      <w:r w:rsidRPr="00F205A2">
        <w:t xml:space="preserve">                                                                   </w:t>
      </w:r>
    </w:p>
    <w:p w:rsidR="000D14F3" w:rsidRPr="00F205A2" w:rsidRDefault="000D14F3" w:rsidP="001D061F">
      <w:pPr>
        <w:tabs>
          <w:tab w:val="left" w:pos="3615"/>
        </w:tabs>
        <w:ind w:left="360"/>
        <w:jc w:val="center"/>
        <w:rPr>
          <w:b/>
          <w:bCs/>
        </w:rPr>
      </w:pPr>
    </w:p>
    <w:p w:rsidR="001D061F" w:rsidRPr="00F205A2" w:rsidRDefault="001D061F" w:rsidP="001D061F">
      <w:pPr>
        <w:jc w:val="both"/>
        <w:rPr>
          <w:b/>
          <w:bCs/>
        </w:rPr>
      </w:pPr>
    </w:p>
    <w:p w:rsidR="00A54284" w:rsidRPr="00C203B0" w:rsidRDefault="00A54284" w:rsidP="001D061F">
      <w:pPr>
        <w:tabs>
          <w:tab w:val="left" w:pos="3615"/>
        </w:tabs>
        <w:ind w:left="360"/>
        <w:jc w:val="center"/>
        <w:rPr>
          <w:b/>
        </w:rPr>
      </w:pPr>
    </w:p>
    <w:sectPr w:rsidR="00A54284" w:rsidRPr="00C203B0" w:rsidSect="00E164B7">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B6" w:rsidRDefault="00D50EB6">
      <w:r>
        <w:separator/>
      </w:r>
    </w:p>
  </w:endnote>
  <w:endnote w:type="continuationSeparator" w:id="0">
    <w:p w:rsidR="00D50EB6" w:rsidRDefault="00D5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05" w:rsidRDefault="00036705" w:rsidP="00670AE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6705" w:rsidRDefault="00036705" w:rsidP="00DC06B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05" w:rsidRDefault="00036705" w:rsidP="00670AE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67994">
      <w:rPr>
        <w:rStyle w:val="a7"/>
        <w:noProof/>
      </w:rPr>
      <w:t>20</w:t>
    </w:r>
    <w:r>
      <w:rPr>
        <w:rStyle w:val="a7"/>
      </w:rPr>
      <w:fldChar w:fldCharType="end"/>
    </w:r>
  </w:p>
  <w:p w:rsidR="00036705" w:rsidRDefault="00036705" w:rsidP="00DC06B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B6" w:rsidRDefault="00D50EB6">
      <w:r>
        <w:separator/>
      </w:r>
    </w:p>
  </w:footnote>
  <w:footnote w:type="continuationSeparator" w:id="0">
    <w:p w:rsidR="00D50EB6" w:rsidRDefault="00D50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1B76964"/>
    <w:multiLevelType w:val="hybridMultilevel"/>
    <w:tmpl w:val="C5CEF5D4"/>
    <w:lvl w:ilvl="0" w:tplc="0419000F">
      <w:start w:val="1"/>
      <w:numFmt w:val="decimal"/>
      <w:lvlText w:val="%1."/>
      <w:lvlJc w:val="left"/>
      <w:pPr>
        <w:ind w:left="410" w:hanging="360"/>
      </w:pPr>
      <w:rPr>
        <w:rFonts w:cs="Times New Roman" w:hint="default"/>
      </w:rPr>
    </w:lvl>
    <w:lvl w:ilvl="1" w:tplc="04190019">
      <w:start w:val="1"/>
      <w:numFmt w:val="lowerLetter"/>
      <w:lvlText w:val="%2."/>
      <w:lvlJc w:val="left"/>
      <w:pPr>
        <w:ind w:left="1130" w:hanging="360"/>
      </w:pPr>
      <w:rPr>
        <w:rFonts w:cs="Times New Roman"/>
      </w:rPr>
    </w:lvl>
    <w:lvl w:ilvl="2" w:tplc="0419001B">
      <w:start w:val="1"/>
      <w:numFmt w:val="lowerRoman"/>
      <w:lvlText w:val="%3."/>
      <w:lvlJc w:val="right"/>
      <w:pPr>
        <w:ind w:left="1850" w:hanging="180"/>
      </w:pPr>
      <w:rPr>
        <w:rFonts w:cs="Times New Roman"/>
      </w:rPr>
    </w:lvl>
    <w:lvl w:ilvl="3" w:tplc="0419000F">
      <w:start w:val="1"/>
      <w:numFmt w:val="decimal"/>
      <w:lvlText w:val="%4."/>
      <w:lvlJc w:val="left"/>
      <w:pPr>
        <w:ind w:left="2570" w:hanging="360"/>
      </w:pPr>
      <w:rPr>
        <w:rFonts w:cs="Times New Roman"/>
      </w:rPr>
    </w:lvl>
    <w:lvl w:ilvl="4" w:tplc="04190019">
      <w:start w:val="1"/>
      <w:numFmt w:val="lowerLetter"/>
      <w:lvlText w:val="%5."/>
      <w:lvlJc w:val="left"/>
      <w:pPr>
        <w:ind w:left="3290" w:hanging="360"/>
      </w:pPr>
      <w:rPr>
        <w:rFonts w:cs="Times New Roman"/>
      </w:rPr>
    </w:lvl>
    <w:lvl w:ilvl="5" w:tplc="0419001B">
      <w:start w:val="1"/>
      <w:numFmt w:val="lowerRoman"/>
      <w:lvlText w:val="%6."/>
      <w:lvlJc w:val="right"/>
      <w:pPr>
        <w:ind w:left="4010" w:hanging="180"/>
      </w:pPr>
      <w:rPr>
        <w:rFonts w:cs="Times New Roman"/>
      </w:rPr>
    </w:lvl>
    <w:lvl w:ilvl="6" w:tplc="0419000F">
      <w:start w:val="1"/>
      <w:numFmt w:val="decimal"/>
      <w:lvlText w:val="%7."/>
      <w:lvlJc w:val="left"/>
      <w:pPr>
        <w:ind w:left="4730" w:hanging="360"/>
      </w:pPr>
      <w:rPr>
        <w:rFonts w:cs="Times New Roman"/>
      </w:rPr>
    </w:lvl>
    <w:lvl w:ilvl="7" w:tplc="04190019">
      <w:start w:val="1"/>
      <w:numFmt w:val="lowerLetter"/>
      <w:lvlText w:val="%8."/>
      <w:lvlJc w:val="left"/>
      <w:pPr>
        <w:ind w:left="5450" w:hanging="360"/>
      </w:pPr>
      <w:rPr>
        <w:rFonts w:cs="Times New Roman"/>
      </w:rPr>
    </w:lvl>
    <w:lvl w:ilvl="8" w:tplc="0419001B">
      <w:start w:val="1"/>
      <w:numFmt w:val="lowerRoman"/>
      <w:lvlText w:val="%9."/>
      <w:lvlJc w:val="right"/>
      <w:pPr>
        <w:ind w:left="6170" w:hanging="180"/>
      </w:pPr>
      <w:rPr>
        <w:rFonts w:cs="Times New Roman"/>
      </w:rPr>
    </w:lvl>
  </w:abstractNum>
  <w:abstractNum w:abstractNumId="2">
    <w:nsid w:val="03435AC3"/>
    <w:multiLevelType w:val="hybridMultilevel"/>
    <w:tmpl w:val="87FC5F76"/>
    <w:lvl w:ilvl="0" w:tplc="04190001">
      <w:start w:val="1"/>
      <w:numFmt w:val="bullet"/>
      <w:lvlText w:val=""/>
      <w:lvlJc w:val="left"/>
      <w:pPr>
        <w:ind w:left="720" w:hanging="360"/>
      </w:pPr>
      <w:rPr>
        <w:rFonts w:ascii="Symbol" w:hAnsi="Symbol" w:hint="default"/>
      </w:rPr>
    </w:lvl>
    <w:lvl w:ilvl="1" w:tplc="D69EEF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24F47"/>
    <w:multiLevelType w:val="hybridMultilevel"/>
    <w:tmpl w:val="37925E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AD82676"/>
    <w:multiLevelType w:val="hybridMultilevel"/>
    <w:tmpl w:val="2E02583E"/>
    <w:lvl w:ilvl="0" w:tplc="7F509D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B5661"/>
    <w:multiLevelType w:val="hybridMultilevel"/>
    <w:tmpl w:val="F8D0F8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AD2F32"/>
    <w:multiLevelType w:val="hybridMultilevel"/>
    <w:tmpl w:val="6BF03DB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0CF42A1D"/>
    <w:multiLevelType w:val="hybridMultilevel"/>
    <w:tmpl w:val="A476C8B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8504CB"/>
    <w:multiLevelType w:val="hybridMultilevel"/>
    <w:tmpl w:val="F540597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
    <w:nsid w:val="204953F7"/>
    <w:multiLevelType w:val="hybridMultilevel"/>
    <w:tmpl w:val="BF2C7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0C978A5"/>
    <w:multiLevelType w:val="hybridMultilevel"/>
    <w:tmpl w:val="4A367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140579E"/>
    <w:multiLevelType w:val="hybridMultilevel"/>
    <w:tmpl w:val="0CD0F0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5724A99"/>
    <w:multiLevelType w:val="hybridMultilevel"/>
    <w:tmpl w:val="DDA48A7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3">
    <w:nsid w:val="27D55167"/>
    <w:multiLevelType w:val="hybridMultilevel"/>
    <w:tmpl w:val="60A05F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80751BB"/>
    <w:multiLevelType w:val="hybridMultilevel"/>
    <w:tmpl w:val="7758EE1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290C7B10"/>
    <w:multiLevelType w:val="hybridMultilevel"/>
    <w:tmpl w:val="1CD2FB2A"/>
    <w:lvl w:ilvl="0" w:tplc="20D61F3E">
      <w:start w:val="1"/>
      <w:numFmt w:val="bullet"/>
      <w:lvlText w:val=""/>
      <w:lvlJc w:val="left"/>
      <w:pPr>
        <w:tabs>
          <w:tab w:val="num" w:pos="540"/>
        </w:tabs>
        <w:ind w:left="540" w:hanging="360"/>
      </w:pPr>
      <w:rPr>
        <w:rFonts w:ascii="Symbol" w:hAnsi="Symbol" w:hint="default"/>
        <w:color w:val="auto"/>
      </w:rPr>
    </w:lvl>
    <w:lvl w:ilvl="1" w:tplc="B712A8AA">
      <w:start w:val="1"/>
      <w:numFmt w:val="bullet"/>
      <w:lvlText w:val=""/>
      <w:lvlJc w:val="left"/>
      <w:pPr>
        <w:tabs>
          <w:tab w:val="num" w:pos="1364"/>
        </w:tabs>
        <w:ind w:left="1364" w:hanging="284"/>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973F44"/>
    <w:multiLevelType w:val="hybridMultilevel"/>
    <w:tmpl w:val="B596F1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6349B2"/>
    <w:multiLevelType w:val="hybridMultilevel"/>
    <w:tmpl w:val="9F08937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3CCB79CA"/>
    <w:multiLevelType w:val="hybridMultilevel"/>
    <w:tmpl w:val="3F1A26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E551F0"/>
    <w:multiLevelType w:val="hybridMultilevel"/>
    <w:tmpl w:val="769476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39439B"/>
    <w:multiLevelType w:val="hybridMultilevel"/>
    <w:tmpl w:val="266ED462"/>
    <w:lvl w:ilvl="0" w:tplc="0419000F">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82A2D7C"/>
    <w:multiLevelType w:val="hybridMultilevel"/>
    <w:tmpl w:val="6FFA365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9817D3"/>
    <w:multiLevelType w:val="hybridMultilevel"/>
    <w:tmpl w:val="A11ADF8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BAF41B7"/>
    <w:multiLevelType w:val="hybridMultilevel"/>
    <w:tmpl w:val="7E42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04BE3"/>
    <w:multiLevelType w:val="hybridMultilevel"/>
    <w:tmpl w:val="0C4AF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6D0DBB"/>
    <w:multiLevelType w:val="hybridMultilevel"/>
    <w:tmpl w:val="20F009F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58D231D7"/>
    <w:multiLevelType w:val="hybridMultilevel"/>
    <w:tmpl w:val="8668D0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5C4A5CFD"/>
    <w:multiLevelType w:val="hybridMultilevel"/>
    <w:tmpl w:val="3F9CBEB2"/>
    <w:lvl w:ilvl="0" w:tplc="2EF0FFEC">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19F4D67"/>
    <w:multiLevelType w:val="hybridMultilevel"/>
    <w:tmpl w:val="709232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2DD79FC"/>
    <w:multiLevelType w:val="hybridMultilevel"/>
    <w:tmpl w:val="23143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335B60"/>
    <w:multiLevelType w:val="hybridMultilevel"/>
    <w:tmpl w:val="7564D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72955DF"/>
    <w:multiLevelType w:val="hybridMultilevel"/>
    <w:tmpl w:val="E5E8A5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2">
    <w:nsid w:val="68275B46"/>
    <w:multiLevelType w:val="hybridMultilevel"/>
    <w:tmpl w:val="A984BF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D27B8C"/>
    <w:multiLevelType w:val="hybridMultilevel"/>
    <w:tmpl w:val="17CC7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DAE09CE"/>
    <w:multiLevelType w:val="hybridMultilevel"/>
    <w:tmpl w:val="C1F0AA2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72515A08"/>
    <w:multiLevelType w:val="hybridMultilevel"/>
    <w:tmpl w:val="C3A046A2"/>
    <w:lvl w:ilvl="0" w:tplc="40AC6D08">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72DB134B"/>
    <w:multiLevelType w:val="hybridMultilevel"/>
    <w:tmpl w:val="AFBA02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45C4938"/>
    <w:multiLevelType w:val="hybridMultilevel"/>
    <w:tmpl w:val="3F46BF46"/>
    <w:lvl w:ilvl="0" w:tplc="5248FD80">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ABA0C4D"/>
    <w:multiLevelType w:val="hybridMultilevel"/>
    <w:tmpl w:val="305807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AC22D5D"/>
    <w:multiLevelType w:val="hybridMultilevel"/>
    <w:tmpl w:val="18409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4A10B0"/>
    <w:multiLevelType w:val="hybridMultilevel"/>
    <w:tmpl w:val="E5E8A50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27"/>
  </w:num>
  <w:num w:numId="2">
    <w:abstractNumId w:val="36"/>
  </w:num>
  <w:num w:numId="3">
    <w:abstractNumId w:val="14"/>
  </w:num>
  <w:num w:numId="4">
    <w:abstractNumId w:val="25"/>
  </w:num>
  <w:num w:numId="5">
    <w:abstractNumId w:val="18"/>
  </w:num>
  <w:num w:numId="6">
    <w:abstractNumId w:val="34"/>
  </w:num>
  <w:num w:numId="7">
    <w:abstractNumId w:val="15"/>
  </w:num>
  <w:num w:numId="8">
    <w:abstractNumId w:val="17"/>
  </w:num>
  <w:num w:numId="9">
    <w:abstractNumId w:val="1"/>
  </w:num>
  <w:num w:numId="10">
    <w:abstractNumId w:val="35"/>
  </w:num>
  <w:num w:numId="11">
    <w:abstractNumId w:val="20"/>
  </w:num>
  <w:num w:numId="12">
    <w:abstractNumId w:val="40"/>
  </w:num>
  <w:num w:numId="13">
    <w:abstractNumId w:val="6"/>
  </w:num>
  <w:num w:numId="14">
    <w:abstractNumId w:val="12"/>
  </w:num>
  <w:num w:numId="15">
    <w:abstractNumId w:val="8"/>
  </w:num>
  <w:num w:numId="16">
    <w:abstractNumId w:val="31"/>
  </w:num>
  <w:num w:numId="1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1"/>
  </w:num>
  <w:num w:numId="20">
    <w:abstractNumId w:val="24"/>
  </w:num>
  <w:num w:numId="21">
    <w:abstractNumId w:val="10"/>
  </w:num>
  <w:num w:numId="22">
    <w:abstractNumId w:val="9"/>
  </w:num>
  <w:num w:numId="23">
    <w:abstractNumId w:val="29"/>
  </w:num>
  <w:num w:numId="24">
    <w:abstractNumId w:val="33"/>
  </w:num>
  <w:num w:numId="25">
    <w:abstractNumId w:val="5"/>
  </w:num>
  <w:num w:numId="26">
    <w:abstractNumId w:val="13"/>
  </w:num>
  <w:num w:numId="27">
    <w:abstractNumId w:val="38"/>
  </w:num>
  <w:num w:numId="28">
    <w:abstractNumId w:val="19"/>
  </w:num>
  <w:num w:numId="29">
    <w:abstractNumId w:val="3"/>
  </w:num>
  <w:num w:numId="30">
    <w:abstractNumId w:val="11"/>
  </w:num>
  <w:num w:numId="31">
    <w:abstractNumId w:val="4"/>
  </w:num>
  <w:num w:numId="32">
    <w:abstractNumId w:val="30"/>
  </w:num>
  <w:num w:numId="33">
    <w:abstractNumId w:val="32"/>
  </w:num>
  <w:num w:numId="34">
    <w:abstractNumId w:val="23"/>
  </w:num>
  <w:num w:numId="35">
    <w:abstractNumId w:val="28"/>
  </w:num>
  <w:num w:numId="36">
    <w:abstractNumId w:val="39"/>
  </w:num>
  <w:num w:numId="37">
    <w:abstractNumId w:val="26"/>
  </w:num>
  <w:num w:numId="38">
    <w:abstractNumId w:val="2"/>
  </w:num>
  <w:num w:numId="39">
    <w:abstractNumId w:val="22"/>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C717F"/>
    <w:rsid w:val="00000FE9"/>
    <w:rsid w:val="00003249"/>
    <w:rsid w:val="00003AF7"/>
    <w:rsid w:val="000040B0"/>
    <w:rsid w:val="00004CB7"/>
    <w:rsid w:val="000064A7"/>
    <w:rsid w:val="00012760"/>
    <w:rsid w:val="00013520"/>
    <w:rsid w:val="00020CE7"/>
    <w:rsid w:val="00021FBD"/>
    <w:rsid w:val="00022370"/>
    <w:rsid w:val="000274EF"/>
    <w:rsid w:val="00032628"/>
    <w:rsid w:val="0003277D"/>
    <w:rsid w:val="000329EF"/>
    <w:rsid w:val="000337FB"/>
    <w:rsid w:val="00034CF4"/>
    <w:rsid w:val="000354CF"/>
    <w:rsid w:val="00036705"/>
    <w:rsid w:val="00046452"/>
    <w:rsid w:val="000505BE"/>
    <w:rsid w:val="00053A76"/>
    <w:rsid w:val="000569EB"/>
    <w:rsid w:val="0006057E"/>
    <w:rsid w:val="00062B66"/>
    <w:rsid w:val="0006482C"/>
    <w:rsid w:val="00067377"/>
    <w:rsid w:val="000678DC"/>
    <w:rsid w:val="00072ACC"/>
    <w:rsid w:val="00073EFC"/>
    <w:rsid w:val="000746C7"/>
    <w:rsid w:val="000753ED"/>
    <w:rsid w:val="00076396"/>
    <w:rsid w:val="00080019"/>
    <w:rsid w:val="000824E3"/>
    <w:rsid w:val="0008307E"/>
    <w:rsid w:val="000931E6"/>
    <w:rsid w:val="000942C5"/>
    <w:rsid w:val="00094A7C"/>
    <w:rsid w:val="00097DCC"/>
    <w:rsid w:val="000A0CF3"/>
    <w:rsid w:val="000A2767"/>
    <w:rsid w:val="000A30A9"/>
    <w:rsid w:val="000A6D85"/>
    <w:rsid w:val="000B3D88"/>
    <w:rsid w:val="000B56C0"/>
    <w:rsid w:val="000C3085"/>
    <w:rsid w:val="000C3B76"/>
    <w:rsid w:val="000C6E8D"/>
    <w:rsid w:val="000C73A1"/>
    <w:rsid w:val="000D06E3"/>
    <w:rsid w:val="000D14F3"/>
    <w:rsid w:val="000D24B6"/>
    <w:rsid w:val="000D46A4"/>
    <w:rsid w:val="000D4A5A"/>
    <w:rsid w:val="000D6874"/>
    <w:rsid w:val="000E05FA"/>
    <w:rsid w:val="000E21D9"/>
    <w:rsid w:val="000E2B09"/>
    <w:rsid w:val="000E34CF"/>
    <w:rsid w:val="000E531F"/>
    <w:rsid w:val="000E6F7A"/>
    <w:rsid w:val="000E7874"/>
    <w:rsid w:val="000E7EB7"/>
    <w:rsid w:val="000F1776"/>
    <w:rsid w:val="000F3BF6"/>
    <w:rsid w:val="000F3E06"/>
    <w:rsid w:val="000F4E40"/>
    <w:rsid w:val="000F5A43"/>
    <w:rsid w:val="00100131"/>
    <w:rsid w:val="001061AC"/>
    <w:rsid w:val="00112CBF"/>
    <w:rsid w:val="00116673"/>
    <w:rsid w:val="00121361"/>
    <w:rsid w:val="0012351B"/>
    <w:rsid w:val="00126352"/>
    <w:rsid w:val="00133605"/>
    <w:rsid w:val="00134AE6"/>
    <w:rsid w:val="00134E0C"/>
    <w:rsid w:val="00142D42"/>
    <w:rsid w:val="0014408A"/>
    <w:rsid w:val="001460F9"/>
    <w:rsid w:val="0014634B"/>
    <w:rsid w:val="00157B07"/>
    <w:rsid w:val="0016749E"/>
    <w:rsid w:val="0017601D"/>
    <w:rsid w:val="001824A6"/>
    <w:rsid w:val="00186480"/>
    <w:rsid w:val="00187CB3"/>
    <w:rsid w:val="00187FA0"/>
    <w:rsid w:val="00190B73"/>
    <w:rsid w:val="00194F42"/>
    <w:rsid w:val="001967C6"/>
    <w:rsid w:val="001A270E"/>
    <w:rsid w:val="001B17A3"/>
    <w:rsid w:val="001B1B50"/>
    <w:rsid w:val="001B3EDB"/>
    <w:rsid w:val="001B460E"/>
    <w:rsid w:val="001B71BE"/>
    <w:rsid w:val="001C080C"/>
    <w:rsid w:val="001C38C7"/>
    <w:rsid w:val="001C3B33"/>
    <w:rsid w:val="001C4913"/>
    <w:rsid w:val="001C4E2F"/>
    <w:rsid w:val="001C578C"/>
    <w:rsid w:val="001C602D"/>
    <w:rsid w:val="001D061F"/>
    <w:rsid w:val="001D0CA1"/>
    <w:rsid w:val="001D3204"/>
    <w:rsid w:val="001D4C90"/>
    <w:rsid w:val="001E0824"/>
    <w:rsid w:val="001E3A11"/>
    <w:rsid w:val="001E4EC2"/>
    <w:rsid w:val="001E7F5C"/>
    <w:rsid w:val="001F2E42"/>
    <w:rsid w:val="001F3775"/>
    <w:rsid w:val="001F567D"/>
    <w:rsid w:val="001F652E"/>
    <w:rsid w:val="00203A81"/>
    <w:rsid w:val="00203DBB"/>
    <w:rsid w:val="00206005"/>
    <w:rsid w:val="00207AD1"/>
    <w:rsid w:val="002132D6"/>
    <w:rsid w:val="002172E4"/>
    <w:rsid w:val="002178C1"/>
    <w:rsid w:val="0022069F"/>
    <w:rsid w:val="00222F39"/>
    <w:rsid w:val="00223183"/>
    <w:rsid w:val="00224E46"/>
    <w:rsid w:val="00226CA7"/>
    <w:rsid w:val="0022748D"/>
    <w:rsid w:val="002305F8"/>
    <w:rsid w:val="002316E3"/>
    <w:rsid w:val="00236155"/>
    <w:rsid w:val="00237721"/>
    <w:rsid w:val="00240304"/>
    <w:rsid w:val="002405A0"/>
    <w:rsid w:val="00240E9A"/>
    <w:rsid w:val="00240EAE"/>
    <w:rsid w:val="00241462"/>
    <w:rsid w:val="00252851"/>
    <w:rsid w:val="00254CB6"/>
    <w:rsid w:val="00256547"/>
    <w:rsid w:val="00260C4F"/>
    <w:rsid w:val="00260E3F"/>
    <w:rsid w:val="0026236A"/>
    <w:rsid w:val="00273BF2"/>
    <w:rsid w:val="002741C9"/>
    <w:rsid w:val="00282807"/>
    <w:rsid w:val="00282866"/>
    <w:rsid w:val="00283B04"/>
    <w:rsid w:val="00283C93"/>
    <w:rsid w:val="00285553"/>
    <w:rsid w:val="00286963"/>
    <w:rsid w:val="00286E6A"/>
    <w:rsid w:val="00290103"/>
    <w:rsid w:val="00290146"/>
    <w:rsid w:val="002908CD"/>
    <w:rsid w:val="00292083"/>
    <w:rsid w:val="00295A25"/>
    <w:rsid w:val="002A2074"/>
    <w:rsid w:val="002A3C02"/>
    <w:rsid w:val="002A63EA"/>
    <w:rsid w:val="002A7F60"/>
    <w:rsid w:val="002B5CD3"/>
    <w:rsid w:val="002B7B49"/>
    <w:rsid w:val="002C113C"/>
    <w:rsid w:val="002D0B95"/>
    <w:rsid w:val="002D21E0"/>
    <w:rsid w:val="002D3F07"/>
    <w:rsid w:val="002D79C7"/>
    <w:rsid w:val="002E1EDA"/>
    <w:rsid w:val="002E73D2"/>
    <w:rsid w:val="002F2AA6"/>
    <w:rsid w:val="002F54CA"/>
    <w:rsid w:val="002F68F4"/>
    <w:rsid w:val="00301FE9"/>
    <w:rsid w:val="003020AB"/>
    <w:rsid w:val="00304644"/>
    <w:rsid w:val="00306F50"/>
    <w:rsid w:val="003101C1"/>
    <w:rsid w:val="00310A4A"/>
    <w:rsid w:val="00311172"/>
    <w:rsid w:val="003113DF"/>
    <w:rsid w:val="0031234D"/>
    <w:rsid w:val="00313358"/>
    <w:rsid w:val="003176E4"/>
    <w:rsid w:val="0032797B"/>
    <w:rsid w:val="003371A7"/>
    <w:rsid w:val="00337916"/>
    <w:rsid w:val="0033797F"/>
    <w:rsid w:val="003476CD"/>
    <w:rsid w:val="00350229"/>
    <w:rsid w:val="0035100C"/>
    <w:rsid w:val="003542A4"/>
    <w:rsid w:val="0035618D"/>
    <w:rsid w:val="00360C91"/>
    <w:rsid w:val="003675D6"/>
    <w:rsid w:val="00367994"/>
    <w:rsid w:val="00371790"/>
    <w:rsid w:val="00377777"/>
    <w:rsid w:val="003808FA"/>
    <w:rsid w:val="00380996"/>
    <w:rsid w:val="00380DAD"/>
    <w:rsid w:val="003835A4"/>
    <w:rsid w:val="003844AF"/>
    <w:rsid w:val="0038723E"/>
    <w:rsid w:val="003919A8"/>
    <w:rsid w:val="00392898"/>
    <w:rsid w:val="00393B65"/>
    <w:rsid w:val="003941D4"/>
    <w:rsid w:val="003A097D"/>
    <w:rsid w:val="003A0BEF"/>
    <w:rsid w:val="003A7FD2"/>
    <w:rsid w:val="003B0A79"/>
    <w:rsid w:val="003B19D0"/>
    <w:rsid w:val="003B27F5"/>
    <w:rsid w:val="003B2932"/>
    <w:rsid w:val="003B6ADF"/>
    <w:rsid w:val="003C1168"/>
    <w:rsid w:val="003C1DF1"/>
    <w:rsid w:val="003C3268"/>
    <w:rsid w:val="003C41DA"/>
    <w:rsid w:val="003C429D"/>
    <w:rsid w:val="003C6BA2"/>
    <w:rsid w:val="003D357F"/>
    <w:rsid w:val="003D3A4B"/>
    <w:rsid w:val="003E06A9"/>
    <w:rsid w:val="003E3E00"/>
    <w:rsid w:val="003E6285"/>
    <w:rsid w:val="003E6544"/>
    <w:rsid w:val="003E6D13"/>
    <w:rsid w:val="003E6E30"/>
    <w:rsid w:val="003F25B4"/>
    <w:rsid w:val="003F27D8"/>
    <w:rsid w:val="003F2852"/>
    <w:rsid w:val="003F4595"/>
    <w:rsid w:val="003F75D3"/>
    <w:rsid w:val="00401E17"/>
    <w:rsid w:val="004046A2"/>
    <w:rsid w:val="00404CA8"/>
    <w:rsid w:val="004109A6"/>
    <w:rsid w:val="004109AC"/>
    <w:rsid w:val="00411A0E"/>
    <w:rsid w:val="0041417D"/>
    <w:rsid w:val="00414DE0"/>
    <w:rsid w:val="004236B8"/>
    <w:rsid w:val="00424676"/>
    <w:rsid w:val="00433333"/>
    <w:rsid w:val="00441174"/>
    <w:rsid w:val="004469DE"/>
    <w:rsid w:val="00446DAE"/>
    <w:rsid w:val="00450845"/>
    <w:rsid w:val="00452180"/>
    <w:rsid w:val="00453431"/>
    <w:rsid w:val="0045544C"/>
    <w:rsid w:val="004572F6"/>
    <w:rsid w:val="004647A4"/>
    <w:rsid w:val="00465807"/>
    <w:rsid w:val="00465B05"/>
    <w:rsid w:val="00465B61"/>
    <w:rsid w:val="00470C7B"/>
    <w:rsid w:val="0047377B"/>
    <w:rsid w:val="00474856"/>
    <w:rsid w:val="00474D4A"/>
    <w:rsid w:val="004758E8"/>
    <w:rsid w:val="0049515E"/>
    <w:rsid w:val="004A24E1"/>
    <w:rsid w:val="004A2C9F"/>
    <w:rsid w:val="004A44F2"/>
    <w:rsid w:val="004A4B0B"/>
    <w:rsid w:val="004A55E3"/>
    <w:rsid w:val="004A6B28"/>
    <w:rsid w:val="004A7919"/>
    <w:rsid w:val="004B20FD"/>
    <w:rsid w:val="004B4127"/>
    <w:rsid w:val="004B4617"/>
    <w:rsid w:val="004B6A7E"/>
    <w:rsid w:val="004C14E1"/>
    <w:rsid w:val="004C2040"/>
    <w:rsid w:val="004C3984"/>
    <w:rsid w:val="004C61B7"/>
    <w:rsid w:val="004D2A60"/>
    <w:rsid w:val="004D4519"/>
    <w:rsid w:val="004E1F57"/>
    <w:rsid w:val="004E5F3E"/>
    <w:rsid w:val="004E7713"/>
    <w:rsid w:val="004F02B6"/>
    <w:rsid w:val="004F1A2E"/>
    <w:rsid w:val="004F225C"/>
    <w:rsid w:val="004F5ABB"/>
    <w:rsid w:val="004F63D9"/>
    <w:rsid w:val="00510CDD"/>
    <w:rsid w:val="005140F8"/>
    <w:rsid w:val="005144E9"/>
    <w:rsid w:val="00517D25"/>
    <w:rsid w:val="0052159E"/>
    <w:rsid w:val="00521E37"/>
    <w:rsid w:val="00525122"/>
    <w:rsid w:val="00526A33"/>
    <w:rsid w:val="00526DD8"/>
    <w:rsid w:val="005317A8"/>
    <w:rsid w:val="0053525C"/>
    <w:rsid w:val="00535B67"/>
    <w:rsid w:val="00537353"/>
    <w:rsid w:val="00541F8E"/>
    <w:rsid w:val="00544AA1"/>
    <w:rsid w:val="005454A8"/>
    <w:rsid w:val="005505B0"/>
    <w:rsid w:val="0055137E"/>
    <w:rsid w:val="005549E3"/>
    <w:rsid w:val="00560905"/>
    <w:rsid w:val="005623B9"/>
    <w:rsid w:val="00562574"/>
    <w:rsid w:val="005631DD"/>
    <w:rsid w:val="00563BD7"/>
    <w:rsid w:val="00565726"/>
    <w:rsid w:val="00565B9D"/>
    <w:rsid w:val="00570F84"/>
    <w:rsid w:val="00577EAB"/>
    <w:rsid w:val="005805A3"/>
    <w:rsid w:val="005811AA"/>
    <w:rsid w:val="00583340"/>
    <w:rsid w:val="00583783"/>
    <w:rsid w:val="00585553"/>
    <w:rsid w:val="00585E34"/>
    <w:rsid w:val="00592A87"/>
    <w:rsid w:val="00592E33"/>
    <w:rsid w:val="00592E6F"/>
    <w:rsid w:val="00594A28"/>
    <w:rsid w:val="00596D06"/>
    <w:rsid w:val="005A3DED"/>
    <w:rsid w:val="005A45E6"/>
    <w:rsid w:val="005B16EA"/>
    <w:rsid w:val="005B2159"/>
    <w:rsid w:val="005B5AE5"/>
    <w:rsid w:val="005B7A49"/>
    <w:rsid w:val="005C0061"/>
    <w:rsid w:val="005C0CB9"/>
    <w:rsid w:val="005C0FC2"/>
    <w:rsid w:val="005C299A"/>
    <w:rsid w:val="005C29D2"/>
    <w:rsid w:val="005C2D62"/>
    <w:rsid w:val="005C471C"/>
    <w:rsid w:val="005C517F"/>
    <w:rsid w:val="005C65EA"/>
    <w:rsid w:val="005E24ED"/>
    <w:rsid w:val="005E49E5"/>
    <w:rsid w:val="005E5ECB"/>
    <w:rsid w:val="005E6474"/>
    <w:rsid w:val="005F4D07"/>
    <w:rsid w:val="005F4F30"/>
    <w:rsid w:val="005F7F34"/>
    <w:rsid w:val="006007AA"/>
    <w:rsid w:val="00600C65"/>
    <w:rsid w:val="006034C5"/>
    <w:rsid w:val="00603982"/>
    <w:rsid w:val="006069DF"/>
    <w:rsid w:val="00607B3D"/>
    <w:rsid w:val="006112A3"/>
    <w:rsid w:val="00611513"/>
    <w:rsid w:val="00620B58"/>
    <w:rsid w:val="0062192B"/>
    <w:rsid w:val="006234FF"/>
    <w:rsid w:val="006263CC"/>
    <w:rsid w:val="006267D8"/>
    <w:rsid w:val="00626A76"/>
    <w:rsid w:val="00626C8A"/>
    <w:rsid w:val="00631CEB"/>
    <w:rsid w:val="00634FB9"/>
    <w:rsid w:val="00641A0E"/>
    <w:rsid w:val="00644644"/>
    <w:rsid w:val="006505B5"/>
    <w:rsid w:val="006519BB"/>
    <w:rsid w:val="00657283"/>
    <w:rsid w:val="00662CCC"/>
    <w:rsid w:val="0066345B"/>
    <w:rsid w:val="006659AE"/>
    <w:rsid w:val="00667C21"/>
    <w:rsid w:val="00670AE1"/>
    <w:rsid w:val="00671659"/>
    <w:rsid w:val="006724BF"/>
    <w:rsid w:val="00675BAF"/>
    <w:rsid w:val="00677D56"/>
    <w:rsid w:val="0068018C"/>
    <w:rsid w:val="00680F7A"/>
    <w:rsid w:val="00683907"/>
    <w:rsid w:val="006846D8"/>
    <w:rsid w:val="00684762"/>
    <w:rsid w:val="00684A3A"/>
    <w:rsid w:val="006915D2"/>
    <w:rsid w:val="0069452E"/>
    <w:rsid w:val="006958C4"/>
    <w:rsid w:val="006A18D1"/>
    <w:rsid w:val="006A2032"/>
    <w:rsid w:val="006A5EB6"/>
    <w:rsid w:val="006A6CF9"/>
    <w:rsid w:val="006B6402"/>
    <w:rsid w:val="006C1238"/>
    <w:rsid w:val="006C3B2B"/>
    <w:rsid w:val="006C466D"/>
    <w:rsid w:val="006C5360"/>
    <w:rsid w:val="006D454D"/>
    <w:rsid w:val="006D4D6B"/>
    <w:rsid w:val="006D7C89"/>
    <w:rsid w:val="006E50EC"/>
    <w:rsid w:val="006E6ABC"/>
    <w:rsid w:val="006E7111"/>
    <w:rsid w:val="006F22BD"/>
    <w:rsid w:val="007005BF"/>
    <w:rsid w:val="00704066"/>
    <w:rsid w:val="007102A2"/>
    <w:rsid w:val="00715C8B"/>
    <w:rsid w:val="00715CF8"/>
    <w:rsid w:val="00717BB1"/>
    <w:rsid w:val="00720ACB"/>
    <w:rsid w:val="00721CDF"/>
    <w:rsid w:val="00722C68"/>
    <w:rsid w:val="00723C01"/>
    <w:rsid w:val="007264DB"/>
    <w:rsid w:val="0072790F"/>
    <w:rsid w:val="0073669A"/>
    <w:rsid w:val="00741140"/>
    <w:rsid w:val="00750F0F"/>
    <w:rsid w:val="007511A1"/>
    <w:rsid w:val="007537CE"/>
    <w:rsid w:val="00765FE6"/>
    <w:rsid w:val="00773668"/>
    <w:rsid w:val="00774C3D"/>
    <w:rsid w:val="007756E1"/>
    <w:rsid w:val="0077640D"/>
    <w:rsid w:val="007801D6"/>
    <w:rsid w:val="00780AE5"/>
    <w:rsid w:val="00781267"/>
    <w:rsid w:val="00791355"/>
    <w:rsid w:val="00791958"/>
    <w:rsid w:val="007942FB"/>
    <w:rsid w:val="007A244F"/>
    <w:rsid w:val="007A33BC"/>
    <w:rsid w:val="007A38F0"/>
    <w:rsid w:val="007A55F9"/>
    <w:rsid w:val="007A76DF"/>
    <w:rsid w:val="007B2A44"/>
    <w:rsid w:val="007B4168"/>
    <w:rsid w:val="007B66B8"/>
    <w:rsid w:val="007B7E6E"/>
    <w:rsid w:val="007C1562"/>
    <w:rsid w:val="007C4DCC"/>
    <w:rsid w:val="007C7B59"/>
    <w:rsid w:val="007D160A"/>
    <w:rsid w:val="007D1E69"/>
    <w:rsid w:val="007D23E4"/>
    <w:rsid w:val="007D4A33"/>
    <w:rsid w:val="007D71FD"/>
    <w:rsid w:val="007E10BB"/>
    <w:rsid w:val="007E2AB3"/>
    <w:rsid w:val="007E3F44"/>
    <w:rsid w:val="007F102B"/>
    <w:rsid w:val="007F3778"/>
    <w:rsid w:val="007F4793"/>
    <w:rsid w:val="007F79D5"/>
    <w:rsid w:val="00801115"/>
    <w:rsid w:val="00801DCD"/>
    <w:rsid w:val="00802A96"/>
    <w:rsid w:val="00804521"/>
    <w:rsid w:val="0081015A"/>
    <w:rsid w:val="008140DE"/>
    <w:rsid w:val="00814A4E"/>
    <w:rsid w:val="0082586C"/>
    <w:rsid w:val="0083046D"/>
    <w:rsid w:val="00830DE4"/>
    <w:rsid w:val="00834099"/>
    <w:rsid w:val="00835593"/>
    <w:rsid w:val="008362FC"/>
    <w:rsid w:val="0083796E"/>
    <w:rsid w:val="0084146A"/>
    <w:rsid w:val="00842C12"/>
    <w:rsid w:val="00842CF6"/>
    <w:rsid w:val="00843050"/>
    <w:rsid w:val="00843A7E"/>
    <w:rsid w:val="008450CC"/>
    <w:rsid w:val="0084580E"/>
    <w:rsid w:val="00845C28"/>
    <w:rsid w:val="00851285"/>
    <w:rsid w:val="00851D2A"/>
    <w:rsid w:val="00856911"/>
    <w:rsid w:val="00860529"/>
    <w:rsid w:val="00864B02"/>
    <w:rsid w:val="008714B2"/>
    <w:rsid w:val="008765E7"/>
    <w:rsid w:val="00877752"/>
    <w:rsid w:val="00877C65"/>
    <w:rsid w:val="00877CE9"/>
    <w:rsid w:val="00877E6B"/>
    <w:rsid w:val="00880C06"/>
    <w:rsid w:val="00882E97"/>
    <w:rsid w:val="00883AE3"/>
    <w:rsid w:val="00884D4E"/>
    <w:rsid w:val="00885738"/>
    <w:rsid w:val="00886D13"/>
    <w:rsid w:val="008934B4"/>
    <w:rsid w:val="00894F44"/>
    <w:rsid w:val="008957EA"/>
    <w:rsid w:val="008A1682"/>
    <w:rsid w:val="008A4921"/>
    <w:rsid w:val="008A527B"/>
    <w:rsid w:val="008A5A1B"/>
    <w:rsid w:val="008B2334"/>
    <w:rsid w:val="008B5E8C"/>
    <w:rsid w:val="008B6600"/>
    <w:rsid w:val="008B7E80"/>
    <w:rsid w:val="008C0CE3"/>
    <w:rsid w:val="008C0F62"/>
    <w:rsid w:val="008C1024"/>
    <w:rsid w:val="008C2F7B"/>
    <w:rsid w:val="008D32D6"/>
    <w:rsid w:val="008D3FC3"/>
    <w:rsid w:val="008D6BDA"/>
    <w:rsid w:val="008E05CD"/>
    <w:rsid w:val="008E24C1"/>
    <w:rsid w:val="008E6B32"/>
    <w:rsid w:val="008E6D3B"/>
    <w:rsid w:val="008F1B3E"/>
    <w:rsid w:val="008F2409"/>
    <w:rsid w:val="008F2553"/>
    <w:rsid w:val="008F42A6"/>
    <w:rsid w:val="008F4FA9"/>
    <w:rsid w:val="008F6A6F"/>
    <w:rsid w:val="00901EE4"/>
    <w:rsid w:val="00906415"/>
    <w:rsid w:val="00911F77"/>
    <w:rsid w:val="0091331C"/>
    <w:rsid w:val="00913FE8"/>
    <w:rsid w:val="00914802"/>
    <w:rsid w:val="0091555B"/>
    <w:rsid w:val="00916AFC"/>
    <w:rsid w:val="00920907"/>
    <w:rsid w:val="00925419"/>
    <w:rsid w:val="00932834"/>
    <w:rsid w:val="0093299A"/>
    <w:rsid w:val="00937987"/>
    <w:rsid w:val="00940891"/>
    <w:rsid w:val="009427B2"/>
    <w:rsid w:val="009449DD"/>
    <w:rsid w:val="009451EF"/>
    <w:rsid w:val="00945BFF"/>
    <w:rsid w:val="00947527"/>
    <w:rsid w:val="0095056C"/>
    <w:rsid w:val="00952581"/>
    <w:rsid w:val="0095283D"/>
    <w:rsid w:val="00952FA3"/>
    <w:rsid w:val="009534DD"/>
    <w:rsid w:val="0096079B"/>
    <w:rsid w:val="0096357F"/>
    <w:rsid w:val="0096487B"/>
    <w:rsid w:val="00970040"/>
    <w:rsid w:val="0097434D"/>
    <w:rsid w:val="00983BE1"/>
    <w:rsid w:val="00984BE2"/>
    <w:rsid w:val="0098595B"/>
    <w:rsid w:val="00986EE2"/>
    <w:rsid w:val="00993CAF"/>
    <w:rsid w:val="00997C11"/>
    <w:rsid w:val="009A0A43"/>
    <w:rsid w:val="009A3817"/>
    <w:rsid w:val="009A3A48"/>
    <w:rsid w:val="009A3F3B"/>
    <w:rsid w:val="009B00FF"/>
    <w:rsid w:val="009B0FF5"/>
    <w:rsid w:val="009B129A"/>
    <w:rsid w:val="009B3C5E"/>
    <w:rsid w:val="009B4A79"/>
    <w:rsid w:val="009B4DEF"/>
    <w:rsid w:val="009B4E0B"/>
    <w:rsid w:val="009B7414"/>
    <w:rsid w:val="009B7A8E"/>
    <w:rsid w:val="009C1499"/>
    <w:rsid w:val="009C2B95"/>
    <w:rsid w:val="009C69CA"/>
    <w:rsid w:val="009C7082"/>
    <w:rsid w:val="009D0C01"/>
    <w:rsid w:val="009D54B4"/>
    <w:rsid w:val="009D6D3E"/>
    <w:rsid w:val="009D7986"/>
    <w:rsid w:val="009E3ACF"/>
    <w:rsid w:val="009E422E"/>
    <w:rsid w:val="009E47A7"/>
    <w:rsid w:val="009F20D0"/>
    <w:rsid w:val="009F41FA"/>
    <w:rsid w:val="009F4856"/>
    <w:rsid w:val="009F5CA6"/>
    <w:rsid w:val="009F6E79"/>
    <w:rsid w:val="009F7690"/>
    <w:rsid w:val="00A0034B"/>
    <w:rsid w:val="00A01214"/>
    <w:rsid w:val="00A06513"/>
    <w:rsid w:val="00A16D18"/>
    <w:rsid w:val="00A178A2"/>
    <w:rsid w:val="00A21526"/>
    <w:rsid w:val="00A2227C"/>
    <w:rsid w:val="00A22D19"/>
    <w:rsid w:val="00A235E9"/>
    <w:rsid w:val="00A236D1"/>
    <w:rsid w:val="00A30C79"/>
    <w:rsid w:val="00A328E8"/>
    <w:rsid w:val="00A33945"/>
    <w:rsid w:val="00A34113"/>
    <w:rsid w:val="00A40717"/>
    <w:rsid w:val="00A44679"/>
    <w:rsid w:val="00A54284"/>
    <w:rsid w:val="00A578E6"/>
    <w:rsid w:val="00A617FE"/>
    <w:rsid w:val="00A73A79"/>
    <w:rsid w:val="00A763E8"/>
    <w:rsid w:val="00A80596"/>
    <w:rsid w:val="00A807B8"/>
    <w:rsid w:val="00A820AF"/>
    <w:rsid w:val="00A833F5"/>
    <w:rsid w:val="00A86EA4"/>
    <w:rsid w:val="00A94109"/>
    <w:rsid w:val="00A96F67"/>
    <w:rsid w:val="00AA1FE3"/>
    <w:rsid w:val="00AA29DD"/>
    <w:rsid w:val="00AA3E66"/>
    <w:rsid w:val="00AA3FF7"/>
    <w:rsid w:val="00AA62FD"/>
    <w:rsid w:val="00AA6B1E"/>
    <w:rsid w:val="00AA6EB2"/>
    <w:rsid w:val="00AB4CB3"/>
    <w:rsid w:val="00AB656F"/>
    <w:rsid w:val="00AB7ABD"/>
    <w:rsid w:val="00AC2BA1"/>
    <w:rsid w:val="00AC7E69"/>
    <w:rsid w:val="00AD2323"/>
    <w:rsid w:val="00AD2F5B"/>
    <w:rsid w:val="00AD6D4B"/>
    <w:rsid w:val="00AE10E3"/>
    <w:rsid w:val="00AE1199"/>
    <w:rsid w:val="00AE168B"/>
    <w:rsid w:val="00AE2E7E"/>
    <w:rsid w:val="00AE38E0"/>
    <w:rsid w:val="00AE4ADA"/>
    <w:rsid w:val="00AE518C"/>
    <w:rsid w:val="00AE65BF"/>
    <w:rsid w:val="00AE6DCD"/>
    <w:rsid w:val="00AF255D"/>
    <w:rsid w:val="00AF3962"/>
    <w:rsid w:val="00AF5852"/>
    <w:rsid w:val="00AF7CA9"/>
    <w:rsid w:val="00B053C1"/>
    <w:rsid w:val="00B130D2"/>
    <w:rsid w:val="00B13B50"/>
    <w:rsid w:val="00B140D6"/>
    <w:rsid w:val="00B144BC"/>
    <w:rsid w:val="00B163BA"/>
    <w:rsid w:val="00B16B59"/>
    <w:rsid w:val="00B21541"/>
    <w:rsid w:val="00B305E9"/>
    <w:rsid w:val="00B30D35"/>
    <w:rsid w:val="00B30E04"/>
    <w:rsid w:val="00B31436"/>
    <w:rsid w:val="00B316A0"/>
    <w:rsid w:val="00B3522B"/>
    <w:rsid w:val="00B35AA3"/>
    <w:rsid w:val="00B36B35"/>
    <w:rsid w:val="00B40C34"/>
    <w:rsid w:val="00B42CE6"/>
    <w:rsid w:val="00B4362E"/>
    <w:rsid w:val="00B47C96"/>
    <w:rsid w:val="00B50C66"/>
    <w:rsid w:val="00B53BE5"/>
    <w:rsid w:val="00B54130"/>
    <w:rsid w:val="00B60960"/>
    <w:rsid w:val="00B60CCF"/>
    <w:rsid w:val="00B62E6E"/>
    <w:rsid w:val="00B67335"/>
    <w:rsid w:val="00B73314"/>
    <w:rsid w:val="00B736A2"/>
    <w:rsid w:val="00B74760"/>
    <w:rsid w:val="00B75704"/>
    <w:rsid w:val="00B7596E"/>
    <w:rsid w:val="00B80114"/>
    <w:rsid w:val="00B806E2"/>
    <w:rsid w:val="00B80E1B"/>
    <w:rsid w:val="00B84B4C"/>
    <w:rsid w:val="00B9551F"/>
    <w:rsid w:val="00BA1201"/>
    <w:rsid w:val="00BA303A"/>
    <w:rsid w:val="00BA4FE6"/>
    <w:rsid w:val="00BB55CC"/>
    <w:rsid w:val="00BB653C"/>
    <w:rsid w:val="00BB7E43"/>
    <w:rsid w:val="00BC3E6C"/>
    <w:rsid w:val="00BC6C5A"/>
    <w:rsid w:val="00BC78CA"/>
    <w:rsid w:val="00BD11C2"/>
    <w:rsid w:val="00BD12DC"/>
    <w:rsid w:val="00BD6473"/>
    <w:rsid w:val="00BD6AAE"/>
    <w:rsid w:val="00BE1191"/>
    <w:rsid w:val="00BF047B"/>
    <w:rsid w:val="00BF4C50"/>
    <w:rsid w:val="00BF4DF7"/>
    <w:rsid w:val="00BF5DDA"/>
    <w:rsid w:val="00C073DE"/>
    <w:rsid w:val="00C11123"/>
    <w:rsid w:val="00C121D8"/>
    <w:rsid w:val="00C12323"/>
    <w:rsid w:val="00C124AA"/>
    <w:rsid w:val="00C14221"/>
    <w:rsid w:val="00C1475D"/>
    <w:rsid w:val="00C203B0"/>
    <w:rsid w:val="00C21B36"/>
    <w:rsid w:val="00C24743"/>
    <w:rsid w:val="00C24F52"/>
    <w:rsid w:val="00C25400"/>
    <w:rsid w:val="00C30230"/>
    <w:rsid w:val="00C3157B"/>
    <w:rsid w:val="00C33864"/>
    <w:rsid w:val="00C41512"/>
    <w:rsid w:val="00C46F31"/>
    <w:rsid w:val="00C46F93"/>
    <w:rsid w:val="00C60470"/>
    <w:rsid w:val="00C612D2"/>
    <w:rsid w:val="00C6163F"/>
    <w:rsid w:val="00C63290"/>
    <w:rsid w:val="00C67E5C"/>
    <w:rsid w:val="00C71001"/>
    <w:rsid w:val="00C729F6"/>
    <w:rsid w:val="00C76A0F"/>
    <w:rsid w:val="00C77FF1"/>
    <w:rsid w:val="00C818F2"/>
    <w:rsid w:val="00C85B16"/>
    <w:rsid w:val="00C90EE2"/>
    <w:rsid w:val="00C92DD1"/>
    <w:rsid w:val="00C949C8"/>
    <w:rsid w:val="00C95030"/>
    <w:rsid w:val="00C97DCB"/>
    <w:rsid w:val="00CA204F"/>
    <w:rsid w:val="00CA710E"/>
    <w:rsid w:val="00CC479A"/>
    <w:rsid w:val="00CC5DB0"/>
    <w:rsid w:val="00CD1FDE"/>
    <w:rsid w:val="00CD4C19"/>
    <w:rsid w:val="00CE1329"/>
    <w:rsid w:val="00CE2DAE"/>
    <w:rsid w:val="00CF0080"/>
    <w:rsid w:val="00CF00AA"/>
    <w:rsid w:val="00CF1F01"/>
    <w:rsid w:val="00CF2714"/>
    <w:rsid w:val="00CF352F"/>
    <w:rsid w:val="00CF4A13"/>
    <w:rsid w:val="00D01AEC"/>
    <w:rsid w:val="00D07796"/>
    <w:rsid w:val="00D10CC6"/>
    <w:rsid w:val="00D13BE1"/>
    <w:rsid w:val="00D22EAE"/>
    <w:rsid w:val="00D25854"/>
    <w:rsid w:val="00D271FD"/>
    <w:rsid w:val="00D3053C"/>
    <w:rsid w:val="00D3554F"/>
    <w:rsid w:val="00D4078F"/>
    <w:rsid w:val="00D44834"/>
    <w:rsid w:val="00D50EB6"/>
    <w:rsid w:val="00D5458B"/>
    <w:rsid w:val="00D56310"/>
    <w:rsid w:val="00D57B69"/>
    <w:rsid w:val="00D648C1"/>
    <w:rsid w:val="00D66FF1"/>
    <w:rsid w:val="00D729FD"/>
    <w:rsid w:val="00D80CB8"/>
    <w:rsid w:val="00D81373"/>
    <w:rsid w:val="00D91D05"/>
    <w:rsid w:val="00D93E94"/>
    <w:rsid w:val="00D945DB"/>
    <w:rsid w:val="00D94F5F"/>
    <w:rsid w:val="00D9688A"/>
    <w:rsid w:val="00DA21BD"/>
    <w:rsid w:val="00DA2E8B"/>
    <w:rsid w:val="00DB1AA3"/>
    <w:rsid w:val="00DB22D5"/>
    <w:rsid w:val="00DB338E"/>
    <w:rsid w:val="00DB6C82"/>
    <w:rsid w:val="00DB7413"/>
    <w:rsid w:val="00DC06BC"/>
    <w:rsid w:val="00DC1F35"/>
    <w:rsid w:val="00DC2A77"/>
    <w:rsid w:val="00DC3716"/>
    <w:rsid w:val="00DC717F"/>
    <w:rsid w:val="00DC7B6E"/>
    <w:rsid w:val="00DC7E35"/>
    <w:rsid w:val="00DD08A4"/>
    <w:rsid w:val="00DD0B57"/>
    <w:rsid w:val="00DD3F6A"/>
    <w:rsid w:val="00DD5867"/>
    <w:rsid w:val="00DE0712"/>
    <w:rsid w:val="00DE7ACB"/>
    <w:rsid w:val="00DF4791"/>
    <w:rsid w:val="00DF6632"/>
    <w:rsid w:val="00DF7BB3"/>
    <w:rsid w:val="00E02B05"/>
    <w:rsid w:val="00E05C32"/>
    <w:rsid w:val="00E112AB"/>
    <w:rsid w:val="00E12788"/>
    <w:rsid w:val="00E13CE4"/>
    <w:rsid w:val="00E164B7"/>
    <w:rsid w:val="00E244B9"/>
    <w:rsid w:val="00E24EB7"/>
    <w:rsid w:val="00E25253"/>
    <w:rsid w:val="00E26F8F"/>
    <w:rsid w:val="00E32379"/>
    <w:rsid w:val="00E336D4"/>
    <w:rsid w:val="00E37C28"/>
    <w:rsid w:val="00E403EC"/>
    <w:rsid w:val="00E41EE8"/>
    <w:rsid w:val="00E52F80"/>
    <w:rsid w:val="00E53B2D"/>
    <w:rsid w:val="00E56172"/>
    <w:rsid w:val="00E60BBD"/>
    <w:rsid w:val="00E61582"/>
    <w:rsid w:val="00E67A3E"/>
    <w:rsid w:val="00E7015A"/>
    <w:rsid w:val="00E70575"/>
    <w:rsid w:val="00E803EB"/>
    <w:rsid w:val="00E81E22"/>
    <w:rsid w:val="00E829D0"/>
    <w:rsid w:val="00E83466"/>
    <w:rsid w:val="00E85E1D"/>
    <w:rsid w:val="00E9552F"/>
    <w:rsid w:val="00E961ED"/>
    <w:rsid w:val="00EA0636"/>
    <w:rsid w:val="00EA23E4"/>
    <w:rsid w:val="00EA47F5"/>
    <w:rsid w:val="00EA7290"/>
    <w:rsid w:val="00EB476F"/>
    <w:rsid w:val="00EB5559"/>
    <w:rsid w:val="00EB59A7"/>
    <w:rsid w:val="00EB688D"/>
    <w:rsid w:val="00EB78B2"/>
    <w:rsid w:val="00EC004E"/>
    <w:rsid w:val="00EC1E10"/>
    <w:rsid w:val="00EC1EDE"/>
    <w:rsid w:val="00EC3A4A"/>
    <w:rsid w:val="00EC40C9"/>
    <w:rsid w:val="00ED22D9"/>
    <w:rsid w:val="00ED2DDE"/>
    <w:rsid w:val="00ED42FB"/>
    <w:rsid w:val="00ED4ADA"/>
    <w:rsid w:val="00ED7195"/>
    <w:rsid w:val="00EE425F"/>
    <w:rsid w:val="00EE77C1"/>
    <w:rsid w:val="00EF125A"/>
    <w:rsid w:val="00EF1FDE"/>
    <w:rsid w:val="00EF5366"/>
    <w:rsid w:val="00F0084C"/>
    <w:rsid w:val="00F0464A"/>
    <w:rsid w:val="00F0621A"/>
    <w:rsid w:val="00F11994"/>
    <w:rsid w:val="00F119D8"/>
    <w:rsid w:val="00F171FD"/>
    <w:rsid w:val="00F205A2"/>
    <w:rsid w:val="00F224E0"/>
    <w:rsid w:val="00F24448"/>
    <w:rsid w:val="00F302B0"/>
    <w:rsid w:val="00F32AB6"/>
    <w:rsid w:val="00F34579"/>
    <w:rsid w:val="00F34BD9"/>
    <w:rsid w:val="00F356B0"/>
    <w:rsid w:val="00F43633"/>
    <w:rsid w:val="00F53EAC"/>
    <w:rsid w:val="00F572CD"/>
    <w:rsid w:val="00F5762A"/>
    <w:rsid w:val="00F61E58"/>
    <w:rsid w:val="00F61EF7"/>
    <w:rsid w:val="00F624D1"/>
    <w:rsid w:val="00F636B1"/>
    <w:rsid w:val="00F656B8"/>
    <w:rsid w:val="00F66128"/>
    <w:rsid w:val="00F7415D"/>
    <w:rsid w:val="00F808AE"/>
    <w:rsid w:val="00F80AD5"/>
    <w:rsid w:val="00F81E57"/>
    <w:rsid w:val="00F85EF8"/>
    <w:rsid w:val="00F85F01"/>
    <w:rsid w:val="00F87210"/>
    <w:rsid w:val="00F921DC"/>
    <w:rsid w:val="00F9520A"/>
    <w:rsid w:val="00F97504"/>
    <w:rsid w:val="00FA0A0D"/>
    <w:rsid w:val="00FA3EC1"/>
    <w:rsid w:val="00FA4AE3"/>
    <w:rsid w:val="00FB24F7"/>
    <w:rsid w:val="00FC06FD"/>
    <w:rsid w:val="00FC7BBA"/>
    <w:rsid w:val="00FD1025"/>
    <w:rsid w:val="00FD37C2"/>
    <w:rsid w:val="00FD5E6B"/>
    <w:rsid w:val="00FD7898"/>
    <w:rsid w:val="00FE0107"/>
    <w:rsid w:val="00FE22A4"/>
    <w:rsid w:val="00FE7229"/>
    <w:rsid w:val="00FF52DB"/>
    <w:rsid w:val="00FF72B9"/>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F87F9F67-4AB2-410D-98AA-83186927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17F"/>
    <w:rPr>
      <w:sz w:val="24"/>
      <w:szCs w:val="24"/>
    </w:rPr>
  </w:style>
  <w:style w:type="paragraph" w:styleId="1">
    <w:name w:val="heading 1"/>
    <w:basedOn w:val="a"/>
    <w:next w:val="a"/>
    <w:link w:val="10"/>
    <w:qFormat/>
    <w:rsid w:val="00D9688A"/>
    <w:pPr>
      <w:keepNext/>
      <w:widowControl w:val="0"/>
      <w:autoSpaceDE w:val="0"/>
      <w:autoSpaceDN w:val="0"/>
      <w:adjustRightInd w:val="0"/>
      <w:spacing w:before="240" w:after="60"/>
      <w:outlineLvl w:val="0"/>
    </w:pPr>
    <w:rPr>
      <w:rFonts w:ascii="Cambria" w:hAnsi="Cambria"/>
      <w:b/>
      <w:bCs/>
      <w:kern w:val="32"/>
      <w:sz w:val="32"/>
      <w:szCs w:val="32"/>
    </w:rPr>
  </w:style>
  <w:style w:type="paragraph" w:styleId="20">
    <w:name w:val="heading 2"/>
    <w:basedOn w:val="a"/>
    <w:next w:val="a"/>
    <w:link w:val="21"/>
    <w:qFormat/>
    <w:rsid w:val="00634FB9"/>
    <w:pPr>
      <w:keepNext/>
      <w:spacing w:before="240" w:after="60"/>
      <w:outlineLvl w:val="1"/>
    </w:pPr>
    <w:rPr>
      <w:rFonts w:ascii="Cambria" w:hAnsi="Cambria"/>
      <w:b/>
      <w:bCs/>
      <w:i/>
      <w:iCs/>
      <w:sz w:val="28"/>
      <w:szCs w:val="28"/>
    </w:rPr>
  </w:style>
  <w:style w:type="paragraph" w:styleId="3">
    <w:name w:val="heading 3"/>
    <w:basedOn w:val="a"/>
    <w:next w:val="a"/>
    <w:link w:val="30"/>
    <w:qFormat/>
    <w:rsid w:val="00D9688A"/>
    <w:pPr>
      <w:keepNext/>
      <w:spacing w:before="240" w:after="60"/>
      <w:outlineLvl w:val="2"/>
    </w:pPr>
    <w:rPr>
      <w:rFonts w:ascii="Cambria" w:hAnsi="Cambria"/>
      <w:b/>
      <w:bCs/>
      <w:sz w:val="26"/>
      <w:szCs w:val="26"/>
    </w:rPr>
  </w:style>
  <w:style w:type="paragraph" w:styleId="4">
    <w:name w:val="heading 4"/>
    <w:basedOn w:val="a"/>
    <w:next w:val="a"/>
    <w:link w:val="40"/>
    <w:qFormat/>
    <w:rsid w:val="00D9688A"/>
    <w:pPr>
      <w:keepNext/>
      <w:widowControl w:val="0"/>
      <w:autoSpaceDE w:val="0"/>
      <w:autoSpaceDN w:val="0"/>
      <w:adjustRightInd w:val="0"/>
      <w:spacing w:before="240" w:after="60"/>
      <w:outlineLvl w:val="3"/>
    </w:pPr>
    <w:rPr>
      <w:rFonts w:ascii="Calibri" w:hAnsi="Calibri"/>
      <w:b/>
      <w:bCs/>
      <w:sz w:val="28"/>
      <w:szCs w:val="28"/>
    </w:rPr>
  </w:style>
  <w:style w:type="paragraph" w:styleId="8">
    <w:name w:val="heading 8"/>
    <w:basedOn w:val="a"/>
    <w:next w:val="a"/>
    <w:link w:val="80"/>
    <w:qFormat/>
    <w:rsid w:val="00D9688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58C4"/>
    <w:pPr>
      <w:jc w:val="both"/>
    </w:pPr>
  </w:style>
  <w:style w:type="character" w:customStyle="1" w:styleId="a4">
    <w:name w:val="Основной текст Знак"/>
    <w:basedOn w:val="a0"/>
    <w:link w:val="a3"/>
    <w:locked/>
    <w:rsid w:val="006958C4"/>
    <w:rPr>
      <w:rFonts w:cs="Times New Roman"/>
      <w:sz w:val="24"/>
      <w:szCs w:val="24"/>
      <w:lang w:val="ru-RU" w:eastAsia="ru-RU" w:bidi="ar-SA"/>
    </w:rPr>
  </w:style>
  <w:style w:type="paragraph" w:customStyle="1" w:styleId="11">
    <w:name w:val="Абзац списка1"/>
    <w:basedOn w:val="a"/>
    <w:rsid w:val="00020CE7"/>
    <w:pPr>
      <w:spacing w:after="200" w:line="276" w:lineRule="auto"/>
      <w:ind w:left="720"/>
    </w:pPr>
    <w:rPr>
      <w:rFonts w:ascii="Calibri" w:hAnsi="Calibri"/>
      <w:sz w:val="22"/>
      <w:szCs w:val="22"/>
      <w:lang w:eastAsia="en-US"/>
    </w:rPr>
  </w:style>
  <w:style w:type="paragraph" w:styleId="a5">
    <w:name w:val="footer"/>
    <w:basedOn w:val="a"/>
    <w:link w:val="a6"/>
    <w:rsid w:val="00DC06BC"/>
    <w:pPr>
      <w:tabs>
        <w:tab w:val="center" w:pos="4677"/>
        <w:tab w:val="right" w:pos="9355"/>
      </w:tabs>
    </w:pPr>
  </w:style>
  <w:style w:type="character" w:styleId="a7">
    <w:name w:val="page number"/>
    <w:basedOn w:val="a0"/>
    <w:rsid w:val="00DC06BC"/>
    <w:rPr>
      <w:rFonts w:cs="Times New Roman"/>
    </w:rPr>
  </w:style>
  <w:style w:type="table" w:styleId="a8">
    <w:name w:val="Table Grid"/>
    <w:basedOn w:val="a1"/>
    <w:rsid w:val="008D32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35100C"/>
    <w:rPr>
      <w:rFonts w:ascii="Tahoma" w:hAnsi="Tahoma" w:cs="Tahoma"/>
      <w:sz w:val="16"/>
      <w:szCs w:val="16"/>
    </w:rPr>
  </w:style>
  <w:style w:type="character" w:styleId="ab">
    <w:name w:val="Hyperlink"/>
    <w:basedOn w:val="a0"/>
    <w:rsid w:val="00D44834"/>
    <w:rPr>
      <w:rFonts w:cs="Times New Roman"/>
      <w:color w:val="0000FF"/>
      <w:u w:val="single"/>
    </w:rPr>
  </w:style>
  <w:style w:type="paragraph" w:styleId="HTML">
    <w:name w:val="HTML Preformatted"/>
    <w:basedOn w:val="a"/>
    <w:link w:val="HTML0"/>
    <w:rsid w:val="00D44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0">
    <w:name w:val="Стандартный HTML Знак"/>
    <w:basedOn w:val="a0"/>
    <w:link w:val="HTML"/>
    <w:locked/>
    <w:rsid w:val="00D44834"/>
    <w:rPr>
      <w:rFonts w:ascii="Courier New" w:hAnsi="Courier New" w:cs="Courier New"/>
      <w:sz w:val="18"/>
      <w:szCs w:val="18"/>
    </w:rPr>
  </w:style>
  <w:style w:type="paragraph" w:customStyle="1" w:styleId="22">
    <w:name w:val="Абзац списка2"/>
    <w:basedOn w:val="a"/>
    <w:rsid w:val="00B16B59"/>
    <w:pPr>
      <w:ind w:left="720"/>
    </w:pPr>
  </w:style>
  <w:style w:type="paragraph" w:customStyle="1" w:styleId="110">
    <w:name w:val="Абзац списка11"/>
    <w:basedOn w:val="a"/>
    <w:rsid w:val="00B16B59"/>
    <w:pPr>
      <w:ind w:left="720"/>
    </w:pPr>
  </w:style>
  <w:style w:type="paragraph" w:styleId="23">
    <w:name w:val="Body Text Indent 2"/>
    <w:basedOn w:val="a"/>
    <w:link w:val="24"/>
    <w:rsid w:val="00FE7229"/>
    <w:pPr>
      <w:spacing w:after="120" w:line="480" w:lineRule="auto"/>
      <w:ind w:left="283"/>
    </w:pPr>
  </w:style>
  <w:style w:type="character" w:customStyle="1" w:styleId="24">
    <w:name w:val="Основной текст с отступом 2 Знак"/>
    <w:basedOn w:val="a0"/>
    <w:link w:val="23"/>
    <w:locked/>
    <w:rsid w:val="00FE7229"/>
    <w:rPr>
      <w:rFonts w:cs="Times New Roman"/>
      <w:sz w:val="24"/>
      <w:szCs w:val="24"/>
    </w:rPr>
  </w:style>
  <w:style w:type="character" w:customStyle="1" w:styleId="21">
    <w:name w:val="Заголовок 2 Знак"/>
    <w:basedOn w:val="a0"/>
    <w:link w:val="20"/>
    <w:locked/>
    <w:rsid w:val="00634FB9"/>
    <w:rPr>
      <w:rFonts w:ascii="Cambria" w:hAnsi="Cambria" w:cs="Times New Roman"/>
      <w:b/>
      <w:bCs/>
      <w:i/>
      <w:iCs/>
      <w:sz w:val="28"/>
      <w:szCs w:val="28"/>
    </w:rPr>
  </w:style>
  <w:style w:type="paragraph" w:styleId="ac">
    <w:name w:val="Normal (Web)"/>
    <w:basedOn w:val="a"/>
    <w:uiPriority w:val="99"/>
    <w:rsid w:val="00634FB9"/>
    <w:pPr>
      <w:spacing w:before="150" w:after="150"/>
      <w:ind w:left="150" w:right="150"/>
    </w:pPr>
    <w:rPr>
      <w:rFonts w:ascii="Calibri" w:hAnsi="Calibri" w:cs="Calibri"/>
    </w:rPr>
  </w:style>
  <w:style w:type="paragraph" w:customStyle="1" w:styleId="12">
    <w:name w:val="Без интервала1"/>
    <w:link w:val="NoSpacingChar"/>
    <w:rsid w:val="00EA23E4"/>
    <w:rPr>
      <w:rFonts w:ascii="Calibri" w:hAnsi="Calibri"/>
      <w:sz w:val="22"/>
      <w:szCs w:val="22"/>
    </w:rPr>
  </w:style>
  <w:style w:type="character" w:customStyle="1" w:styleId="NoSpacingChar">
    <w:name w:val="No Spacing Char"/>
    <w:basedOn w:val="a0"/>
    <w:link w:val="12"/>
    <w:locked/>
    <w:rsid w:val="00EA23E4"/>
    <w:rPr>
      <w:rFonts w:ascii="Calibri" w:hAnsi="Calibri"/>
      <w:sz w:val="22"/>
      <w:szCs w:val="22"/>
      <w:lang w:val="ru-RU" w:eastAsia="ru-RU" w:bidi="ar-SA"/>
    </w:rPr>
  </w:style>
  <w:style w:type="character" w:customStyle="1" w:styleId="s1">
    <w:name w:val="s1"/>
    <w:basedOn w:val="a0"/>
    <w:rsid w:val="008B2334"/>
    <w:rPr>
      <w:rFonts w:cs="Times New Roman"/>
    </w:rPr>
  </w:style>
  <w:style w:type="character" w:customStyle="1" w:styleId="s2">
    <w:name w:val="s2"/>
    <w:basedOn w:val="a0"/>
    <w:rsid w:val="008B2334"/>
    <w:rPr>
      <w:rFonts w:cs="Times New Roman"/>
    </w:rPr>
  </w:style>
  <w:style w:type="character" w:customStyle="1" w:styleId="s3">
    <w:name w:val="s3"/>
    <w:basedOn w:val="a0"/>
    <w:rsid w:val="008B2334"/>
    <w:rPr>
      <w:rFonts w:cs="Times New Roman"/>
    </w:rPr>
  </w:style>
  <w:style w:type="character" w:customStyle="1" w:styleId="80">
    <w:name w:val="Заголовок 8 Знак"/>
    <w:basedOn w:val="a0"/>
    <w:link w:val="8"/>
    <w:locked/>
    <w:rsid w:val="00D9688A"/>
    <w:rPr>
      <w:rFonts w:ascii="Calibri" w:hAnsi="Calibri" w:cs="Times New Roman"/>
      <w:i/>
      <w:iCs/>
      <w:sz w:val="24"/>
      <w:szCs w:val="24"/>
    </w:rPr>
  </w:style>
  <w:style w:type="character" w:customStyle="1" w:styleId="10">
    <w:name w:val="Заголовок 1 Знак"/>
    <w:basedOn w:val="a0"/>
    <w:link w:val="1"/>
    <w:locked/>
    <w:rsid w:val="00D9688A"/>
    <w:rPr>
      <w:rFonts w:ascii="Cambria" w:hAnsi="Cambria" w:cs="Times New Roman"/>
      <w:b/>
      <w:bCs/>
      <w:kern w:val="32"/>
      <w:sz w:val="32"/>
      <w:szCs w:val="32"/>
    </w:rPr>
  </w:style>
  <w:style w:type="character" w:customStyle="1" w:styleId="30">
    <w:name w:val="Заголовок 3 Знак"/>
    <w:basedOn w:val="a0"/>
    <w:link w:val="3"/>
    <w:locked/>
    <w:rsid w:val="00D9688A"/>
    <w:rPr>
      <w:rFonts w:ascii="Cambria" w:hAnsi="Cambria" w:cs="Times New Roman"/>
      <w:b/>
      <w:bCs/>
      <w:sz w:val="26"/>
      <w:szCs w:val="26"/>
    </w:rPr>
  </w:style>
  <w:style w:type="character" w:customStyle="1" w:styleId="40">
    <w:name w:val="Заголовок 4 Знак"/>
    <w:basedOn w:val="a0"/>
    <w:link w:val="4"/>
    <w:locked/>
    <w:rsid w:val="00D9688A"/>
    <w:rPr>
      <w:rFonts w:ascii="Calibri" w:hAnsi="Calibri" w:cs="Times New Roman"/>
      <w:b/>
      <w:bCs/>
      <w:sz w:val="28"/>
      <w:szCs w:val="28"/>
    </w:rPr>
  </w:style>
  <w:style w:type="paragraph" w:styleId="ad">
    <w:name w:val="Body Text Indent"/>
    <w:basedOn w:val="a"/>
    <w:link w:val="ae"/>
    <w:rsid w:val="00D9688A"/>
    <w:pPr>
      <w:widowControl w:val="0"/>
      <w:autoSpaceDE w:val="0"/>
      <w:autoSpaceDN w:val="0"/>
      <w:adjustRightInd w:val="0"/>
      <w:spacing w:after="120"/>
      <w:ind w:left="283"/>
    </w:pPr>
    <w:rPr>
      <w:sz w:val="20"/>
      <w:szCs w:val="20"/>
    </w:rPr>
  </w:style>
  <w:style w:type="character" w:customStyle="1" w:styleId="ae">
    <w:name w:val="Основной текст с отступом Знак"/>
    <w:basedOn w:val="a0"/>
    <w:link w:val="ad"/>
    <w:locked/>
    <w:rsid w:val="00D9688A"/>
    <w:rPr>
      <w:rFonts w:cs="Times New Roman"/>
    </w:rPr>
  </w:style>
  <w:style w:type="paragraph" w:customStyle="1" w:styleId="af">
    <w:name w:val="Знак"/>
    <w:basedOn w:val="a"/>
    <w:rsid w:val="00D9688A"/>
    <w:pPr>
      <w:spacing w:after="160" w:line="240" w:lineRule="exact"/>
    </w:pPr>
    <w:rPr>
      <w:rFonts w:ascii="Verdana" w:hAnsi="Verdana"/>
      <w:sz w:val="20"/>
      <w:szCs w:val="20"/>
      <w:lang w:val="en-US" w:eastAsia="en-US"/>
    </w:rPr>
  </w:style>
  <w:style w:type="paragraph" w:customStyle="1" w:styleId="CharChar1">
    <w:name w:val="Char Char1"/>
    <w:basedOn w:val="a"/>
    <w:rsid w:val="00D9688A"/>
    <w:rPr>
      <w:rFonts w:ascii="Verdana" w:hAnsi="Verdana"/>
      <w:sz w:val="20"/>
      <w:szCs w:val="20"/>
      <w:lang w:val="en-US" w:eastAsia="en-US"/>
    </w:rPr>
  </w:style>
  <w:style w:type="paragraph" w:customStyle="1" w:styleId="western">
    <w:name w:val="western"/>
    <w:basedOn w:val="a"/>
    <w:rsid w:val="00D9688A"/>
    <w:pPr>
      <w:spacing w:before="100" w:beforeAutospacing="1"/>
      <w:ind w:right="288"/>
      <w:jc w:val="both"/>
    </w:pPr>
    <w:rPr>
      <w:color w:val="000000"/>
      <w:sz w:val="28"/>
      <w:szCs w:val="28"/>
    </w:rPr>
  </w:style>
  <w:style w:type="character" w:styleId="af0">
    <w:name w:val="Emphasis"/>
    <w:basedOn w:val="a0"/>
    <w:qFormat/>
    <w:rsid w:val="00D9688A"/>
    <w:rPr>
      <w:rFonts w:cs="Times New Roman"/>
      <w:i/>
      <w:iCs/>
    </w:rPr>
  </w:style>
  <w:style w:type="character" w:styleId="af1">
    <w:name w:val="Strong"/>
    <w:basedOn w:val="a0"/>
    <w:qFormat/>
    <w:rsid w:val="00D9688A"/>
    <w:rPr>
      <w:rFonts w:cs="Times New Roman"/>
      <w:b/>
      <w:bCs/>
    </w:rPr>
  </w:style>
  <w:style w:type="character" w:customStyle="1" w:styleId="a6">
    <w:name w:val="Нижний колонтитул Знак"/>
    <w:basedOn w:val="a0"/>
    <w:link w:val="a5"/>
    <w:locked/>
    <w:rsid w:val="00D9688A"/>
    <w:rPr>
      <w:rFonts w:cs="Times New Roman"/>
      <w:sz w:val="24"/>
      <w:szCs w:val="24"/>
    </w:rPr>
  </w:style>
  <w:style w:type="paragraph" w:styleId="af2">
    <w:name w:val="header"/>
    <w:basedOn w:val="a"/>
    <w:link w:val="af3"/>
    <w:rsid w:val="00D9688A"/>
    <w:pPr>
      <w:widowControl w:val="0"/>
      <w:tabs>
        <w:tab w:val="center" w:pos="4677"/>
        <w:tab w:val="right" w:pos="9355"/>
      </w:tabs>
      <w:autoSpaceDE w:val="0"/>
      <w:autoSpaceDN w:val="0"/>
      <w:adjustRightInd w:val="0"/>
    </w:pPr>
    <w:rPr>
      <w:sz w:val="20"/>
      <w:szCs w:val="20"/>
    </w:rPr>
  </w:style>
  <w:style w:type="character" w:customStyle="1" w:styleId="af3">
    <w:name w:val="Верхний колонтитул Знак"/>
    <w:basedOn w:val="a0"/>
    <w:link w:val="af2"/>
    <w:locked/>
    <w:rsid w:val="00D9688A"/>
    <w:rPr>
      <w:rFonts w:cs="Times New Roman"/>
    </w:rPr>
  </w:style>
  <w:style w:type="character" w:customStyle="1" w:styleId="aa">
    <w:name w:val="Текст выноски Знак"/>
    <w:basedOn w:val="a0"/>
    <w:link w:val="a9"/>
    <w:locked/>
    <w:rsid w:val="00D9688A"/>
    <w:rPr>
      <w:rFonts w:ascii="Tahoma" w:hAnsi="Tahoma" w:cs="Tahoma"/>
      <w:sz w:val="16"/>
      <w:szCs w:val="16"/>
    </w:rPr>
  </w:style>
  <w:style w:type="paragraph" w:customStyle="1" w:styleId="ConsPlusCell">
    <w:name w:val="ConsPlusCell"/>
    <w:rsid w:val="00D9688A"/>
    <w:pPr>
      <w:autoSpaceDE w:val="0"/>
      <w:autoSpaceDN w:val="0"/>
      <w:adjustRightInd w:val="0"/>
    </w:pPr>
    <w:rPr>
      <w:rFonts w:ascii="Arial" w:hAnsi="Arial" w:cs="Arial"/>
    </w:rPr>
  </w:style>
  <w:style w:type="paragraph" w:customStyle="1" w:styleId="220">
    <w:name w:val="Основной текст 22"/>
    <w:basedOn w:val="a"/>
    <w:rsid w:val="00D9688A"/>
    <w:pPr>
      <w:suppressAutoHyphens/>
      <w:autoSpaceDE w:val="0"/>
      <w:jc w:val="center"/>
    </w:pPr>
    <w:rPr>
      <w:rFonts w:ascii="Courier New" w:hAnsi="Courier New"/>
      <w:b/>
      <w:bCs/>
      <w:sz w:val="28"/>
      <w:szCs w:val="20"/>
      <w:lang w:eastAsia="ar-SA"/>
    </w:rPr>
  </w:style>
  <w:style w:type="paragraph" w:customStyle="1" w:styleId="210">
    <w:name w:val="Основной текст 21"/>
    <w:basedOn w:val="a"/>
    <w:rsid w:val="00D9688A"/>
    <w:pPr>
      <w:suppressAutoHyphens/>
      <w:autoSpaceDE w:val="0"/>
      <w:jc w:val="center"/>
    </w:pPr>
    <w:rPr>
      <w:rFonts w:ascii="Courier New" w:hAnsi="Courier New"/>
      <w:b/>
      <w:bCs/>
      <w:sz w:val="28"/>
      <w:szCs w:val="20"/>
      <w:lang w:eastAsia="ar-SA"/>
    </w:rPr>
  </w:style>
  <w:style w:type="paragraph" w:customStyle="1" w:styleId="text">
    <w:name w:val="text"/>
    <w:basedOn w:val="a"/>
    <w:rsid w:val="00D9688A"/>
    <w:pPr>
      <w:spacing w:after="210"/>
    </w:pPr>
    <w:rPr>
      <w:rFonts w:ascii="Verdana" w:hAnsi="Verdana"/>
      <w:sz w:val="17"/>
      <w:szCs w:val="17"/>
    </w:rPr>
  </w:style>
  <w:style w:type="paragraph" w:styleId="af4">
    <w:name w:val="annotation text"/>
    <w:basedOn w:val="a"/>
    <w:link w:val="af5"/>
    <w:semiHidden/>
    <w:rsid w:val="00D9688A"/>
    <w:rPr>
      <w:sz w:val="20"/>
      <w:szCs w:val="20"/>
    </w:rPr>
  </w:style>
  <w:style w:type="character" w:customStyle="1" w:styleId="af5">
    <w:name w:val="Текст примечания Знак"/>
    <w:basedOn w:val="a0"/>
    <w:link w:val="af4"/>
    <w:locked/>
    <w:rsid w:val="00D9688A"/>
    <w:rPr>
      <w:rFonts w:cs="Times New Roman"/>
    </w:rPr>
  </w:style>
  <w:style w:type="paragraph" w:customStyle="1" w:styleId="2">
    <w:name w:val="Абзац списка2"/>
    <w:basedOn w:val="a"/>
    <w:rsid w:val="00D9688A"/>
    <w:pPr>
      <w:widowControl w:val="0"/>
      <w:numPr>
        <w:numId w:val="17"/>
      </w:numPr>
      <w:shd w:val="clear" w:color="auto" w:fill="FFFFFF"/>
      <w:tabs>
        <w:tab w:val="left" w:pos="709"/>
      </w:tabs>
      <w:autoSpaceDE w:val="0"/>
      <w:autoSpaceDN w:val="0"/>
      <w:adjustRightInd w:val="0"/>
      <w:spacing w:after="120" w:line="360" w:lineRule="auto"/>
      <w:jc w:val="both"/>
    </w:pPr>
    <w:rPr>
      <w:lang w:val="en-US" w:eastAsia="en-US"/>
    </w:rPr>
  </w:style>
  <w:style w:type="character" w:customStyle="1" w:styleId="MarkedlistChar">
    <w:name w:val="Marked list Char"/>
    <w:link w:val="Markedlist"/>
    <w:locked/>
    <w:rsid w:val="00D9688A"/>
    <w:rPr>
      <w:sz w:val="24"/>
      <w:shd w:val="clear" w:color="auto" w:fill="FFFFFF"/>
      <w:lang w:val="en-US" w:eastAsia="en-US"/>
    </w:rPr>
  </w:style>
  <w:style w:type="paragraph" w:customStyle="1" w:styleId="Markedlist">
    <w:name w:val="Marked list"/>
    <w:basedOn w:val="2"/>
    <w:link w:val="MarkedlistChar"/>
    <w:rsid w:val="00D9688A"/>
    <w:rPr>
      <w:szCs w:val="20"/>
    </w:rPr>
  </w:style>
  <w:style w:type="paragraph" w:styleId="31">
    <w:name w:val="Body Text 3"/>
    <w:basedOn w:val="a"/>
    <w:link w:val="32"/>
    <w:rsid w:val="00D9688A"/>
    <w:pPr>
      <w:suppressAutoHyphens/>
      <w:spacing w:after="120"/>
    </w:pPr>
    <w:rPr>
      <w:sz w:val="16"/>
      <w:szCs w:val="16"/>
      <w:lang w:eastAsia="ar-SA"/>
    </w:rPr>
  </w:style>
  <w:style w:type="character" w:customStyle="1" w:styleId="32">
    <w:name w:val="Основной текст 3 Знак"/>
    <w:basedOn w:val="a0"/>
    <w:link w:val="31"/>
    <w:locked/>
    <w:rsid w:val="00D9688A"/>
    <w:rPr>
      <w:rFonts w:cs="Times New Roman"/>
      <w:sz w:val="16"/>
      <w:szCs w:val="16"/>
      <w:lang w:eastAsia="ar-SA" w:bidi="ar-SA"/>
    </w:rPr>
  </w:style>
  <w:style w:type="paragraph" w:customStyle="1" w:styleId="Style2">
    <w:name w:val="Style2"/>
    <w:basedOn w:val="a"/>
    <w:rsid w:val="00D9688A"/>
    <w:pPr>
      <w:widowControl w:val="0"/>
      <w:autoSpaceDE w:val="0"/>
      <w:autoSpaceDN w:val="0"/>
      <w:adjustRightInd w:val="0"/>
      <w:spacing w:line="331" w:lineRule="exact"/>
      <w:jc w:val="center"/>
    </w:pPr>
  </w:style>
  <w:style w:type="character" w:customStyle="1" w:styleId="FontStyle12">
    <w:name w:val="Font Style12"/>
    <w:basedOn w:val="a0"/>
    <w:rsid w:val="00D9688A"/>
    <w:rPr>
      <w:rFonts w:ascii="Times New Roman" w:hAnsi="Times New Roman" w:cs="Times New Roman"/>
      <w:b/>
      <w:bCs/>
      <w:color w:val="000000"/>
      <w:sz w:val="28"/>
      <w:szCs w:val="28"/>
    </w:rPr>
  </w:style>
  <w:style w:type="table" w:customStyle="1" w:styleId="-21">
    <w:name w:val="Светлый список - Акцент 21"/>
    <w:rsid w:val="00D9688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25">
    <w:name w:val="Body Text 2"/>
    <w:basedOn w:val="a"/>
    <w:link w:val="26"/>
    <w:rsid w:val="00D9688A"/>
    <w:pPr>
      <w:spacing w:after="120" w:line="480" w:lineRule="auto"/>
    </w:pPr>
    <w:rPr>
      <w:rFonts w:ascii="Calibri" w:hAnsi="Calibri"/>
      <w:sz w:val="22"/>
      <w:szCs w:val="22"/>
    </w:rPr>
  </w:style>
  <w:style w:type="character" w:customStyle="1" w:styleId="26">
    <w:name w:val="Основной текст 2 Знак"/>
    <w:basedOn w:val="a0"/>
    <w:link w:val="25"/>
    <w:locked/>
    <w:rsid w:val="00D9688A"/>
    <w:rPr>
      <w:rFonts w:ascii="Calibri" w:hAnsi="Calibri" w:cs="Times New Roman"/>
      <w:sz w:val="22"/>
      <w:szCs w:val="22"/>
    </w:rPr>
  </w:style>
  <w:style w:type="paragraph" w:customStyle="1" w:styleId="Default">
    <w:name w:val="Default"/>
    <w:rsid w:val="00D9688A"/>
    <w:pPr>
      <w:autoSpaceDE w:val="0"/>
      <w:autoSpaceDN w:val="0"/>
      <w:adjustRightInd w:val="0"/>
    </w:pPr>
    <w:rPr>
      <w:color w:val="000000"/>
      <w:sz w:val="24"/>
      <w:szCs w:val="24"/>
    </w:rPr>
  </w:style>
  <w:style w:type="paragraph" w:customStyle="1" w:styleId="ConsPlusTitle">
    <w:name w:val="ConsPlusTitle"/>
    <w:rsid w:val="00D9688A"/>
    <w:pPr>
      <w:widowControl w:val="0"/>
      <w:autoSpaceDE w:val="0"/>
      <w:autoSpaceDN w:val="0"/>
      <w:adjustRightInd w:val="0"/>
    </w:pPr>
    <w:rPr>
      <w:rFonts w:ascii="Arial" w:hAnsi="Arial" w:cs="Arial"/>
      <w:b/>
      <w:bCs/>
    </w:rPr>
  </w:style>
  <w:style w:type="table" w:customStyle="1" w:styleId="-31">
    <w:name w:val="Светлый список - Акцент 31"/>
    <w:rsid w:val="00D9688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1-11">
    <w:name w:val="Средняя заливка 1 - Акцент 11"/>
    <w:rsid w:val="00D9688A"/>
    <w:rPr>
      <w:rFonts w:ascii="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31">
    <w:name w:val="Средняя заливка 1 - Акцент 31"/>
    <w:rsid w:val="00D9688A"/>
    <w:rPr>
      <w:rFonts w:ascii="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2-11">
    <w:name w:val="Средняя заливка 2 - Акцент 11"/>
    <w:rsid w:val="00D9688A"/>
    <w:rPr>
      <w:rFonts w:ascii="Calibri" w:hAnsi="Calibri"/>
      <w:sz w:val="22"/>
      <w:szCs w:val="22"/>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af6">
    <w:name w:val="Title"/>
    <w:basedOn w:val="a"/>
    <w:link w:val="af7"/>
    <w:qFormat/>
    <w:rsid w:val="00D9688A"/>
    <w:pPr>
      <w:ind w:firstLine="567"/>
      <w:jc w:val="center"/>
    </w:pPr>
    <w:rPr>
      <w:sz w:val="32"/>
    </w:rPr>
  </w:style>
  <w:style w:type="character" w:customStyle="1" w:styleId="af7">
    <w:name w:val="Название Знак"/>
    <w:basedOn w:val="a0"/>
    <w:link w:val="af6"/>
    <w:locked/>
    <w:rsid w:val="00D9688A"/>
    <w:rPr>
      <w:rFonts w:cs="Times New Roman"/>
      <w:sz w:val="24"/>
      <w:szCs w:val="24"/>
    </w:rPr>
  </w:style>
  <w:style w:type="table" w:customStyle="1" w:styleId="-210">
    <w:name w:val="Светлая заливка - Акцент 21"/>
    <w:rsid w:val="00D9688A"/>
    <w:rPr>
      <w:rFonts w:ascii="Calibri" w:hAnsi="Calibri"/>
      <w:color w:val="943634"/>
      <w:sz w:val="22"/>
      <w:szCs w:val="22"/>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character" w:customStyle="1" w:styleId="13">
    <w:name w:val="Основной текст Знак1"/>
    <w:rsid w:val="00D9688A"/>
    <w:rPr>
      <w:rFonts w:ascii="Times New Roman" w:hAnsi="Times New Roman"/>
      <w:sz w:val="24"/>
    </w:rPr>
  </w:style>
  <w:style w:type="table" w:customStyle="1" w:styleId="-51">
    <w:name w:val="Цветной список - Акцент 51"/>
    <w:rsid w:val="00D9688A"/>
    <w:rPr>
      <w:rFonts w:ascii="Calibri" w:hAnsi="Calibri"/>
      <w:color w:val="000000"/>
      <w:sz w:val="22"/>
      <w:szCs w:val="22"/>
      <w:lang w:eastAsia="en-US"/>
    </w:rPr>
    <w:tblPr>
      <w:tblStyleRowBandSize w:val="1"/>
      <w:tblStyleColBandSize w:val="1"/>
      <w:tblCellMar>
        <w:top w:w="0" w:type="dxa"/>
        <w:left w:w="108" w:type="dxa"/>
        <w:bottom w:w="0" w:type="dxa"/>
        <w:right w:w="108" w:type="dxa"/>
      </w:tblCellMar>
    </w:tblPr>
    <w:tcPr>
      <w:shd w:val="clear" w:color="auto" w:fill="EDF6F9"/>
    </w:tcPr>
  </w:style>
  <w:style w:type="table" w:customStyle="1" w:styleId="1-51">
    <w:name w:val="Средняя заливка 1 - Акцент 51"/>
    <w:rsid w:val="00D9688A"/>
    <w:rPr>
      <w:rFonts w:ascii="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1-510">
    <w:name w:val="Средняя сетка 1 - Акцент 51"/>
    <w:rsid w:val="00D9688A"/>
    <w:rPr>
      <w:rFonts w:ascii="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31">
    <w:name w:val="Средняя заливка 2 - Акцент 31"/>
    <w:rsid w:val="00D9688A"/>
    <w:rPr>
      <w:rFonts w:ascii="Calibri" w:hAnsi="Calibri"/>
      <w:sz w:val="22"/>
      <w:szCs w:val="22"/>
      <w:lang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61">
    <w:name w:val="Светлый список - Акцент 61"/>
    <w:rsid w:val="00D9688A"/>
    <w:rPr>
      <w:rFonts w:ascii="Calibri" w:hAnsi="Calibr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10">
    <w:name w:val="Светлая сетка - Акцент 51"/>
    <w:rsid w:val="00D9688A"/>
    <w:rPr>
      <w:rFonts w:ascii="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3-31">
    <w:name w:val="Средняя сетка 3 - Акцент 31"/>
    <w:rsid w:val="00D968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3-41">
    <w:name w:val="Средняя сетка 3 - Акцент 41"/>
    <w:rsid w:val="00D968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3-61">
    <w:name w:val="Средняя сетка 3 - Акцент 61"/>
    <w:rsid w:val="00D9688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14">
    <w:name w:val="Знак Знак14"/>
    <w:rsid w:val="00D9688A"/>
    <w:rPr>
      <w:rFonts w:ascii="Cambria" w:hAnsi="Cambria"/>
      <w:b/>
      <w:kern w:val="32"/>
      <w:sz w:val="32"/>
    </w:rPr>
  </w:style>
  <w:style w:type="paragraph" w:customStyle="1" w:styleId="msoaccenttext2">
    <w:name w:val="msoaccenttext2"/>
    <w:rsid w:val="00D9688A"/>
    <w:rPr>
      <w:rFonts w:ascii="Garamond" w:hAnsi="Garamond"/>
      <w:i/>
      <w:iCs/>
      <w:color w:val="000000"/>
      <w:kern w:val="28"/>
      <w:sz w:val="16"/>
      <w:szCs w:val="16"/>
    </w:rPr>
  </w:style>
  <w:style w:type="paragraph" w:customStyle="1" w:styleId="CharChar11">
    <w:name w:val="Char Char11"/>
    <w:basedOn w:val="a"/>
    <w:rsid w:val="00404CA8"/>
    <w:rPr>
      <w:rFonts w:ascii="Verdana" w:hAnsi="Verdana"/>
      <w:sz w:val="20"/>
      <w:szCs w:val="20"/>
      <w:lang w:val="en-US" w:eastAsia="en-US"/>
    </w:rPr>
  </w:style>
  <w:style w:type="character" w:customStyle="1" w:styleId="141">
    <w:name w:val="Знак Знак141"/>
    <w:rsid w:val="00404CA8"/>
    <w:rPr>
      <w:rFonts w:ascii="Cambria" w:hAnsi="Cambria"/>
      <w:b/>
      <w:kern w:val="32"/>
      <w:sz w:val="32"/>
    </w:rPr>
  </w:style>
  <w:style w:type="paragraph" w:styleId="af8">
    <w:name w:val="List Paragraph"/>
    <w:basedOn w:val="a"/>
    <w:link w:val="af9"/>
    <w:uiPriority w:val="34"/>
    <w:qFormat/>
    <w:rsid w:val="001D061F"/>
    <w:pPr>
      <w:ind w:left="720"/>
      <w:contextualSpacing/>
    </w:pPr>
  </w:style>
  <w:style w:type="paragraph" w:customStyle="1" w:styleId="msotitle3">
    <w:name w:val="msotitle3"/>
    <w:rsid w:val="001D061F"/>
    <w:rPr>
      <w:rFonts w:ascii="Arial" w:hAnsi="Arial" w:cs="Arial"/>
      <w:b/>
      <w:bCs/>
      <w:color w:val="000000"/>
      <w:kern w:val="28"/>
      <w:sz w:val="32"/>
      <w:szCs w:val="32"/>
    </w:rPr>
  </w:style>
  <w:style w:type="paragraph" w:customStyle="1" w:styleId="33">
    <w:name w:val="Абзац списка3"/>
    <w:basedOn w:val="a"/>
    <w:rsid w:val="003020AB"/>
    <w:pPr>
      <w:ind w:left="720"/>
    </w:pPr>
  </w:style>
  <w:style w:type="paragraph" w:customStyle="1" w:styleId="c13">
    <w:name w:val="c13"/>
    <w:basedOn w:val="a"/>
    <w:rsid w:val="003020AB"/>
    <w:pPr>
      <w:spacing w:before="100" w:beforeAutospacing="1" w:after="100" w:afterAutospacing="1"/>
    </w:pPr>
  </w:style>
  <w:style w:type="character" w:customStyle="1" w:styleId="c2">
    <w:name w:val="c2"/>
    <w:basedOn w:val="a0"/>
    <w:rsid w:val="003020AB"/>
    <w:rPr>
      <w:rFonts w:cs="Times New Roman"/>
    </w:rPr>
  </w:style>
  <w:style w:type="paragraph" w:customStyle="1" w:styleId="211">
    <w:name w:val="Абзац списка21"/>
    <w:basedOn w:val="a"/>
    <w:rsid w:val="00B144BC"/>
    <w:pPr>
      <w:widowControl w:val="0"/>
      <w:shd w:val="clear" w:color="auto" w:fill="FFFFFF"/>
      <w:tabs>
        <w:tab w:val="left" w:pos="709"/>
      </w:tabs>
      <w:autoSpaceDE w:val="0"/>
      <w:autoSpaceDN w:val="0"/>
      <w:adjustRightInd w:val="0"/>
      <w:spacing w:after="120" w:line="360" w:lineRule="auto"/>
      <w:ind w:left="1429" w:hanging="360"/>
      <w:jc w:val="both"/>
    </w:pPr>
    <w:rPr>
      <w:lang w:val="en-US" w:eastAsia="en-US"/>
    </w:rPr>
  </w:style>
  <w:style w:type="character" w:customStyle="1" w:styleId="af9">
    <w:name w:val="Абзац списка Знак"/>
    <w:link w:val="af8"/>
    <w:uiPriority w:val="34"/>
    <w:locked/>
    <w:rsid w:val="007537CE"/>
    <w:rPr>
      <w:sz w:val="24"/>
      <w:szCs w:val="24"/>
    </w:rPr>
  </w:style>
  <w:style w:type="paragraph" w:styleId="afa">
    <w:name w:val="No Spacing"/>
    <w:uiPriority w:val="1"/>
    <w:qFormat/>
    <w:rsid w:val="0013360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938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D3C59-FC81-432E-8855-5AFC1819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6384</Words>
  <Characters>36395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ИТОГИ ДЕЯТЕЛЬНОСТИ СИСТЕМЫ ОБРАЗОВАНИЯ ЛИХОСЛАВЛЬСКОГО РАЙОНА В 2010 ГОДУ</vt:lpstr>
    </vt:vector>
  </TitlesOfParts>
  <Company>WareZ Provider</Company>
  <LinksUpToDate>false</LinksUpToDate>
  <CharactersWithSpaces>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ДЕЯТЕЛЬНОСТИ СИСТЕМЫ ОБРАЗОВАНИЯ ЛИХОСЛАВЛЬСКОГО РАЙОНА В 2010 ГОДУ</dc:title>
  <dc:creator>pc001</dc:creator>
  <cp:lastModifiedBy>User</cp:lastModifiedBy>
  <cp:revision>7</cp:revision>
  <cp:lastPrinted>2019-01-17T09:26:00Z</cp:lastPrinted>
  <dcterms:created xsi:type="dcterms:W3CDTF">2023-02-06T06:05:00Z</dcterms:created>
  <dcterms:modified xsi:type="dcterms:W3CDTF">2023-02-09T09:09:00Z</dcterms:modified>
</cp:coreProperties>
</file>