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38" w:rsidRDefault="006B7BD4">
      <w:pPr>
        <w:pStyle w:val="Heading1"/>
        <w:spacing w:before="74"/>
        <w:ind w:right="297" w:firstLine="0"/>
        <w:jc w:val="center"/>
      </w:pPr>
      <w:r>
        <w:t>Аналитическая</w:t>
      </w:r>
      <w:r>
        <w:rPr>
          <w:spacing w:val="-9"/>
        </w:rPr>
        <w:t xml:space="preserve"> </w:t>
      </w:r>
      <w:r>
        <w:t>справка</w:t>
      </w:r>
    </w:p>
    <w:p w:rsidR="006C1C38" w:rsidRDefault="006B7BD4">
      <w:pPr>
        <w:spacing w:before="1"/>
        <w:ind w:left="174" w:right="297"/>
        <w:jc w:val="center"/>
        <w:rPr>
          <w:b/>
          <w:sz w:val="26"/>
        </w:rPr>
      </w:pPr>
      <w:r>
        <w:rPr>
          <w:b/>
          <w:sz w:val="26"/>
        </w:rPr>
        <w:t xml:space="preserve">по результатам мониторинга системы организации воспитания </w:t>
      </w:r>
      <w:proofErr w:type="gramStart"/>
      <w:r>
        <w:rPr>
          <w:b/>
          <w:sz w:val="26"/>
        </w:rPr>
        <w:t>обучающихся</w:t>
      </w:r>
      <w:proofErr w:type="gramEnd"/>
      <w:r>
        <w:rPr>
          <w:b/>
          <w:spacing w:val="-62"/>
          <w:sz w:val="26"/>
        </w:rPr>
        <w:t xml:space="preserve"> </w:t>
      </w:r>
      <w:proofErr w:type="spellStart"/>
      <w:r w:rsidR="0084455F">
        <w:rPr>
          <w:b/>
          <w:sz w:val="26"/>
        </w:rPr>
        <w:t>Лихославльского</w:t>
      </w:r>
      <w:proofErr w:type="spellEnd"/>
      <w:r w:rsidR="0084455F">
        <w:rPr>
          <w:b/>
          <w:sz w:val="26"/>
        </w:rPr>
        <w:t xml:space="preserve"> муниципального округа Тверской области</w:t>
      </w:r>
    </w:p>
    <w:p w:rsidR="006C1C38" w:rsidRDefault="006C1C38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6C1C38" w:rsidRDefault="006B7BD4">
      <w:pPr>
        <w:pStyle w:val="a3"/>
        <w:spacing w:line="360" w:lineRule="auto"/>
        <w:ind w:right="227"/>
      </w:pPr>
      <w:proofErr w:type="gramStart"/>
      <w:r>
        <w:t>Основанием для составления аналитической справки является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r w:rsidR="0084455F">
        <w:t>Лихославльского</w:t>
      </w:r>
      <w:proofErr w:type="spellEnd"/>
      <w:r w:rsidR="0084455F">
        <w:t xml:space="preserve"> округа</w:t>
      </w:r>
      <w:r>
        <w:t>,</w:t>
      </w:r>
      <w:r>
        <w:rPr>
          <w:spacing w:val="1"/>
        </w:rPr>
        <w:t xml:space="preserve"> </w:t>
      </w:r>
      <w:r>
        <w:t>утвержденная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(исполнительно-распорядительного</w:t>
      </w:r>
      <w:r>
        <w:rPr>
          <w:spacing w:val="1"/>
        </w:rPr>
        <w:t xml:space="preserve"> </w:t>
      </w:r>
      <w:r>
        <w:t>органа)</w:t>
      </w:r>
      <w:r>
        <w:rPr>
          <w:spacing w:val="66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84455F">
        <w:t xml:space="preserve">округа </w:t>
      </w:r>
      <w:r>
        <w:t>«</w:t>
      </w:r>
      <w:proofErr w:type="spellStart"/>
      <w:r w:rsidR="0084455F">
        <w:t>Лихославльского</w:t>
      </w:r>
      <w:proofErr w:type="spellEnd"/>
      <w:r>
        <w:t>» от 26 июля 2021 года № 202, данные мониторинга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 муниципального района «</w:t>
      </w:r>
      <w:proofErr w:type="spellStart"/>
      <w:r w:rsidR="0084455F">
        <w:t>Лихославльского</w:t>
      </w:r>
      <w:proofErr w:type="spellEnd"/>
      <w:r w:rsidR="0084455F">
        <w:t xml:space="preserve"> округа</w:t>
      </w:r>
      <w:r>
        <w:t xml:space="preserve">» </w:t>
      </w:r>
      <w:r w:rsidR="0084455F">
        <w:t xml:space="preserve">Тверской </w:t>
      </w:r>
      <w:r>
        <w:t>области,</w:t>
      </w:r>
      <w:r>
        <w:rPr>
          <w:spacing w:val="1"/>
        </w:rPr>
        <w:t xml:space="preserve"> </w:t>
      </w:r>
      <w:r>
        <w:t>анализ данных заместителей директоров по воспитательной работе муниципальных</w:t>
      </w:r>
      <w:proofErr w:type="gramEnd"/>
      <w:r>
        <w:rPr>
          <w:spacing w:val="-62"/>
        </w:rPr>
        <w:t xml:space="preserve"> </w:t>
      </w:r>
      <w:r>
        <w:t xml:space="preserve">общеобразовательных учреждений </w:t>
      </w:r>
      <w:proofErr w:type="spellStart"/>
      <w:r w:rsidR="0084455F">
        <w:t>Лихославльского</w:t>
      </w:r>
      <w:proofErr w:type="spellEnd"/>
      <w:r w:rsidR="0084455F" w:rsidRPr="0084455F">
        <w:t xml:space="preserve"> </w:t>
      </w:r>
      <w:r w:rsidR="0084455F">
        <w:t>муниципального округа</w:t>
      </w:r>
      <w:r>
        <w:t xml:space="preserve"> </w:t>
      </w:r>
      <w:r w:rsidR="0084455F">
        <w:t xml:space="preserve"> Тверской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коллективами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t>:</w:t>
      </w:r>
    </w:p>
    <w:p w:rsidR="006C1C38" w:rsidRDefault="006B7BD4">
      <w:pPr>
        <w:pStyle w:val="a4"/>
        <w:numPr>
          <w:ilvl w:val="0"/>
          <w:numId w:val="10"/>
        </w:numPr>
        <w:tabs>
          <w:tab w:val="left" w:pos="1079"/>
        </w:tabs>
        <w:spacing w:line="298" w:lineRule="exact"/>
        <w:ind w:left="1078"/>
        <w:rPr>
          <w:sz w:val="26"/>
        </w:rPr>
      </w:pPr>
      <w:r>
        <w:rPr>
          <w:sz w:val="26"/>
        </w:rPr>
        <w:t>Конвенция</w:t>
      </w:r>
      <w:r>
        <w:rPr>
          <w:spacing w:val="-4"/>
          <w:sz w:val="26"/>
        </w:rPr>
        <w:t xml:space="preserve"> </w:t>
      </w:r>
      <w:r>
        <w:rPr>
          <w:sz w:val="26"/>
        </w:rPr>
        <w:t>«О</w:t>
      </w:r>
      <w:r>
        <w:rPr>
          <w:spacing w:val="-7"/>
          <w:sz w:val="26"/>
        </w:rPr>
        <w:t xml:space="preserve"> </w:t>
      </w:r>
      <w:r>
        <w:rPr>
          <w:sz w:val="26"/>
        </w:rPr>
        <w:t>правах</w:t>
      </w:r>
      <w:r>
        <w:rPr>
          <w:spacing w:val="-8"/>
          <w:sz w:val="26"/>
        </w:rPr>
        <w:t xml:space="preserve"> </w:t>
      </w:r>
      <w:r>
        <w:rPr>
          <w:sz w:val="26"/>
        </w:rPr>
        <w:t>ребенка»;</w:t>
      </w:r>
    </w:p>
    <w:p w:rsidR="006C1C38" w:rsidRDefault="006B7BD4">
      <w:pPr>
        <w:pStyle w:val="a4"/>
        <w:numPr>
          <w:ilvl w:val="0"/>
          <w:numId w:val="10"/>
        </w:numPr>
        <w:tabs>
          <w:tab w:val="left" w:pos="1079"/>
        </w:tabs>
        <w:spacing w:before="150"/>
        <w:ind w:left="1078"/>
        <w:rPr>
          <w:sz w:val="26"/>
        </w:rPr>
      </w:pPr>
      <w:r>
        <w:rPr>
          <w:sz w:val="26"/>
        </w:rPr>
        <w:t>Конституция</w:t>
      </w:r>
      <w:r>
        <w:rPr>
          <w:spacing w:val="-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0"/>
          <w:sz w:val="26"/>
        </w:rPr>
        <w:t xml:space="preserve"> </w:t>
      </w:r>
      <w:r>
        <w:rPr>
          <w:sz w:val="26"/>
        </w:rPr>
        <w:t>Федерации;</w:t>
      </w:r>
    </w:p>
    <w:p w:rsidR="006C1C38" w:rsidRDefault="006B7BD4">
      <w:pPr>
        <w:pStyle w:val="a4"/>
        <w:numPr>
          <w:ilvl w:val="0"/>
          <w:numId w:val="10"/>
        </w:numPr>
        <w:tabs>
          <w:tab w:val="left" w:pos="1115"/>
        </w:tabs>
        <w:spacing w:before="150" w:line="360" w:lineRule="auto"/>
        <w:ind w:right="228" w:firstLine="710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29</w:t>
      </w:r>
      <w:r>
        <w:rPr>
          <w:spacing w:val="-62"/>
          <w:sz w:val="26"/>
        </w:rPr>
        <w:t xml:space="preserve"> </w:t>
      </w:r>
      <w:r>
        <w:rPr>
          <w:sz w:val="26"/>
        </w:rPr>
        <w:t>декабря</w:t>
      </w:r>
      <w:r>
        <w:rPr>
          <w:spacing w:val="2"/>
          <w:sz w:val="26"/>
        </w:rPr>
        <w:t xml:space="preserve"> </w:t>
      </w:r>
      <w:r>
        <w:rPr>
          <w:sz w:val="26"/>
        </w:rPr>
        <w:t>2012</w:t>
      </w:r>
      <w:r>
        <w:rPr>
          <w:spacing w:val="-1"/>
          <w:sz w:val="26"/>
        </w:rPr>
        <w:t xml:space="preserve"> </w:t>
      </w:r>
      <w:r>
        <w:rPr>
          <w:sz w:val="26"/>
        </w:rPr>
        <w:t>года №</w:t>
      </w:r>
      <w:r>
        <w:rPr>
          <w:spacing w:val="2"/>
          <w:sz w:val="26"/>
        </w:rPr>
        <w:t xml:space="preserve"> </w:t>
      </w:r>
      <w:r>
        <w:rPr>
          <w:sz w:val="26"/>
        </w:rPr>
        <w:t>273-ФЗ;</w:t>
      </w:r>
    </w:p>
    <w:p w:rsidR="006C1C38" w:rsidRDefault="006B7BD4">
      <w:pPr>
        <w:pStyle w:val="a4"/>
        <w:numPr>
          <w:ilvl w:val="0"/>
          <w:numId w:val="10"/>
        </w:numPr>
        <w:tabs>
          <w:tab w:val="left" w:pos="1108"/>
        </w:tabs>
        <w:spacing w:line="360" w:lineRule="auto"/>
        <w:ind w:right="225" w:firstLine="710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31</w:t>
      </w:r>
      <w:r>
        <w:rPr>
          <w:spacing w:val="1"/>
          <w:sz w:val="26"/>
        </w:rPr>
        <w:t xml:space="preserve"> </w:t>
      </w:r>
      <w:r>
        <w:rPr>
          <w:sz w:val="26"/>
        </w:rPr>
        <w:t>июля</w:t>
      </w:r>
      <w:r>
        <w:rPr>
          <w:spacing w:val="1"/>
          <w:sz w:val="26"/>
        </w:rPr>
        <w:t xml:space="preserve"> </w:t>
      </w:r>
      <w:r>
        <w:rPr>
          <w:sz w:val="26"/>
        </w:rPr>
        <w:t>2020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304-ФЗ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 в Федеральный закон «Об образовании в Российской Федерации» 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воспитания</w:t>
      </w:r>
      <w:r>
        <w:rPr>
          <w:spacing w:val="3"/>
          <w:sz w:val="26"/>
        </w:rPr>
        <w:t xml:space="preserve"> </w:t>
      </w:r>
      <w:r>
        <w:rPr>
          <w:sz w:val="26"/>
        </w:rPr>
        <w:t>обучающихся»;</w:t>
      </w:r>
    </w:p>
    <w:p w:rsidR="006C1C38" w:rsidRDefault="006B7BD4">
      <w:pPr>
        <w:pStyle w:val="a4"/>
        <w:numPr>
          <w:ilvl w:val="0"/>
          <w:numId w:val="10"/>
        </w:numPr>
        <w:tabs>
          <w:tab w:val="left" w:pos="1110"/>
        </w:tabs>
        <w:spacing w:line="360" w:lineRule="auto"/>
        <w:ind w:right="225" w:firstLine="710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25</w:t>
      </w:r>
      <w:r>
        <w:rPr>
          <w:spacing w:val="1"/>
          <w:sz w:val="26"/>
        </w:rPr>
        <w:t xml:space="preserve"> </w:t>
      </w:r>
      <w:r>
        <w:rPr>
          <w:sz w:val="26"/>
        </w:rPr>
        <w:t>июня</w:t>
      </w:r>
      <w:r>
        <w:rPr>
          <w:spacing w:val="1"/>
          <w:sz w:val="26"/>
        </w:rPr>
        <w:t xml:space="preserve"> </w:t>
      </w:r>
      <w:r>
        <w:rPr>
          <w:sz w:val="26"/>
        </w:rPr>
        <w:t>2002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73-ФЗ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объектах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наследия</w:t>
      </w:r>
      <w:r>
        <w:rPr>
          <w:spacing w:val="1"/>
          <w:sz w:val="26"/>
        </w:rPr>
        <w:t xml:space="preserve"> </w:t>
      </w:r>
      <w:r>
        <w:rPr>
          <w:sz w:val="26"/>
        </w:rPr>
        <w:t>(памятники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культуры)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Федерации»;</w:t>
      </w:r>
    </w:p>
    <w:p w:rsidR="006C1C38" w:rsidRDefault="006B7BD4">
      <w:pPr>
        <w:pStyle w:val="a4"/>
        <w:numPr>
          <w:ilvl w:val="0"/>
          <w:numId w:val="10"/>
        </w:numPr>
        <w:tabs>
          <w:tab w:val="left" w:pos="1146"/>
        </w:tabs>
        <w:spacing w:before="1" w:line="360" w:lineRule="auto"/>
        <w:ind w:right="229" w:firstLine="710"/>
        <w:rPr>
          <w:sz w:val="26"/>
        </w:rPr>
      </w:pPr>
      <w:r>
        <w:rPr>
          <w:sz w:val="26"/>
        </w:rPr>
        <w:t>Федеральный закон от 24 июня 1999 года № 120-ФЗ «Об основах системы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-2"/>
          <w:sz w:val="26"/>
        </w:rPr>
        <w:t xml:space="preserve"> </w:t>
      </w:r>
      <w:r>
        <w:rPr>
          <w:sz w:val="26"/>
        </w:rPr>
        <w:t>безнадзорности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несовершеннолетних»;</w:t>
      </w:r>
    </w:p>
    <w:p w:rsidR="006C1C38" w:rsidRDefault="006B7BD4">
      <w:pPr>
        <w:pStyle w:val="a4"/>
        <w:numPr>
          <w:ilvl w:val="0"/>
          <w:numId w:val="10"/>
        </w:numPr>
        <w:tabs>
          <w:tab w:val="left" w:pos="1122"/>
        </w:tabs>
        <w:spacing w:line="360" w:lineRule="auto"/>
        <w:ind w:right="225" w:firstLine="710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11</w:t>
      </w:r>
      <w:r>
        <w:rPr>
          <w:spacing w:val="1"/>
          <w:sz w:val="26"/>
        </w:rPr>
        <w:t xml:space="preserve"> </w:t>
      </w:r>
      <w:r>
        <w:rPr>
          <w:sz w:val="26"/>
        </w:rPr>
        <w:t>августа</w:t>
      </w:r>
      <w:r>
        <w:rPr>
          <w:spacing w:val="1"/>
          <w:sz w:val="26"/>
        </w:rPr>
        <w:t xml:space="preserve"> </w:t>
      </w:r>
      <w:r>
        <w:rPr>
          <w:sz w:val="26"/>
        </w:rPr>
        <w:t>1995</w:t>
      </w:r>
      <w:r>
        <w:rPr>
          <w:spacing w:val="1"/>
          <w:sz w:val="26"/>
        </w:rPr>
        <w:t xml:space="preserve"> </w:t>
      </w:r>
      <w:r>
        <w:rPr>
          <w:sz w:val="26"/>
        </w:rPr>
        <w:t>года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135-ФЗ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благотворительной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добровольчестве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волонтерстве</w:t>
      </w:r>
      <w:proofErr w:type="spellEnd"/>
      <w:r>
        <w:rPr>
          <w:sz w:val="26"/>
        </w:rPr>
        <w:t>)»;</w:t>
      </w:r>
    </w:p>
    <w:p w:rsidR="006C1C38" w:rsidRDefault="006B7BD4">
      <w:pPr>
        <w:pStyle w:val="a4"/>
        <w:numPr>
          <w:ilvl w:val="0"/>
          <w:numId w:val="10"/>
        </w:numPr>
        <w:tabs>
          <w:tab w:val="left" w:pos="1110"/>
        </w:tabs>
        <w:spacing w:line="360" w:lineRule="auto"/>
        <w:ind w:right="226" w:firstLine="710"/>
        <w:rPr>
          <w:sz w:val="26"/>
        </w:rPr>
      </w:pPr>
      <w:r>
        <w:rPr>
          <w:sz w:val="26"/>
        </w:rPr>
        <w:t>Национальный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</w:t>
      </w:r>
      <w:r>
        <w:rPr>
          <w:spacing w:val="1"/>
          <w:sz w:val="26"/>
        </w:rPr>
        <w:t xml:space="preserve"> </w:t>
      </w:r>
      <w:r>
        <w:rPr>
          <w:sz w:val="26"/>
        </w:rPr>
        <w:t>«Образование»,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утвержденный</w:t>
      </w:r>
      <w:r>
        <w:rPr>
          <w:spacing w:val="66"/>
          <w:sz w:val="26"/>
        </w:rPr>
        <w:t xml:space="preserve"> </w:t>
      </w:r>
      <w:r>
        <w:rPr>
          <w:sz w:val="26"/>
        </w:rPr>
        <w:t>президиумом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 при Президенте Российской Федерации по стратегическому развитию и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национальным проектам</w:t>
      </w:r>
      <w:r>
        <w:rPr>
          <w:spacing w:val="-4"/>
          <w:sz w:val="26"/>
        </w:rPr>
        <w:t xml:space="preserve"> </w:t>
      </w:r>
      <w:r>
        <w:rPr>
          <w:sz w:val="26"/>
        </w:rPr>
        <w:t>(Протокол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24 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2018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16);</w:t>
      </w:r>
    </w:p>
    <w:p w:rsidR="006C1C38" w:rsidRDefault="006B7BD4">
      <w:pPr>
        <w:pStyle w:val="a4"/>
        <w:numPr>
          <w:ilvl w:val="0"/>
          <w:numId w:val="10"/>
        </w:numPr>
        <w:tabs>
          <w:tab w:val="left" w:pos="1161"/>
        </w:tabs>
        <w:spacing w:line="360" w:lineRule="auto"/>
        <w:ind w:right="228" w:firstLine="710"/>
        <w:rPr>
          <w:sz w:val="26"/>
        </w:rPr>
      </w:pPr>
      <w:r>
        <w:rPr>
          <w:sz w:val="26"/>
        </w:rPr>
        <w:t>Указ Президента Российской Федерации от 21 июля 2020 года № 474 «О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6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5"/>
          <w:sz w:val="26"/>
        </w:rPr>
        <w:t xml:space="preserve"> </w:t>
      </w:r>
      <w:r>
        <w:rPr>
          <w:sz w:val="26"/>
        </w:rPr>
        <w:t>2030</w:t>
      </w:r>
      <w:r>
        <w:rPr>
          <w:spacing w:val="-2"/>
          <w:sz w:val="26"/>
        </w:rPr>
        <w:t xml:space="preserve"> </w:t>
      </w:r>
      <w:r>
        <w:rPr>
          <w:sz w:val="26"/>
        </w:rPr>
        <w:t>года»;</w:t>
      </w:r>
    </w:p>
    <w:p w:rsidR="006C1C38" w:rsidRDefault="006C1C38">
      <w:pPr>
        <w:spacing w:line="360" w:lineRule="auto"/>
        <w:jc w:val="both"/>
        <w:rPr>
          <w:sz w:val="26"/>
        </w:rPr>
        <w:sectPr w:rsidR="006C1C38">
          <w:type w:val="continuous"/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4"/>
        <w:numPr>
          <w:ilvl w:val="0"/>
          <w:numId w:val="10"/>
        </w:numPr>
        <w:tabs>
          <w:tab w:val="left" w:pos="1187"/>
        </w:tabs>
        <w:spacing w:before="67" w:line="360" w:lineRule="auto"/>
        <w:ind w:right="225" w:firstLine="710"/>
        <w:rPr>
          <w:sz w:val="26"/>
        </w:rPr>
      </w:pPr>
      <w:r>
        <w:rPr>
          <w:sz w:val="26"/>
        </w:rPr>
        <w:lastRenderedPageBreak/>
        <w:t>Указ Президента Российской Федерации от 7 мая 2018 года № 204 «О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 целях и стратегических задачах развития Российской Федерации на</w:t>
      </w:r>
      <w:r>
        <w:rPr>
          <w:spacing w:val="-62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2024</w:t>
      </w:r>
      <w:r>
        <w:rPr>
          <w:spacing w:val="2"/>
          <w:sz w:val="26"/>
        </w:rPr>
        <w:t xml:space="preserve"> </w:t>
      </w:r>
      <w:r>
        <w:rPr>
          <w:sz w:val="26"/>
        </w:rPr>
        <w:t>года»;</w:t>
      </w:r>
    </w:p>
    <w:p w:rsidR="006C1C38" w:rsidRDefault="006B7BD4">
      <w:pPr>
        <w:pStyle w:val="a4"/>
        <w:numPr>
          <w:ilvl w:val="0"/>
          <w:numId w:val="10"/>
        </w:numPr>
        <w:tabs>
          <w:tab w:val="left" w:pos="1166"/>
        </w:tabs>
        <w:spacing w:before="1" w:line="360" w:lineRule="auto"/>
        <w:ind w:right="226" w:firstLine="710"/>
        <w:rPr>
          <w:sz w:val="26"/>
        </w:rPr>
      </w:pPr>
      <w:r>
        <w:rPr>
          <w:sz w:val="26"/>
        </w:rPr>
        <w:t>Указ Президента Российской Федерации от 29 мая 2017 года № 240 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объявлении в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Десятилетия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детства»;</w:t>
      </w:r>
    </w:p>
    <w:p w:rsidR="006C1C38" w:rsidRDefault="006B7BD4">
      <w:pPr>
        <w:pStyle w:val="a4"/>
        <w:numPr>
          <w:ilvl w:val="0"/>
          <w:numId w:val="10"/>
        </w:numPr>
        <w:tabs>
          <w:tab w:val="left" w:pos="1166"/>
        </w:tabs>
        <w:spacing w:line="360" w:lineRule="auto"/>
        <w:ind w:right="226" w:firstLine="710"/>
        <w:rPr>
          <w:sz w:val="26"/>
        </w:rPr>
      </w:pPr>
      <w:r>
        <w:rPr>
          <w:sz w:val="26"/>
        </w:rPr>
        <w:t>Государственная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«Развитие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образования» (утверждена Постановлением Правительства Российской Федерации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26</w:t>
      </w:r>
      <w:r>
        <w:rPr>
          <w:spacing w:val="-1"/>
          <w:sz w:val="26"/>
        </w:rPr>
        <w:t xml:space="preserve"> </w:t>
      </w:r>
      <w:r>
        <w:rPr>
          <w:sz w:val="26"/>
        </w:rPr>
        <w:t>декабря 2017</w:t>
      </w:r>
      <w:r>
        <w:rPr>
          <w:spacing w:val="3"/>
          <w:sz w:val="26"/>
        </w:rPr>
        <w:t xml:space="preserve"> </w:t>
      </w:r>
      <w:r>
        <w:rPr>
          <w:sz w:val="26"/>
        </w:rPr>
        <w:t>года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2"/>
          <w:sz w:val="26"/>
        </w:rPr>
        <w:t xml:space="preserve"> </w:t>
      </w:r>
      <w:r>
        <w:rPr>
          <w:sz w:val="26"/>
        </w:rPr>
        <w:t>1642);</w:t>
      </w:r>
    </w:p>
    <w:p w:rsidR="006C1C38" w:rsidRDefault="006B7BD4">
      <w:pPr>
        <w:pStyle w:val="a4"/>
        <w:numPr>
          <w:ilvl w:val="0"/>
          <w:numId w:val="10"/>
        </w:numPr>
        <w:tabs>
          <w:tab w:val="left" w:pos="1079"/>
        </w:tabs>
        <w:spacing w:line="360" w:lineRule="auto"/>
        <w:ind w:right="227" w:firstLine="710"/>
        <w:rPr>
          <w:sz w:val="26"/>
        </w:rPr>
      </w:pPr>
      <w:r>
        <w:rPr>
          <w:sz w:val="26"/>
        </w:rPr>
        <w:t>Стратегия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период до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2025 </w:t>
      </w:r>
      <w:proofErr w:type="spellStart"/>
      <w:r>
        <w:rPr>
          <w:sz w:val="26"/>
        </w:rPr>
        <w:t>года</w:t>
      </w:r>
      <w:proofErr w:type="gramStart"/>
      <w:r>
        <w:rPr>
          <w:sz w:val="26"/>
        </w:rPr>
        <w:t>,у</w:t>
      </w:r>
      <w:proofErr w:type="gramEnd"/>
      <w:r>
        <w:rPr>
          <w:sz w:val="26"/>
        </w:rPr>
        <w:t>твержденная</w:t>
      </w:r>
      <w:proofErr w:type="spellEnd"/>
      <w:r>
        <w:rPr>
          <w:sz w:val="26"/>
        </w:rPr>
        <w:t xml:space="preserve"> распоряжением Правительства Российской Федерации от</w:t>
      </w:r>
      <w:r>
        <w:rPr>
          <w:spacing w:val="1"/>
          <w:sz w:val="26"/>
        </w:rPr>
        <w:t xml:space="preserve"> </w:t>
      </w:r>
      <w:r>
        <w:rPr>
          <w:sz w:val="26"/>
        </w:rPr>
        <w:t>29</w:t>
      </w:r>
      <w:r>
        <w:rPr>
          <w:spacing w:val="-2"/>
          <w:sz w:val="26"/>
        </w:rPr>
        <w:t xml:space="preserve"> </w:t>
      </w:r>
      <w:r>
        <w:rPr>
          <w:sz w:val="26"/>
        </w:rPr>
        <w:t>мая</w:t>
      </w:r>
      <w:r>
        <w:rPr>
          <w:spacing w:val="3"/>
          <w:sz w:val="26"/>
        </w:rPr>
        <w:t xml:space="preserve"> </w:t>
      </w:r>
      <w:r>
        <w:rPr>
          <w:sz w:val="26"/>
        </w:rPr>
        <w:t>2015года</w:t>
      </w:r>
      <w:r>
        <w:rPr>
          <w:spacing w:val="-1"/>
          <w:sz w:val="26"/>
        </w:rPr>
        <w:t xml:space="preserve"> </w:t>
      </w:r>
      <w:r>
        <w:rPr>
          <w:sz w:val="26"/>
        </w:rPr>
        <w:t>№</w:t>
      </w:r>
      <w:r>
        <w:rPr>
          <w:spacing w:val="2"/>
          <w:sz w:val="26"/>
        </w:rPr>
        <w:t xml:space="preserve"> </w:t>
      </w:r>
      <w:r>
        <w:rPr>
          <w:sz w:val="26"/>
        </w:rPr>
        <w:t>996-р;</w:t>
      </w:r>
    </w:p>
    <w:p w:rsidR="006C1C38" w:rsidRDefault="006B7BD4">
      <w:pPr>
        <w:pStyle w:val="a4"/>
        <w:numPr>
          <w:ilvl w:val="0"/>
          <w:numId w:val="10"/>
        </w:numPr>
        <w:tabs>
          <w:tab w:val="left" w:pos="1156"/>
        </w:tabs>
        <w:spacing w:before="1" w:line="360" w:lineRule="auto"/>
        <w:ind w:right="227" w:firstLine="710"/>
        <w:rPr>
          <w:sz w:val="26"/>
        </w:rPr>
      </w:pPr>
      <w:r>
        <w:rPr>
          <w:sz w:val="26"/>
        </w:rPr>
        <w:t>План мероприятий по реализации в 2021 – 2025 годах Стратегии развития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2025</w:t>
      </w:r>
      <w:r>
        <w:rPr>
          <w:spacing w:val="1"/>
          <w:sz w:val="26"/>
        </w:rPr>
        <w:t xml:space="preserve"> </w:t>
      </w:r>
      <w:r>
        <w:rPr>
          <w:sz w:val="26"/>
        </w:rPr>
        <w:t>года,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распоряжением Правительства Российской Федерации от 12 ноября 2020 года №</w:t>
      </w:r>
      <w:r>
        <w:rPr>
          <w:spacing w:val="1"/>
          <w:sz w:val="26"/>
        </w:rPr>
        <w:t xml:space="preserve"> </w:t>
      </w:r>
      <w:r>
        <w:rPr>
          <w:sz w:val="26"/>
        </w:rPr>
        <w:t>2945-р;</w:t>
      </w:r>
    </w:p>
    <w:p w:rsidR="006C1C38" w:rsidRDefault="006B7BD4">
      <w:pPr>
        <w:pStyle w:val="a4"/>
        <w:numPr>
          <w:ilvl w:val="0"/>
          <w:numId w:val="10"/>
        </w:numPr>
        <w:tabs>
          <w:tab w:val="left" w:pos="1122"/>
        </w:tabs>
        <w:spacing w:line="360" w:lineRule="auto"/>
        <w:ind w:right="226" w:firstLine="710"/>
        <w:rPr>
          <w:sz w:val="26"/>
        </w:rPr>
      </w:pPr>
      <w:r>
        <w:rPr>
          <w:sz w:val="26"/>
        </w:rPr>
        <w:t>Концепция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волонтерства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2025</w:t>
      </w:r>
      <w:r>
        <w:rPr>
          <w:spacing w:val="1"/>
          <w:sz w:val="26"/>
        </w:rPr>
        <w:t xml:space="preserve"> </w:t>
      </w:r>
      <w:r>
        <w:rPr>
          <w:sz w:val="26"/>
        </w:rPr>
        <w:t>года,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утвержденная</w:t>
      </w:r>
      <w:r>
        <w:rPr>
          <w:spacing w:val="66"/>
          <w:sz w:val="26"/>
        </w:rPr>
        <w:t xml:space="preserve"> </w:t>
      </w:r>
      <w:r>
        <w:rPr>
          <w:sz w:val="26"/>
        </w:rPr>
        <w:t>распоряжением</w:t>
      </w:r>
      <w:r>
        <w:rPr>
          <w:spacing w:val="66"/>
          <w:sz w:val="26"/>
        </w:rPr>
        <w:t xml:space="preserve"> </w:t>
      </w:r>
      <w:r>
        <w:rPr>
          <w:sz w:val="26"/>
        </w:rPr>
        <w:t>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27декабря 2018 года №</w:t>
      </w:r>
      <w:r>
        <w:rPr>
          <w:spacing w:val="1"/>
          <w:sz w:val="26"/>
        </w:rPr>
        <w:t xml:space="preserve"> </w:t>
      </w:r>
      <w:r>
        <w:rPr>
          <w:sz w:val="26"/>
        </w:rPr>
        <w:t>2950-р;</w:t>
      </w:r>
    </w:p>
    <w:p w:rsidR="006C1C38" w:rsidRDefault="006B7BD4">
      <w:pPr>
        <w:pStyle w:val="a4"/>
        <w:numPr>
          <w:ilvl w:val="0"/>
          <w:numId w:val="10"/>
        </w:numPr>
        <w:tabs>
          <w:tab w:val="left" w:pos="1221"/>
        </w:tabs>
        <w:spacing w:before="1" w:line="360" w:lineRule="auto"/>
        <w:ind w:right="225" w:firstLine="710"/>
        <w:rPr>
          <w:sz w:val="26"/>
        </w:rPr>
      </w:pPr>
      <w:r>
        <w:rPr>
          <w:sz w:val="26"/>
        </w:rPr>
        <w:t>Концепция развития психологической службы в системе образования 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 Федерации на период до 2025 года, утвержденная Министерством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науки</w:t>
      </w:r>
      <w:r>
        <w:rPr>
          <w:spacing w:val="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19</w:t>
      </w:r>
      <w:r>
        <w:rPr>
          <w:spacing w:val="-4"/>
          <w:sz w:val="26"/>
        </w:rPr>
        <w:t xml:space="preserve"> </w:t>
      </w:r>
      <w:r>
        <w:rPr>
          <w:sz w:val="26"/>
        </w:rPr>
        <w:t>декабря 2017</w:t>
      </w:r>
      <w:r>
        <w:rPr>
          <w:spacing w:val="4"/>
          <w:sz w:val="26"/>
        </w:rPr>
        <w:t xml:space="preserve"> </w:t>
      </w:r>
      <w:r>
        <w:rPr>
          <w:sz w:val="26"/>
        </w:rPr>
        <w:t>года;</w:t>
      </w:r>
    </w:p>
    <w:p w:rsidR="006C1C38" w:rsidRDefault="006B7BD4">
      <w:pPr>
        <w:pStyle w:val="a4"/>
        <w:numPr>
          <w:ilvl w:val="0"/>
          <w:numId w:val="10"/>
        </w:numPr>
        <w:tabs>
          <w:tab w:val="left" w:pos="1122"/>
        </w:tabs>
        <w:spacing w:line="360" w:lineRule="auto"/>
        <w:ind w:right="227" w:firstLine="710"/>
        <w:rPr>
          <w:sz w:val="26"/>
        </w:rPr>
      </w:pPr>
      <w:proofErr w:type="gramStart"/>
      <w:r>
        <w:rPr>
          <w:sz w:val="26"/>
        </w:rPr>
        <w:t>Методология</w:t>
      </w:r>
      <w:r>
        <w:rPr>
          <w:spacing w:val="1"/>
          <w:sz w:val="26"/>
        </w:rPr>
        <w:t xml:space="preserve"> </w:t>
      </w:r>
      <w:r>
        <w:rPr>
          <w:sz w:val="26"/>
        </w:rPr>
        <w:t>(целевая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модель)</w:t>
      </w:r>
      <w:r>
        <w:rPr>
          <w:spacing w:val="1"/>
          <w:sz w:val="26"/>
        </w:rPr>
        <w:t xml:space="preserve"> </w:t>
      </w:r>
      <w:r>
        <w:rPr>
          <w:sz w:val="26"/>
        </w:rPr>
        <w:t>наставничества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образовательным, дополнительным общеобразовательным и программам среднего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лучших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-62"/>
          <w:sz w:val="26"/>
        </w:rPr>
        <w:t xml:space="preserve"> </w:t>
      </w:r>
      <w:r>
        <w:rPr>
          <w:sz w:val="26"/>
        </w:rPr>
        <w:t>обмена</w:t>
      </w:r>
      <w:r>
        <w:rPr>
          <w:spacing w:val="1"/>
          <w:sz w:val="26"/>
        </w:rPr>
        <w:t xml:space="preserve"> </w:t>
      </w:r>
      <w:r>
        <w:rPr>
          <w:sz w:val="26"/>
        </w:rPr>
        <w:t>опытом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25 декабря</w:t>
      </w:r>
      <w:r>
        <w:rPr>
          <w:spacing w:val="-1"/>
          <w:sz w:val="26"/>
        </w:rPr>
        <w:t xml:space="preserve"> </w:t>
      </w:r>
      <w:r>
        <w:rPr>
          <w:sz w:val="26"/>
        </w:rPr>
        <w:t>2019</w:t>
      </w:r>
      <w:r>
        <w:rPr>
          <w:spacing w:val="5"/>
          <w:sz w:val="26"/>
        </w:rPr>
        <w:t xml:space="preserve"> </w:t>
      </w:r>
      <w:r>
        <w:rPr>
          <w:sz w:val="26"/>
        </w:rPr>
        <w:t>года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2"/>
          <w:sz w:val="26"/>
        </w:rPr>
        <w:t xml:space="preserve"> </w:t>
      </w:r>
      <w:r>
        <w:rPr>
          <w:sz w:val="26"/>
        </w:rPr>
        <w:t>З-145;</w:t>
      </w:r>
      <w:proofErr w:type="gramEnd"/>
    </w:p>
    <w:p w:rsidR="006C1C38" w:rsidRDefault="006B7BD4">
      <w:pPr>
        <w:pStyle w:val="a4"/>
        <w:numPr>
          <w:ilvl w:val="0"/>
          <w:numId w:val="10"/>
        </w:numPr>
        <w:tabs>
          <w:tab w:val="left" w:pos="1115"/>
        </w:tabs>
        <w:spacing w:line="360" w:lineRule="auto"/>
        <w:ind w:right="226" w:firstLine="710"/>
        <w:rPr>
          <w:sz w:val="26"/>
        </w:rPr>
      </w:pPr>
      <w:r>
        <w:rPr>
          <w:sz w:val="26"/>
        </w:rPr>
        <w:t>«Целевая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2"/>
          <w:sz w:val="26"/>
        </w:rPr>
        <w:t xml:space="preserve"> </w:t>
      </w:r>
      <w:r>
        <w:rPr>
          <w:sz w:val="26"/>
        </w:rPr>
        <w:t>детей»,</w:t>
      </w:r>
      <w:r>
        <w:rPr>
          <w:spacing w:val="13"/>
          <w:sz w:val="26"/>
        </w:rPr>
        <w:t xml:space="preserve"> </w:t>
      </w:r>
      <w:r>
        <w:rPr>
          <w:sz w:val="26"/>
        </w:rPr>
        <w:t>утвержденная</w:t>
      </w:r>
      <w:r>
        <w:rPr>
          <w:spacing w:val="1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2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1"/>
          <w:sz w:val="26"/>
        </w:rPr>
        <w:t xml:space="preserve"> </w:t>
      </w:r>
      <w:r>
        <w:rPr>
          <w:sz w:val="26"/>
        </w:rPr>
        <w:t>просвещения</w:t>
      </w:r>
    </w:p>
    <w:p w:rsidR="006C1C38" w:rsidRDefault="006C1C38">
      <w:pPr>
        <w:spacing w:line="360" w:lineRule="auto"/>
        <w:jc w:val="both"/>
        <w:rPr>
          <w:sz w:val="26"/>
        </w:rPr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3"/>
        <w:spacing w:before="67"/>
        <w:ind w:left="219" w:firstLine="0"/>
      </w:pPr>
      <w:r>
        <w:lastRenderedPageBreak/>
        <w:t>Российской Федерации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3сентября 2019 года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467;</w:t>
      </w:r>
    </w:p>
    <w:p w:rsidR="006C1C38" w:rsidRDefault="006B7BD4">
      <w:pPr>
        <w:pStyle w:val="a4"/>
        <w:numPr>
          <w:ilvl w:val="0"/>
          <w:numId w:val="10"/>
        </w:numPr>
        <w:tabs>
          <w:tab w:val="left" w:pos="1252"/>
        </w:tabs>
        <w:spacing w:before="149" w:line="360" w:lineRule="auto"/>
        <w:ind w:right="226" w:firstLine="710"/>
        <w:rPr>
          <w:sz w:val="26"/>
        </w:rPr>
      </w:pPr>
      <w:r>
        <w:rPr>
          <w:sz w:val="26"/>
        </w:rPr>
        <w:t xml:space="preserve">Качественные и количественные показатели </w:t>
      </w:r>
      <w:proofErr w:type="gramStart"/>
      <w:r>
        <w:rPr>
          <w:sz w:val="26"/>
        </w:rPr>
        <w:t>эффективности 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Стратегии развития воспитания</w:t>
      </w:r>
      <w:proofErr w:type="gramEnd"/>
      <w:r>
        <w:rPr>
          <w:sz w:val="26"/>
        </w:rPr>
        <w:t xml:space="preserve"> в Российской Федерации на период до 2025 года,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17</w:t>
      </w:r>
      <w:r>
        <w:rPr>
          <w:spacing w:val="-3"/>
          <w:sz w:val="26"/>
        </w:rPr>
        <w:t xml:space="preserve"> </w:t>
      </w:r>
      <w:r>
        <w:rPr>
          <w:sz w:val="26"/>
        </w:rPr>
        <w:t>февраля 2017 года</w:t>
      </w:r>
      <w:r>
        <w:rPr>
          <w:spacing w:val="4"/>
          <w:sz w:val="26"/>
        </w:rPr>
        <w:t xml:space="preserve"> </w:t>
      </w:r>
      <w:r>
        <w:rPr>
          <w:sz w:val="26"/>
        </w:rPr>
        <w:t>№</w:t>
      </w:r>
      <w:r>
        <w:rPr>
          <w:spacing w:val="-1"/>
          <w:sz w:val="26"/>
        </w:rPr>
        <w:t xml:space="preserve"> </w:t>
      </w:r>
      <w:r>
        <w:rPr>
          <w:sz w:val="26"/>
        </w:rPr>
        <w:t>162;</w:t>
      </w:r>
    </w:p>
    <w:p w:rsidR="006C1C38" w:rsidRDefault="006B7BD4">
      <w:pPr>
        <w:pStyle w:val="Heading1"/>
        <w:ind w:left="3429" w:right="1257" w:hanging="2286"/>
      </w:pPr>
      <w:r>
        <w:t xml:space="preserve">Мониторинг системы организации воспитания </w:t>
      </w:r>
      <w:proofErr w:type="gramStart"/>
      <w:r>
        <w:t>обучающихся</w:t>
      </w:r>
      <w:proofErr w:type="gramEnd"/>
      <w:r>
        <w:rPr>
          <w:spacing w:val="-62"/>
        </w:rPr>
        <w:t xml:space="preserve"> </w:t>
      </w:r>
      <w:proofErr w:type="spellStart"/>
      <w:r w:rsidR="0084455F">
        <w:t>Лихославльского</w:t>
      </w:r>
      <w:proofErr w:type="spellEnd"/>
      <w:r w:rsidR="0084455F">
        <w:t xml:space="preserve"> муниципального округа</w:t>
      </w:r>
    </w:p>
    <w:p w:rsidR="006C1C38" w:rsidRDefault="006C1C38">
      <w:pPr>
        <w:pStyle w:val="a3"/>
        <w:spacing w:before="2"/>
        <w:ind w:left="0" w:firstLine="0"/>
        <w:jc w:val="left"/>
        <w:rPr>
          <w:b/>
          <w:sz w:val="18"/>
        </w:r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6942"/>
        <w:gridCol w:w="1893"/>
      </w:tblGrid>
      <w:tr w:rsidR="006C1C38">
        <w:trPr>
          <w:trHeight w:val="415"/>
        </w:trPr>
        <w:tc>
          <w:tcPr>
            <w:tcW w:w="487" w:type="dxa"/>
          </w:tcPr>
          <w:p w:rsidR="006C1C38" w:rsidRDefault="006B7BD4">
            <w:pPr>
              <w:pStyle w:val="TableParagraph"/>
              <w:spacing w:line="202" w:lineRule="exact"/>
              <w:ind w:left="155"/>
              <w:rPr>
                <w:sz w:val="18"/>
              </w:rPr>
            </w:pPr>
            <w:r>
              <w:rPr>
                <w:sz w:val="18"/>
              </w:rPr>
              <w:t>№</w:t>
            </w:r>
          </w:p>
          <w:p w:rsidR="006C1C38" w:rsidRDefault="006B7BD4">
            <w:pPr>
              <w:pStyle w:val="TableParagraph"/>
              <w:spacing w:line="193" w:lineRule="exact"/>
              <w:ind w:left="12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spacing w:line="207" w:lineRule="exact"/>
              <w:ind w:left="2971" w:right="29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Показатель</w:t>
            </w:r>
          </w:p>
        </w:tc>
        <w:tc>
          <w:tcPr>
            <w:tcW w:w="1893" w:type="dxa"/>
          </w:tcPr>
          <w:p w:rsidR="006C1C38" w:rsidRDefault="006B7BD4">
            <w:pPr>
              <w:pStyle w:val="TableParagraph"/>
              <w:spacing w:line="208" w:lineRule="exact"/>
              <w:ind w:left="331" w:right="112" w:hanging="19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Единица </w:t>
            </w:r>
            <w:r>
              <w:rPr>
                <w:b/>
                <w:sz w:val="18"/>
              </w:rPr>
              <w:t>измерения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Количество,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%</w:t>
            </w:r>
          </w:p>
        </w:tc>
      </w:tr>
      <w:tr w:rsidR="006C1C38">
        <w:trPr>
          <w:trHeight w:val="204"/>
        </w:trPr>
        <w:tc>
          <w:tcPr>
            <w:tcW w:w="9322" w:type="dxa"/>
            <w:gridSpan w:val="3"/>
          </w:tcPr>
          <w:p w:rsidR="006C1C38" w:rsidRDefault="006B7BD4">
            <w:pPr>
              <w:pStyle w:val="TableParagraph"/>
              <w:tabs>
                <w:tab w:val="left" w:pos="2882"/>
              </w:tabs>
              <w:spacing w:line="185" w:lineRule="exact"/>
              <w:ind w:left="2522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ab/>
              <w:t>Оценка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сформированности</w:t>
            </w:r>
            <w:proofErr w:type="spellEnd"/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ценностных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ориентаций</w:t>
            </w:r>
          </w:p>
        </w:tc>
      </w:tr>
      <w:tr w:rsidR="006C1C38">
        <w:trPr>
          <w:trHeight w:val="205"/>
        </w:trPr>
        <w:tc>
          <w:tcPr>
            <w:tcW w:w="487" w:type="dxa"/>
            <w:tcBorders>
              <w:bottom w:val="nil"/>
            </w:tcBorders>
          </w:tcPr>
          <w:p w:rsidR="006C1C38" w:rsidRDefault="006B7BD4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6942" w:type="dxa"/>
            <w:tcBorders>
              <w:bottom w:val="nil"/>
            </w:tcBorders>
          </w:tcPr>
          <w:p w:rsidR="006C1C38" w:rsidRDefault="006B7BD4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обучающихся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охваченных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мероприятиями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по:</w:t>
            </w:r>
          </w:p>
        </w:tc>
        <w:tc>
          <w:tcPr>
            <w:tcW w:w="1893" w:type="dxa"/>
            <w:tcBorders>
              <w:bottom w:val="nil"/>
            </w:tcBorders>
          </w:tcPr>
          <w:p w:rsidR="006C1C38" w:rsidRDefault="006C1C3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6C1C38">
        <w:trPr>
          <w:trHeight w:val="207"/>
        </w:trPr>
        <w:tc>
          <w:tcPr>
            <w:tcW w:w="487" w:type="dxa"/>
            <w:tcBorders>
              <w:top w:val="nil"/>
              <w:bottom w:val="nil"/>
            </w:tcBorders>
          </w:tcPr>
          <w:p w:rsidR="006C1C38" w:rsidRDefault="006C1C3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6C1C38" w:rsidRDefault="006B7BD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гражданскому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воспитанию;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6C1C38" w:rsidRDefault="006B7BD4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  <w:tr w:rsidR="006C1C38">
        <w:trPr>
          <w:trHeight w:val="207"/>
        </w:trPr>
        <w:tc>
          <w:tcPr>
            <w:tcW w:w="487" w:type="dxa"/>
            <w:tcBorders>
              <w:top w:val="nil"/>
              <w:bottom w:val="nil"/>
            </w:tcBorders>
          </w:tcPr>
          <w:p w:rsidR="006C1C38" w:rsidRDefault="006C1C3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6C1C38" w:rsidRDefault="006B7BD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патриотическому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воспитание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формирование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российской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идентичности;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6C1C38" w:rsidRDefault="006B7BD4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  <w:tr w:rsidR="006C1C38">
        <w:trPr>
          <w:trHeight w:val="206"/>
        </w:trPr>
        <w:tc>
          <w:tcPr>
            <w:tcW w:w="487" w:type="dxa"/>
            <w:tcBorders>
              <w:top w:val="nil"/>
              <w:bottom w:val="nil"/>
            </w:tcBorders>
          </w:tcPr>
          <w:p w:rsidR="006C1C38" w:rsidRDefault="006C1C3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6C1C38" w:rsidRDefault="006B7BD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духовному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нравственному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воспитанию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обучающихся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основе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российских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6C1C38" w:rsidRDefault="006B7BD4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  <w:tr w:rsidR="006C1C38">
        <w:trPr>
          <w:trHeight w:val="206"/>
        </w:trPr>
        <w:tc>
          <w:tcPr>
            <w:tcW w:w="487" w:type="dxa"/>
            <w:tcBorders>
              <w:top w:val="nil"/>
              <w:bottom w:val="nil"/>
            </w:tcBorders>
          </w:tcPr>
          <w:p w:rsidR="006C1C38" w:rsidRDefault="006C1C3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6C1C38" w:rsidRDefault="006B7BD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традиционных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ценностей;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6C1C38" w:rsidRDefault="006C1C3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6C1C38">
        <w:trPr>
          <w:trHeight w:val="207"/>
        </w:trPr>
        <w:tc>
          <w:tcPr>
            <w:tcW w:w="487" w:type="dxa"/>
            <w:tcBorders>
              <w:top w:val="nil"/>
              <w:bottom w:val="nil"/>
            </w:tcBorders>
          </w:tcPr>
          <w:p w:rsidR="006C1C38" w:rsidRDefault="006C1C3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6C1C38" w:rsidRDefault="006B7BD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воспитанию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формированию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здоровья;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6C1C38" w:rsidRDefault="006B7BD4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87,3%</w:t>
            </w:r>
          </w:p>
        </w:tc>
      </w:tr>
      <w:tr w:rsidR="006C1C38">
        <w:trPr>
          <w:trHeight w:val="207"/>
        </w:trPr>
        <w:tc>
          <w:tcPr>
            <w:tcW w:w="487" w:type="dxa"/>
            <w:tcBorders>
              <w:top w:val="nil"/>
              <w:bottom w:val="nil"/>
            </w:tcBorders>
          </w:tcPr>
          <w:p w:rsidR="006C1C38" w:rsidRDefault="006C1C3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6C1C38" w:rsidRDefault="006B7BD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трудовому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воспитанию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профессиональному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самоопределению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обучающихся</w:t>
            </w:r>
            <w:proofErr w:type="gramEnd"/>
            <w:r>
              <w:rPr>
                <w:sz w:val="18"/>
              </w:rPr>
              <w:t>;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6C1C38" w:rsidRDefault="006B7BD4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75%</w:t>
            </w:r>
          </w:p>
        </w:tc>
      </w:tr>
      <w:tr w:rsidR="006C1C38">
        <w:trPr>
          <w:trHeight w:val="206"/>
        </w:trPr>
        <w:tc>
          <w:tcPr>
            <w:tcW w:w="487" w:type="dxa"/>
            <w:tcBorders>
              <w:top w:val="nil"/>
              <w:bottom w:val="nil"/>
            </w:tcBorders>
          </w:tcPr>
          <w:p w:rsidR="006C1C38" w:rsidRDefault="006C1C3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42" w:type="dxa"/>
            <w:tcBorders>
              <w:top w:val="nil"/>
              <w:bottom w:val="nil"/>
            </w:tcBorders>
          </w:tcPr>
          <w:p w:rsidR="006C1C38" w:rsidRDefault="006B7BD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экологическому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воспитанию;</w:t>
            </w:r>
          </w:p>
        </w:tc>
        <w:tc>
          <w:tcPr>
            <w:tcW w:w="1893" w:type="dxa"/>
            <w:tcBorders>
              <w:top w:val="nil"/>
              <w:bottom w:val="nil"/>
            </w:tcBorders>
          </w:tcPr>
          <w:p w:rsidR="006C1C38" w:rsidRDefault="006B7BD4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  <w:tr w:rsidR="006C1C38">
        <w:trPr>
          <w:trHeight w:val="206"/>
        </w:trPr>
        <w:tc>
          <w:tcPr>
            <w:tcW w:w="487" w:type="dxa"/>
            <w:tcBorders>
              <w:top w:val="nil"/>
            </w:tcBorders>
          </w:tcPr>
          <w:p w:rsidR="006C1C38" w:rsidRDefault="006C1C38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6942" w:type="dxa"/>
            <w:tcBorders>
              <w:top w:val="nil"/>
            </w:tcBorders>
          </w:tcPr>
          <w:p w:rsidR="006C1C38" w:rsidRDefault="006B7BD4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развитию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культуры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межнационального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общения;</w:t>
            </w:r>
          </w:p>
        </w:tc>
        <w:tc>
          <w:tcPr>
            <w:tcW w:w="1893" w:type="dxa"/>
            <w:tcBorders>
              <w:top w:val="nil"/>
            </w:tcBorders>
          </w:tcPr>
          <w:p w:rsidR="006C1C38" w:rsidRDefault="006B7BD4">
            <w:pPr>
              <w:pStyle w:val="TableParagraph"/>
              <w:spacing w:line="187" w:lineRule="exact"/>
              <w:ind w:left="108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</w:tbl>
    <w:p w:rsidR="006C1C38" w:rsidRDefault="006C1C38">
      <w:pPr>
        <w:spacing w:line="187" w:lineRule="exact"/>
        <w:rPr>
          <w:sz w:val="18"/>
        </w:rPr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6942"/>
        <w:gridCol w:w="1893"/>
      </w:tblGrid>
      <w:tr w:rsidR="006C1C38">
        <w:trPr>
          <w:trHeight w:val="414"/>
        </w:trPr>
        <w:tc>
          <w:tcPr>
            <w:tcW w:w="487" w:type="dxa"/>
          </w:tcPr>
          <w:p w:rsidR="006C1C38" w:rsidRDefault="006C1C3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добровольческой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(волонтерской)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</w:p>
          <w:p w:rsidR="006C1C38" w:rsidRDefault="006B7B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обучающихся</w:t>
            </w:r>
            <w:proofErr w:type="gramEnd"/>
          </w:p>
        </w:tc>
        <w:tc>
          <w:tcPr>
            <w:tcW w:w="1893" w:type="dxa"/>
          </w:tcPr>
          <w:p w:rsidR="006C1C38" w:rsidRDefault="0084455F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3</w:t>
            </w:r>
            <w:r w:rsidR="006B7BD4">
              <w:rPr>
                <w:sz w:val="18"/>
              </w:rPr>
              <w:t>1,4%</w:t>
            </w:r>
          </w:p>
        </w:tc>
      </w:tr>
      <w:tr w:rsidR="006C1C38">
        <w:trPr>
          <w:trHeight w:val="621"/>
        </w:trPr>
        <w:tc>
          <w:tcPr>
            <w:tcW w:w="487" w:type="dxa"/>
          </w:tcPr>
          <w:p w:rsidR="006C1C38" w:rsidRDefault="006B7BD4">
            <w:pPr>
              <w:pStyle w:val="TableParagraph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учреждений,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реализуются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воспитания,</w:t>
            </w:r>
          </w:p>
          <w:p w:rsidR="006C1C38" w:rsidRDefault="006B7BD4">
            <w:pPr>
              <w:pStyle w:val="TableParagraph"/>
              <w:spacing w:line="206" w:lineRule="exact"/>
              <w:ind w:right="215"/>
              <w:rPr>
                <w:sz w:val="18"/>
              </w:rPr>
            </w:pPr>
            <w:proofErr w:type="gramStart"/>
            <w:r>
              <w:rPr>
                <w:sz w:val="18"/>
              </w:rPr>
              <w:t>направленные</w:t>
            </w:r>
            <w:proofErr w:type="gramEnd"/>
            <w:r>
              <w:rPr>
                <w:sz w:val="18"/>
              </w:rPr>
              <w:t xml:space="preserve"> на социальную и культурную адаптацию обучающихся, в том числе из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семей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мигрантов</w:t>
            </w:r>
          </w:p>
        </w:tc>
        <w:tc>
          <w:tcPr>
            <w:tcW w:w="1893" w:type="dxa"/>
          </w:tcPr>
          <w:p w:rsidR="006C1C38" w:rsidRDefault="006B7BD4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  <w:tr w:rsidR="006C1C38">
        <w:trPr>
          <w:trHeight w:val="414"/>
        </w:trPr>
        <w:tc>
          <w:tcPr>
            <w:tcW w:w="487" w:type="dxa"/>
          </w:tcPr>
          <w:p w:rsidR="006C1C38" w:rsidRDefault="006B7BD4">
            <w:pPr>
              <w:pStyle w:val="TableParagraph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1.3.</w:t>
            </w: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занимающихся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школьных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спортивных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клубах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(ШСК),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общей</w:t>
            </w:r>
          </w:p>
          <w:p w:rsidR="006C1C38" w:rsidRDefault="006B7BD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численности</w:t>
            </w:r>
            <w:r>
              <w:rPr>
                <w:spacing w:val="-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обучающихся</w:t>
            </w:r>
            <w:proofErr w:type="gramEnd"/>
          </w:p>
        </w:tc>
        <w:tc>
          <w:tcPr>
            <w:tcW w:w="1893" w:type="dxa"/>
          </w:tcPr>
          <w:p w:rsidR="006C1C38" w:rsidRDefault="0084455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100</w:t>
            </w:r>
            <w:r w:rsidR="006B7BD4">
              <w:rPr>
                <w:sz w:val="18"/>
              </w:rPr>
              <w:t>%</w:t>
            </w:r>
          </w:p>
        </w:tc>
      </w:tr>
      <w:tr w:rsidR="006C1C38">
        <w:trPr>
          <w:trHeight w:val="621"/>
        </w:trPr>
        <w:tc>
          <w:tcPr>
            <w:tcW w:w="487" w:type="dxa"/>
          </w:tcPr>
          <w:p w:rsidR="006C1C38" w:rsidRDefault="006B7BD4">
            <w:pPr>
              <w:pStyle w:val="TableParagraph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1.4.</w:t>
            </w: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Доля образовательных учреждений, в которых созданы условия для просвещения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консультирования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родителей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по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правовым,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экономическим,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медицинским,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психолого</w:t>
            </w:r>
            <w:proofErr w:type="spellEnd"/>
            <w:r>
              <w:rPr>
                <w:sz w:val="18"/>
              </w:rPr>
              <w:t>-</w:t>
            </w:r>
          </w:p>
          <w:p w:rsidR="006C1C38" w:rsidRDefault="006B7BD4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педагогическим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иным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</w:p>
        </w:tc>
        <w:tc>
          <w:tcPr>
            <w:tcW w:w="1893" w:type="dxa"/>
          </w:tcPr>
          <w:p w:rsidR="006C1C38" w:rsidRDefault="006B7BD4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  <w:tr w:rsidR="006C1C38">
        <w:trPr>
          <w:trHeight w:val="412"/>
        </w:trPr>
        <w:tc>
          <w:tcPr>
            <w:tcW w:w="487" w:type="dxa"/>
          </w:tcPr>
          <w:p w:rsidR="006C1C38" w:rsidRDefault="006B7BD4">
            <w:pPr>
              <w:pStyle w:val="TableParagraph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1.5.</w:t>
            </w: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организаций,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действует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школьного</w:t>
            </w:r>
            <w:proofErr w:type="gramEnd"/>
          </w:p>
          <w:p w:rsidR="006C1C38" w:rsidRDefault="006B7B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самоуправления</w:t>
            </w:r>
          </w:p>
        </w:tc>
        <w:tc>
          <w:tcPr>
            <w:tcW w:w="1893" w:type="dxa"/>
          </w:tcPr>
          <w:p w:rsidR="006C1C38" w:rsidRDefault="0084455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100</w:t>
            </w:r>
            <w:r w:rsidR="006B7BD4">
              <w:rPr>
                <w:sz w:val="18"/>
              </w:rPr>
              <w:t>%</w:t>
            </w:r>
          </w:p>
        </w:tc>
      </w:tr>
      <w:tr w:rsidR="006C1C38">
        <w:trPr>
          <w:trHeight w:val="414"/>
        </w:trPr>
        <w:tc>
          <w:tcPr>
            <w:tcW w:w="487" w:type="dxa"/>
          </w:tcPr>
          <w:p w:rsidR="006C1C38" w:rsidRDefault="006B7BD4">
            <w:pPr>
              <w:pStyle w:val="TableParagraph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1.6.</w:t>
            </w: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учреждений,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действует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общественное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объединение</w:t>
            </w:r>
          </w:p>
          <w:p w:rsidR="006C1C38" w:rsidRDefault="006B7BD4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родителей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893" w:type="dxa"/>
          </w:tcPr>
          <w:p w:rsidR="006C1C38" w:rsidRDefault="006B7BD4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  <w:tr w:rsidR="006C1C38">
        <w:trPr>
          <w:trHeight w:val="414"/>
        </w:trPr>
        <w:tc>
          <w:tcPr>
            <w:tcW w:w="487" w:type="dxa"/>
          </w:tcPr>
          <w:p w:rsidR="006C1C38" w:rsidRDefault="006B7BD4">
            <w:pPr>
              <w:pStyle w:val="TableParagraph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1.7.</w:t>
            </w: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включенных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деятельность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детских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молодежных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объединений</w:t>
            </w:r>
          </w:p>
          <w:p w:rsidR="006C1C38" w:rsidRDefault="006B7BD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организаций</w:t>
            </w:r>
          </w:p>
        </w:tc>
        <w:tc>
          <w:tcPr>
            <w:tcW w:w="1893" w:type="dxa"/>
          </w:tcPr>
          <w:p w:rsidR="006C1C38" w:rsidRDefault="0084455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9</w:t>
            </w:r>
            <w:r w:rsidR="006B7BD4">
              <w:rPr>
                <w:sz w:val="18"/>
              </w:rPr>
              <w:t>2,3%</w:t>
            </w:r>
          </w:p>
        </w:tc>
      </w:tr>
      <w:tr w:rsidR="006C1C38">
        <w:trPr>
          <w:trHeight w:val="206"/>
        </w:trPr>
        <w:tc>
          <w:tcPr>
            <w:tcW w:w="9322" w:type="dxa"/>
            <w:gridSpan w:val="3"/>
          </w:tcPr>
          <w:p w:rsidR="006C1C38" w:rsidRDefault="006B7BD4">
            <w:pPr>
              <w:pStyle w:val="TableParagraph"/>
              <w:spacing w:line="186" w:lineRule="exact"/>
              <w:ind w:left="2215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групп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социального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риска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среди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6C1C38">
        <w:trPr>
          <w:trHeight w:val="205"/>
        </w:trPr>
        <w:tc>
          <w:tcPr>
            <w:tcW w:w="487" w:type="dxa"/>
          </w:tcPr>
          <w:p w:rsidR="006C1C38" w:rsidRDefault="006B7BD4">
            <w:pPr>
              <w:pStyle w:val="TableParagraph"/>
              <w:spacing w:line="186" w:lineRule="exact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детей-сирот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детей,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оставшихся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без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попечения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родителей</w:t>
            </w:r>
          </w:p>
        </w:tc>
        <w:tc>
          <w:tcPr>
            <w:tcW w:w="1893" w:type="dxa"/>
          </w:tcPr>
          <w:p w:rsidR="006C1C38" w:rsidRDefault="0084455F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0</w:t>
            </w:r>
            <w:r w:rsidR="006B7BD4">
              <w:rPr>
                <w:sz w:val="18"/>
              </w:rPr>
              <w:t>%</w:t>
            </w:r>
          </w:p>
        </w:tc>
      </w:tr>
      <w:tr w:rsidR="006C1C38">
        <w:trPr>
          <w:trHeight w:val="208"/>
        </w:trPr>
        <w:tc>
          <w:tcPr>
            <w:tcW w:w="487" w:type="dxa"/>
          </w:tcPr>
          <w:p w:rsidR="006C1C38" w:rsidRDefault="006B7BD4">
            <w:pPr>
              <w:pStyle w:val="TableParagraph"/>
              <w:spacing w:line="188" w:lineRule="exact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малообеспеченных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семей</w:t>
            </w:r>
          </w:p>
        </w:tc>
        <w:tc>
          <w:tcPr>
            <w:tcW w:w="1893" w:type="dxa"/>
          </w:tcPr>
          <w:p w:rsidR="006C1C38" w:rsidRDefault="006B7BD4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3%</w:t>
            </w:r>
          </w:p>
        </w:tc>
      </w:tr>
      <w:tr w:rsidR="006C1C38">
        <w:trPr>
          <w:trHeight w:val="205"/>
        </w:trPr>
        <w:tc>
          <w:tcPr>
            <w:tcW w:w="487" w:type="dxa"/>
          </w:tcPr>
          <w:p w:rsidR="006C1C38" w:rsidRDefault="006B7BD4">
            <w:pPr>
              <w:pStyle w:val="TableParagraph"/>
              <w:spacing w:line="186" w:lineRule="exact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2.3.</w:t>
            </w: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неполных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семей</w:t>
            </w:r>
          </w:p>
        </w:tc>
        <w:tc>
          <w:tcPr>
            <w:tcW w:w="1893" w:type="dxa"/>
          </w:tcPr>
          <w:p w:rsidR="006C1C38" w:rsidRDefault="006B7BD4" w:rsidP="0084455F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1%</w:t>
            </w:r>
          </w:p>
        </w:tc>
      </w:tr>
      <w:tr w:rsidR="006C1C38">
        <w:trPr>
          <w:trHeight w:val="415"/>
        </w:trPr>
        <w:tc>
          <w:tcPr>
            <w:tcW w:w="487" w:type="dxa"/>
          </w:tcPr>
          <w:p w:rsidR="006C1C38" w:rsidRDefault="006B7BD4">
            <w:pPr>
              <w:pStyle w:val="TableParagraph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2.4.</w:t>
            </w: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находящихся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трудной</w:t>
            </w:r>
            <w:proofErr w:type="gram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жизненной</w:t>
            </w:r>
          </w:p>
          <w:p w:rsidR="006C1C38" w:rsidRDefault="006B7BD4">
            <w:pPr>
              <w:pStyle w:val="TableParagraph"/>
              <w:spacing w:before="2" w:line="197" w:lineRule="exact"/>
              <w:rPr>
                <w:sz w:val="18"/>
              </w:rPr>
            </w:pPr>
            <w:r>
              <w:rPr>
                <w:sz w:val="18"/>
              </w:rPr>
              <w:t>ситуации</w:t>
            </w:r>
          </w:p>
        </w:tc>
        <w:tc>
          <w:tcPr>
            <w:tcW w:w="1893" w:type="dxa"/>
          </w:tcPr>
          <w:p w:rsidR="006C1C38" w:rsidRDefault="006B7BD4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3%</w:t>
            </w:r>
          </w:p>
        </w:tc>
      </w:tr>
      <w:tr w:rsidR="006C1C38">
        <w:trPr>
          <w:trHeight w:val="412"/>
        </w:trPr>
        <w:tc>
          <w:tcPr>
            <w:tcW w:w="487" w:type="dxa"/>
          </w:tcPr>
          <w:p w:rsidR="006C1C38" w:rsidRDefault="006B7BD4">
            <w:pPr>
              <w:pStyle w:val="TableParagraph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2.5.</w:t>
            </w: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находящихся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опасном</w:t>
            </w:r>
            <w:proofErr w:type="gramEnd"/>
          </w:p>
          <w:p w:rsidR="006C1C38" w:rsidRDefault="006B7BD4">
            <w:pPr>
              <w:pStyle w:val="TableParagraph"/>
              <w:rPr>
                <w:sz w:val="18"/>
              </w:rPr>
            </w:pPr>
            <w:proofErr w:type="gramStart"/>
            <w:r>
              <w:rPr>
                <w:sz w:val="18"/>
              </w:rPr>
              <w:t>положении</w:t>
            </w:r>
            <w:proofErr w:type="gramEnd"/>
          </w:p>
        </w:tc>
        <w:tc>
          <w:tcPr>
            <w:tcW w:w="1893" w:type="dxa"/>
          </w:tcPr>
          <w:p w:rsidR="006C1C38" w:rsidRDefault="006B7BD4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1%</w:t>
            </w:r>
          </w:p>
        </w:tc>
      </w:tr>
      <w:tr w:rsidR="006C1C38">
        <w:trPr>
          <w:trHeight w:val="414"/>
        </w:trPr>
        <w:tc>
          <w:tcPr>
            <w:tcW w:w="487" w:type="dxa"/>
          </w:tcPr>
          <w:p w:rsidR="006C1C38" w:rsidRDefault="006B7BD4">
            <w:pPr>
              <w:pStyle w:val="TableParagraph"/>
              <w:spacing w:line="199" w:lineRule="exact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2.6.</w:t>
            </w: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несовершеннолетних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находящихся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группах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риска,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6C1C38" w:rsidRDefault="006B7B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том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числе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социально-психологического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тестирования</w:t>
            </w:r>
          </w:p>
        </w:tc>
        <w:tc>
          <w:tcPr>
            <w:tcW w:w="1893" w:type="dxa"/>
          </w:tcPr>
          <w:p w:rsidR="006C1C38" w:rsidRDefault="006B7BD4">
            <w:pPr>
              <w:pStyle w:val="TableParagraph"/>
              <w:spacing w:line="199" w:lineRule="exact"/>
              <w:ind w:left="108"/>
              <w:rPr>
                <w:sz w:val="18"/>
              </w:rPr>
            </w:pPr>
            <w:r>
              <w:rPr>
                <w:sz w:val="18"/>
              </w:rPr>
              <w:t>2%</w:t>
            </w:r>
          </w:p>
        </w:tc>
      </w:tr>
      <w:tr w:rsidR="006C1C38">
        <w:trPr>
          <w:trHeight w:val="208"/>
        </w:trPr>
        <w:tc>
          <w:tcPr>
            <w:tcW w:w="9322" w:type="dxa"/>
            <w:gridSpan w:val="3"/>
          </w:tcPr>
          <w:p w:rsidR="006C1C38" w:rsidRDefault="006B7BD4">
            <w:pPr>
              <w:pStyle w:val="TableParagraph"/>
              <w:spacing w:line="188" w:lineRule="exact"/>
              <w:ind w:left="2381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Учет</w:t>
            </w:r>
            <w:r>
              <w:rPr>
                <w:b/>
                <w:spacing w:val="-6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деструктивными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проявлениями</w:t>
            </w:r>
          </w:p>
        </w:tc>
      </w:tr>
      <w:tr w:rsidR="006C1C38">
        <w:trPr>
          <w:trHeight w:val="206"/>
        </w:trPr>
        <w:tc>
          <w:tcPr>
            <w:tcW w:w="487" w:type="dxa"/>
          </w:tcPr>
          <w:p w:rsidR="006C1C38" w:rsidRDefault="006B7BD4">
            <w:pPr>
              <w:pStyle w:val="TableParagraph"/>
              <w:spacing w:line="186" w:lineRule="exact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обучающихся</w:t>
            </w:r>
            <w:proofErr w:type="gram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находящихся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учете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ПДН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конец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года)</w:t>
            </w:r>
          </w:p>
        </w:tc>
        <w:tc>
          <w:tcPr>
            <w:tcW w:w="1893" w:type="dxa"/>
          </w:tcPr>
          <w:p w:rsidR="006C1C38" w:rsidRDefault="006B7BD4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0,7%</w:t>
            </w:r>
          </w:p>
        </w:tc>
      </w:tr>
      <w:tr w:rsidR="006C1C38">
        <w:trPr>
          <w:trHeight w:val="205"/>
        </w:trPr>
        <w:tc>
          <w:tcPr>
            <w:tcW w:w="487" w:type="dxa"/>
          </w:tcPr>
          <w:p w:rsidR="006C1C38" w:rsidRDefault="006B7BD4">
            <w:pPr>
              <w:pStyle w:val="TableParagraph"/>
              <w:spacing w:line="186" w:lineRule="exact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spacing w:line="186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>Доля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снятых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текущем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году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(%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выбывших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них)</w:t>
            </w:r>
            <w:proofErr w:type="gramEnd"/>
          </w:p>
        </w:tc>
        <w:tc>
          <w:tcPr>
            <w:tcW w:w="1893" w:type="dxa"/>
          </w:tcPr>
          <w:p w:rsidR="006C1C38" w:rsidRDefault="006B7BD4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38%</w:t>
            </w:r>
          </w:p>
        </w:tc>
      </w:tr>
      <w:tr w:rsidR="006C1C38">
        <w:trPr>
          <w:trHeight w:val="208"/>
        </w:trPr>
        <w:tc>
          <w:tcPr>
            <w:tcW w:w="9322" w:type="dxa"/>
            <w:gridSpan w:val="3"/>
          </w:tcPr>
          <w:p w:rsidR="006C1C38" w:rsidRDefault="006B7BD4">
            <w:pPr>
              <w:pStyle w:val="TableParagraph"/>
              <w:spacing w:line="188" w:lineRule="exact"/>
              <w:ind w:left="2256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Профилактика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деструктивного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поведения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обучающихся</w:t>
            </w:r>
            <w:proofErr w:type="gramEnd"/>
          </w:p>
        </w:tc>
      </w:tr>
      <w:tr w:rsidR="006C1C38">
        <w:trPr>
          <w:trHeight w:val="621"/>
        </w:trPr>
        <w:tc>
          <w:tcPr>
            <w:tcW w:w="487" w:type="dxa"/>
          </w:tcPr>
          <w:p w:rsidR="006C1C38" w:rsidRDefault="006B7BD4">
            <w:pPr>
              <w:pStyle w:val="TableParagraph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учреждений,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сформированы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планы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противодействию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деструктивным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проявлениям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поведении</w:t>
            </w:r>
          </w:p>
          <w:p w:rsidR="006C1C38" w:rsidRDefault="006B7BD4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обучающихся</w:t>
            </w:r>
          </w:p>
        </w:tc>
        <w:tc>
          <w:tcPr>
            <w:tcW w:w="1893" w:type="dxa"/>
          </w:tcPr>
          <w:p w:rsidR="006C1C38" w:rsidRDefault="006B7BD4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91,7%</w:t>
            </w:r>
          </w:p>
        </w:tc>
      </w:tr>
      <w:tr w:rsidR="006C1C38">
        <w:trPr>
          <w:trHeight w:val="1033"/>
        </w:trPr>
        <w:tc>
          <w:tcPr>
            <w:tcW w:w="487" w:type="dxa"/>
          </w:tcPr>
          <w:p w:rsidR="006C1C38" w:rsidRDefault="006B7BD4">
            <w:pPr>
              <w:pStyle w:val="TableParagraph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4.2.</w:t>
            </w: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spacing w:line="240" w:lineRule="auto"/>
              <w:ind w:right="215"/>
              <w:rPr>
                <w:sz w:val="18"/>
              </w:rPr>
            </w:pPr>
            <w:r>
              <w:rPr>
                <w:sz w:val="18"/>
              </w:rPr>
              <w:t>Доля обучающихся, охваченных индивидуальными профилактическими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мероприятиями, осуществляемыми образовательным учреждением в отношении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проявлениями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деструктивного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поведения,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семей,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находящихся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социально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опасном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положении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учреждениях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</w:t>
            </w:r>
            <w:proofErr w:type="gramEnd"/>
          </w:p>
          <w:p w:rsidR="006C1C38" w:rsidRDefault="006B7BD4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низким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уровнем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сформированности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ценностных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ориентаций</w:t>
            </w:r>
          </w:p>
        </w:tc>
        <w:tc>
          <w:tcPr>
            <w:tcW w:w="1893" w:type="dxa"/>
          </w:tcPr>
          <w:p w:rsidR="006C1C38" w:rsidRDefault="006B7BD4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  <w:tr w:rsidR="006C1C38">
        <w:trPr>
          <w:trHeight w:val="415"/>
        </w:trPr>
        <w:tc>
          <w:tcPr>
            <w:tcW w:w="487" w:type="dxa"/>
          </w:tcPr>
          <w:p w:rsidR="006C1C38" w:rsidRDefault="006B7BD4">
            <w:pPr>
              <w:pStyle w:val="TableParagraph"/>
              <w:ind w:left="89" w:right="78"/>
              <w:jc w:val="center"/>
              <w:rPr>
                <w:sz w:val="18"/>
              </w:rPr>
            </w:pPr>
            <w:r>
              <w:rPr>
                <w:sz w:val="18"/>
              </w:rPr>
              <w:t>4.3.</w:t>
            </w:r>
          </w:p>
        </w:tc>
        <w:tc>
          <w:tcPr>
            <w:tcW w:w="6942" w:type="dxa"/>
          </w:tcPr>
          <w:p w:rsidR="006C1C38" w:rsidRDefault="006B7BD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Доля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учреждений,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которых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применяется</w:t>
            </w:r>
            <w:r>
              <w:rPr>
                <w:spacing w:val="-4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специализированный</w:t>
            </w:r>
            <w:proofErr w:type="gramEnd"/>
          </w:p>
          <w:p w:rsidR="006C1C38" w:rsidRDefault="006B7BD4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инструментарий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выявления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деструктивных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проявлений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1893" w:type="dxa"/>
          </w:tcPr>
          <w:p w:rsidR="006C1C38" w:rsidRDefault="006B7BD4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91,7%</w:t>
            </w:r>
          </w:p>
        </w:tc>
      </w:tr>
    </w:tbl>
    <w:p w:rsidR="006C1C38" w:rsidRDefault="006C1C38">
      <w:pPr>
        <w:pStyle w:val="a3"/>
        <w:ind w:left="0" w:firstLine="0"/>
        <w:jc w:val="left"/>
        <w:rPr>
          <w:b/>
          <w:sz w:val="20"/>
        </w:rPr>
      </w:pPr>
    </w:p>
    <w:p w:rsidR="006C1C38" w:rsidRDefault="006B7BD4">
      <w:pPr>
        <w:pStyle w:val="a4"/>
        <w:numPr>
          <w:ilvl w:val="1"/>
          <w:numId w:val="10"/>
        </w:numPr>
        <w:tabs>
          <w:tab w:val="left" w:pos="2176"/>
        </w:tabs>
        <w:spacing w:before="213"/>
        <w:rPr>
          <w:b/>
          <w:sz w:val="26"/>
        </w:rPr>
      </w:pPr>
      <w:r>
        <w:rPr>
          <w:b/>
          <w:sz w:val="26"/>
        </w:rPr>
        <w:t>Оценка</w:t>
      </w:r>
      <w:r>
        <w:rPr>
          <w:b/>
          <w:spacing w:val="-10"/>
          <w:sz w:val="26"/>
        </w:rPr>
        <w:t xml:space="preserve"> </w:t>
      </w:r>
      <w:proofErr w:type="spellStart"/>
      <w:r>
        <w:rPr>
          <w:b/>
          <w:sz w:val="26"/>
        </w:rPr>
        <w:t>сформированности</w:t>
      </w:r>
      <w:proofErr w:type="spellEnd"/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ценностных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ориентаций</w:t>
      </w:r>
    </w:p>
    <w:p w:rsidR="006C1C38" w:rsidRDefault="006C1C38">
      <w:pPr>
        <w:pStyle w:val="a3"/>
        <w:ind w:left="0" w:firstLine="0"/>
        <w:jc w:val="left"/>
        <w:rPr>
          <w:b/>
          <w:sz w:val="28"/>
        </w:rPr>
      </w:pPr>
    </w:p>
    <w:p w:rsidR="006C1C38" w:rsidRDefault="006C1C38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6C1C38" w:rsidRDefault="006B7BD4">
      <w:pPr>
        <w:pStyle w:val="a3"/>
        <w:spacing w:line="360" w:lineRule="auto"/>
        <w:ind w:right="229"/>
      </w:pPr>
      <w:r>
        <w:t>Общественный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отраженный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нормативно-правовых актах, связанных с воспитанием, подчеркивает актуальность</w:t>
      </w:r>
      <w:r>
        <w:rPr>
          <w:spacing w:val="1"/>
        </w:rPr>
        <w:t xml:space="preserve"> </w:t>
      </w:r>
      <w:r>
        <w:t>ценностно-ориентированного</w:t>
      </w:r>
      <w:r>
        <w:rPr>
          <w:spacing w:val="1"/>
        </w:rPr>
        <w:t xml:space="preserve"> </w:t>
      </w:r>
      <w:r>
        <w:t>(</w:t>
      </w:r>
      <w:proofErr w:type="spellStart"/>
      <w:r>
        <w:t>аксиологического</w:t>
      </w:r>
      <w:proofErr w:type="spellEnd"/>
      <w:r>
        <w:t>)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воспитанию.</w:t>
      </w:r>
      <w:r>
        <w:rPr>
          <w:spacing w:val="1"/>
        </w:rPr>
        <w:t xml:space="preserve"> </w:t>
      </w:r>
      <w:r>
        <w:t>Ценностно-ориентированный подход конструктивно усиливает другие подходы к</w:t>
      </w:r>
      <w:r>
        <w:rPr>
          <w:spacing w:val="1"/>
        </w:rPr>
        <w:t xml:space="preserve"> </w:t>
      </w:r>
      <w:r>
        <w:t>воспитательной работе (</w:t>
      </w:r>
      <w:proofErr w:type="spellStart"/>
      <w:r>
        <w:t>деятельностный</w:t>
      </w:r>
      <w:proofErr w:type="spellEnd"/>
      <w:r>
        <w:t>, системный, позиционный, событийный 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65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процесса.</w:t>
      </w:r>
    </w:p>
    <w:p w:rsidR="006C1C38" w:rsidRDefault="006B7BD4">
      <w:pPr>
        <w:pStyle w:val="a3"/>
        <w:spacing w:before="1" w:line="360" w:lineRule="auto"/>
        <w:ind w:right="228"/>
      </w:pPr>
      <w:r>
        <w:t>Ожидаемые результаты воспитания связаны с приобщением обучающихся 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исторических</w:t>
      </w:r>
      <w:r>
        <w:rPr>
          <w:spacing w:val="61"/>
        </w:rPr>
        <w:t xml:space="preserve"> </w:t>
      </w:r>
      <w:r>
        <w:t>ценностей.</w:t>
      </w:r>
      <w:r>
        <w:rPr>
          <w:spacing w:val="60"/>
        </w:rPr>
        <w:t xml:space="preserve"> </w:t>
      </w:r>
      <w:r>
        <w:t>Ценности</w:t>
      </w:r>
      <w:r>
        <w:rPr>
          <w:spacing w:val="61"/>
        </w:rPr>
        <w:t xml:space="preserve"> </w:t>
      </w:r>
      <w:r>
        <w:t>представляют</w:t>
      </w:r>
      <w:r>
        <w:rPr>
          <w:spacing w:val="60"/>
        </w:rPr>
        <w:t xml:space="preserve"> </w:t>
      </w:r>
      <w:r>
        <w:t>собой</w:t>
      </w:r>
      <w:r>
        <w:rPr>
          <w:spacing w:val="61"/>
        </w:rPr>
        <w:t xml:space="preserve"> </w:t>
      </w:r>
      <w:r>
        <w:t>мотивационную</w:t>
      </w:r>
      <w:r>
        <w:rPr>
          <w:spacing w:val="62"/>
        </w:rPr>
        <w:t xml:space="preserve"> </w:t>
      </w:r>
      <w:r>
        <w:t>основу</w:t>
      </w:r>
    </w:p>
    <w:p w:rsidR="006C1C38" w:rsidRDefault="006C1C38">
      <w:pPr>
        <w:spacing w:line="360" w:lineRule="auto"/>
        <w:sectPr w:rsidR="006C1C38">
          <w:pgSz w:w="11910" w:h="16840"/>
          <w:pgMar w:top="1120" w:right="620" w:bottom="280" w:left="1600" w:header="720" w:footer="720" w:gutter="0"/>
          <w:cols w:space="720"/>
        </w:sectPr>
      </w:pPr>
    </w:p>
    <w:p w:rsidR="006C1C38" w:rsidRDefault="006B7BD4">
      <w:pPr>
        <w:pStyle w:val="a3"/>
        <w:spacing w:before="67" w:line="360" w:lineRule="auto"/>
        <w:ind w:right="234" w:firstLine="0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6C1C38" w:rsidRDefault="006B7BD4">
      <w:pPr>
        <w:pStyle w:val="a3"/>
        <w:spacing w:before="1" w:line="360" w:lineRule="auto"/>
        <w:ind w:right="230"/>
      </w:pPr>
      <w:r>
        <w:t>Система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зафиксирована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консенсуса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41"/>
        </w:rPr>
        <w:t xml:space="preserve"> </w:t>
      </w:r>
      <w:r>
        <w:t>позволяют</w:t>
      </w:r>
      <w:r>
        <w:rPr>
          <w:spacing w:val="40"/>
        </w:rPr>
        <w:t xml:space="preserve"> </w:t>
      </w:r>
      <w:r>
        <w:t>распределить</w:t>
      </w:r>
      <w:r>
        <w:rPr>
          <w:spacing w:val="41"/>
        </w:rPr>
        <w:t xml:space="preserve"> </w:t>
      </w:r>
      <w:r>
        <w:t>наиболее</w:t>
      </w:r>
      <w:r>
        <w:rPr>
          <w:spacing w:val="41"/>
        </w:rPr>
        <w:t xml:space="preserve"> </w:t>
      </w:r>
      <w:r>
        <w:t>значимые</w:t>
      </w:r>
      <w:r>
        <w:rPr>
          <w:spacing w:val="41"/>
        </w:rPr>
        <w:t xml:space="preserve"> </w:t>
      </w:r>
      <w:r>
        <w:t>ценностные</w:t>
      </w:r>
      <w:r>
        <w:rPr>
          <w:spacing w:val="42"/>
        </w:rPr>
        <w:t xml:space="preserve"> </w:t>
      </w:r>
      <w:r>
        <w:t>ориентации</w:t>
      </w:r>
      <w:r>
        <w:rPr>
          <w:spacing w:val="-6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группам:</w:t>
      </w:r>
    </w:p>
    <w:p w:rsidR="006C1C38" w:rsidRDefault="006B7BD4">
      <w:pPr>
        <w:pStyle w:val="a4"/>
        <w:numPr>
          <w:ilvl w:val="0"/>
          <w:numId w:val="8"/>
        </w:numPr>
        <w:tabs>
          <w:tab w:val="left" w:pos="1081"/>
        </w:tabs>
        <w:spacing w:line="360" w:lineRule="auto"/>
        <w:ind w:right="237" w:firstLine="707"/>
        <w:jc w:val="both"/>
        <w:rPr>
          <w:sz w:val="26"/>
        </w:rPr>
      </w:pPr>
      <w:r>
        <w:rPr>
          <w:sz w:val="26"/>
        </w:rPr>
        <w:t>ценностные ориентации, связанные с жизнью, здоровьем и безопасностью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человека:</w:t>
      </w:r>
    </w:p>
    <w:p w:rsidR="006C1C38" w:rsidRDefault="006B7BD4">
      <w:pPr>
        <w:pStyle w:val="a4"/>
        <w:numPr>
          <w:ilvl w:val="0"/>
          <w:numId w:val="7"/>
        </w:numPr>
        <w:tabs>
          <w:tab w:val="left" w:pos="962"/>
        </w:tabs>
        <w:spacing w:before="1"/>
        <w:ind w:left="961"/>
        <w:rPr>
          <w:sz w:val="26"/>
        </w:rPr>
      </w:pPr>
      <w:r>
        <w:rPr>
          <w:sz w:val="26"/>
        </w:rPr>
        <w:t>ценность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человеческой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жизни,</w:t>
      </w:r>
      <w:r>
        <w:rPr>
          <w:spacing w:val="-4"/>
          <w:sz w:val="26"/>
        </w:rPr>
        <w:t xml:space="preserve"> </w:t>
      </w:r>
      <w:r>
        <w:rPr>
          <w:sz w:val="26"/>
        </w:rPr>
        <w:t>прав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свобод</w:t>
      </w:r>
      <w:r>
        <w:rPr>
          <w:spacing w:val="-4"/>
          <w:sz w:val="26"/>
        </w:rPr>
        <w:t xml:space="preserve"> </w:t>
      </w:r>
      <w:r>
        <w:rPr>
          <w:sz w:val="26"/>
        </w:rPr>
        <w:t>человека;</w:t>
      </w:r>
    </w:p>
    <w:p w:rsidR="006C1C38" w:rsidRDefault="006B7BD4">
      <w:pPr>
        <w:pStyle w:val="a4"/>
        <w:numPr>
          <w:ilvl w:val="0"/>
          <w:numId w:val="7"/>
        </w:numPr>
        <w:tabs>
          <w:tab w:val="left" w:pos="1038"/>
        </w:tabs>
        <w:spacing w:before="149" w:line="360" w:lineRule="auto"/>
        <w:ind w:right="232" w:firstLine="707"/>
        <w:rPr>
          <w:sz w:val="26"/>
        </w:rPr>
      </w:pPr>
      <w:r>
        <w:rPr>
          <w:sz w:val="26"/>
        </w:rPr>
        <w:t>ориентация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целесообразный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</w:t>
      </w:r>
      <w:r>
        <w:rPr>
          <w:spacing w:val="1"/>
          <w:sz w:val="26"/>
        </w:rPr>
        <w:t xml:space="preserve"> </w:t>
      </w:r>
      <w:r>
        <w:rPr>
          <w:sz w:val="26"/>
        </w:rPr>
        <w:t>жизни,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безопасный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снижающий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государства;</w:t>
      </w:r>
    </w:p>
    <w:p w:rsidR="006C1C38" w:rsidRDefault="006B7BD4">
      <w:pPr>
        <w:pStyle w:val="a4"/>
        <w:numPr>
          <w:ilvl w:val="0"/>
          <w:numId w:val="7"/>
        </w:numPr>
        <w:tabs>
          <w:tab w:val="left" w:pos="964"/>
        </w:tabs>
        <w:spacing w:before="1"/>
        <w:ind w:left="963" w:hanging="154"/>
        <w:rPr>
          <w:sz w:val="26"/>
        </w:rPr>
      </w:pPr>
      <w:r>
        <w:rPr>
          <w:sz w:val="26"/>
        </w:rPr>
        <w:t>уважение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правопорядка.</w:t>
      </w:r>
    </w:p>
    <w:p w:rsidR="006C1C38" w:rsidRDefault="006B7BD4">
      <w:pPr>
        <w:pStyle w:val="a4"/>
        <w:numPr>
          <w:ilvl w:val="0"/>
          <w:numId w:val="8"/>
        </w:numPr>
        <w:tabs>
          <w:tab w:val="left" w:pos="1070"/>
        </w:tabs>
        <w:spacing w:before="148"/>
        <w:ind w:left="1069" w:hanging="260"/>
        <w:jc w:val="both"/>
        <w:rPr>
          <w:sz w:val="26"/>
        </w:rPr>
      </w:pPr>
      <w:r>
        <w:rPr>
          <w:sz w:val="26"/>
        </w:rPr>
        <w:t>ценности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ценностные</w:t>
      </w:r>
      <w:r>
        <w:rPr>
          <w:spacing w:val="-4"/>
          <w:sz w:val="26"/>
        </w:rPr>
        <w:t xml:space="preserve"> </w:t>
      </w:r>
      <w:r>
        <w:rPr>
          <w:sz w:val="26"/>
        </w:rPr>
        <w:t>ориентации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взаимодействия:</w:t>
      </w:r>
    </w:p>
    <w:p w:rsidR="006C1C38" w:rsidRDefault="006B7BD4">
      <w:pPr>
        <w:pStyle w:val="a4"/>
        <w:numPr>
          <w:ilvl w:val="0"/>
          <w:numId w:val="7"/>
        </w:numPr>
        <w:tabs>
          <w:tab w:val="left" w:pos="962"/>
        </w:tabs>
        <w:spacing w:before="150"/>
        <w:ind w:left="961"/>
        <w:jc w:val="left"/>
        <w:rPr>
          <w:sz w:val="26"/>
        </w:rPr>
      </w:pPr>
      <w:r>
        <w:rPr>
          <w:sz w:val="26"/>
        </w:rPr>
        <w:t>ценность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семьи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-3"/>
          <w:sz w:val="26"/>
        </w:rPr>
        <w:t xml:space="preserve"> </w:t>
      </w:r>
      <w:r>
        <w:rPr>
          <w:sz w:val="26"/>
        </w:rPr>
        <w:t>традиций,</w:t>
      </w:r>
      <w:r>
        <w:rPr>
          <w:spacing w:val="-4"/>
          <w:sz w:val="26"/>
        </w:rPr>
        <w:t xml:space="preserve"> </w:t>
      </w:r>
      <w:r>
        <w:rPr>
          <w:sz w:val="26"/>
        </w:rPr>
        <w:t>преемственность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поколений;</w:t>
      </w:r>
    </w:p>
    <w:p w:rsidR="006C1C38" w:rsidRDefault="006B7BD4">
      <w:pPr>
        <w:pStyle w:val="a4"/>
        <w:numPr>
          <w:ilvl w:val="0"/>
          <w:numId w:val="7"/>
        </w:numPr>
        <w:tabs>
          <w:tab w:val="left" w:pos="964"/>
        </w:tabs>
        <w:spacing w:before="149" w:line="360" w:lineRule="auto"/>
        <w:ind w:right="233" w:firstLine="707"/>
        <w:jc w:val="left"/>
        <w:rPr>
          <w:sz w:val="26"/>
        </w:rPr>
      </w:pPr>
      <w:r>
        <w:rPr>
          <w:sz w:val="26"/>
        </w:rPr>
        <w:t>коллективизм, взаимопомощь, взаимоуважение, отзывчивость, понимание и</w:t>
      </w:r>
      <w:r>
        <w:rPr>
          <w:spacing w:val="-62"/>
          <w:sz w:val="26"/>
        </w:rPr>
        <w:t xml:space="preserve"> </w:t>
      </w:r>
      <w:r>
        <w:rPr>
          <w:sz w:val="26"/>
        </w:rPr>
        <w:t>сопереживание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чувствам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2"/>
          <w:sz w:val="26"/>
        </w:rPr>
        <w:t xml:space="preserve"> </w:t>
      </w:r>
      <w:r>
        <w:rPr>
          <w:sz w:val="26"/>
        </w:rPr>
        <w:t>людей,</w:t>
      </w:r>
      <w:r>
        <w:rPr>
          <w:spacing w:val="2"/>
          <w:sz w:val="26"/>
        </w:rPr>
        <w:t xml:space="preserve"> </w:t>
      </w:r>
      <w:r>
        <w:rPr>
          <w:sz w:val="26"/>
        </w:rPr>
        <w:t>милосердие;</w:t>
      </w:r>
    </w:p>
    <w:p w:rsidR="006C1C38" w:rsidRDefault="006B7BD4">
      <w:pPr>
        <w:pStyle w:val="a4"/>
        <w:numPr>
          <w:ilvl w:val="0"/>
          <w:numId w:val="7"/>
        </w:numPr>
        <w:tabs>
          <w:tab w:val="left" w:pos="1034"/>
        </w:tabs>
        <w:spacing w:before="2" w:line="360" w:lineRule="auto"/>
        <w:ind w:right="234" w:firstLine="707"/>
        <w:jc w:val="left"/>
        <w:rPr>
          <w:sz w:val="26"/>
        </w:rPr>
      </w:pPr>
      <w:r>
        <w:rPr>
          <w:sz w:val="26"/>
        </w:rPr>
        <w:t>уважение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64"/>
          <w:sz w:val="26"/>
        </w:rPr>
        <w:t xml:space="preserve"> </w:t>
      </w:r>
      <w:r>
        <w:rPr>
          <w:sz w:val="26"/>
        </w:rPr>
        <w:t>истории,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духовным</w:t>
      </w:r>
      <w:r>
        <w:rPr>
          <w:spacing w:val="64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  народа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своего края,</w:t>
      </w:r>
      <w:r>
        <w:rPr>
          <w:spacing w:val="-2"/>
          <w:sz w:val="26"/>
        </w:rPr>
        <w:t xml:space="preserve"> </w:t>
      </w:r>
      <w:r>
        <w:rPr>
          <w:sz w:val="26"/>
        </w:rPr>
        <w:t>осознание</w:t>
      </w:r>
      <w:r>
        <w:rPr>
          <w:spacing w:val="-2"/>
          <w:sz w:val="26"/>
        </w:rPr>
        <w:t xml:space="preserve"> </w:t>
      </w:r>
      <w:r>
        <w:rPr>
          <w:sz w:val="26"/>
        </w:rPr>
        <w:t>этнической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национальной</w:t>
      </w:r>
      <w:r>
        <w:rPr>
          <w:spacing w:val="-2"/>
          <w:sz w:val="26"/>
        </w:rPr>
        <w:t xml:space="preserve"> </w:t>
      </w:r>
      <w:r>
        <w:rPr>
          <w:sz w:val="26"/>
        </w:rPr>
        <w:t>принадлежности;</w:t>
      </w:r>
    </w:p>
    <w:p w:rsidR="006C1C38" w:rsidRDefault="006B7BD4">
      <w:pPr>
        <w:pStyle w:val="a4"/>
        <w:numPr>
          <w:ilvl w:val="0"/>
          <w:numId w:val="7"/>
        </w:numPr>
        <w:tabs>
          <w:tab w:val="left" w:pos="993"/>
        </w:tabs>
        <w:spacing w:line="360" w:lineRule="auto"/>
        <w:ind w:right="230" w:firstLine="707"/>
        <w:rPr>
          <w:sz w:val="26"/>
        </w:rPr>
      </w:pPr>
      <w:r>
        <w:rPr>
          <w:sz w:val="26"/>
        </w:rPr>
        <w:t>уважение исторических, культурных и духовно-нравственных 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и ценностей многонационального народа России, неприятие в межнациональном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общении</w:t>
      </w:r>
      <w:r>
        <w:rPr>
          <w:spacing w:val="-2"/>
          <w:sz w:val="26"/>
        </w:rPr>
        <w:t xml:space="preserve"> </w:t>
      </w:r>
      <w:r>
        <w:rPr>
          <w:sz w:val="26"/>
        </w:rPr>
        <w:t>идеологии</w:t>
      </w:r>
      <w:r>
        <w:rPr>
          <w:spacing w:val="-1"/>
          <w:sz w:val="26"/>
        </w:rPr>
        <w:t xml:space="preserve"> </w:t>
      </w:r>
      <w:r>
        <w:rPr>
          <w:sz w:val="26"/>
        </w:rPr>
        <w:t>национализма,</w:t>
      </w:r>
      <w:r>
        <w:rPr>
          <w:spacing w:val="2"/>
          <w:sz w:val="26"/>
        </w:rPr>
        <w:t xml:space="preserve"> </w:t>
      </w:r>
      <w:r>
        <w:rPr>
          <w:sz w:val="26"/>
        </w:rPr>
        <w:t>ксенофобии,</w:t>
      </w:r>
      <w:r>
        <w:rPr>
          <w:spacing w:val="-2"/>
          <w:sz w:val="26"/>
        </w:rPr>
        <w:t xml:space="preserve"> </w:t>
      </w:r>
      <w:r>
        <w:rPr>
          <w:sz w:val="26"/>
        </w:rPr>
        <w:t>дискриминации;</w:t>
      </w:r>
    </w:p>
    <w:p w:rsidR="006C1C38" w:rsidRDefault="006B7BD4">
      <w:pPr>
        <w:pStyle w:val="a4"/>
        <w:numPr>
          <w:ilvl w:val="0"/>
          <w:numId w:val="7"/>
        </w:numPr>
        <w:tabs>
          <w:tab w:val="left" w:pos="1041"/>
        </w:tabs>
        <w:spacing w:line="360" w:lineRule="auto"/>
        <w:ind w:right="230" w:firstLine="707"/>
        <w:rPr>
          <w:sz w:val="26"/>
        </w:rPr>
      </w:pPr>
      <w:r>
        <w:rPr>
          <w:sz w:val="26"/>
        </w:rPr>
        <w:t>уважение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традиций,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общий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нравственный</w:t>
      </w:r>
      <w:r>
        <w:rPr>
          <w:spacing w:val="-2"/>
          <w:sz w:val="26"/>
        </w:rPr>
        <w:t xml:space="preserve"> </w:t>
      </w:r>
      <w:r>
        <w:rPr>
          <w:sz w:val="26"/>
        </w:rPr>
        <w:t>потенциал основных</w:t>
      </w:r>
      <w:r>
        <w:rPr>
          <w:spacing w:val="-2"/>
          <w:sz w:val="26"/>
        </w:rPr>
        <w:t xml:space="preserve"> </w:t>
      </w:r>
      <w:r>
        <w:rPr>
          <w:sz w:val="26"/>
        </w:rPr>
        <w:t>мировых</w:t>
      </w:r>
      <w:r>
        <w:rPr>
          <w:spacing w:val="-1"/>
          <w:sz w:val="26"/>
        </w:rPr>
        <w:t xml:space="preserve"> </w:t>
      </w:r>
      <w:r>
        <w:rPr>
          <w:sz w:val="26"/>
        </w:rPr>
        <w:t>религий;</w:t>
      </w:r>
    </w:p>
    <w:p w:rsidR="006C1C38" w:rsidRDefault="006B7BD4">
      <w:pPr>
        <w:pStyle w:val="a4"/>
        <w:numPr>
          <w:ilvl w:val="0"/>
          <w:numId w:val="7"/>
        </w:numPr>
        <w:tabs>
          <w:tab w:val="left" w:pos="1084"/>
        </w:tabs>
        <w:spacing w:line="360" w:lineRule="auto"/>
        <w:ind w:right="233" w:firstLine="707"/>
        <w:rPr>
          <w:sz w:val="26"/>
        </w:rPr>
      </w:pPr>
      <w:r>
        <w:rPr>
          <w:sz w:val="26"/>
        </w:rPr>
        <w:t>ориентация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благополучие,</w:t>
      </w:r>
      <w:r>
        <w:rPr>
          <w:spacing w:val="1"/>
          <w:sz w:val="26"/>
        </w:rPr>
        <w:t xml:space="preserve"> </w:t>
      </w:r>
      <w:r>
        <w:rPr>
          <w:sz w:val="26"/>
        </w:rPr>
        <w:t>процветание,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Родину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прошлыми,</w:t>
      </w:r>
      <w:r>
        <w:rPr>
          <w:spacing w:val="1"/>
          <w:sz w:val="26"/>
        </w:rPr>
        <w:t xml:space="preserve"> </w:t>
      </w:r>
      <w:r>
        <w:rPr>
          <w:sz w:val="26"/>
        </w:rPr>
        <w:t>нынешними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будущими поколениями, готовность к мирному созиданию, служению Отечеству и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-2"/>
          <w:sz w:val="26"/>
        </w:rPr>
        <w:t xml:space="preserve"> </w:t>
      </w:r>
      <w:r>
        <w:rPr>
          <w:sz w:val="26"/>
        </w:rPr>
        <w:t>Родины;</w:t>
      </w:r>
    </w:p>
    <w:p w:rsidR="006C1C38" w:rsidRDefault="006B7BD4">
      <w:pPr>
        <w:pStyle w:val="a4"/>
        <w:numPr>
          <w:ilvl w:val="0"/>
          <w:numId w:val="7"/>
        </w:numPr>
        <w:tabs>
          <w:tab w:val="left" w:pos="1000"/>
        </w:tabs>
        <w:spacing w:line="360" w:lineRule="auto"/>
        <w:ind w:right="235" w:firstLine="707"/>
        <w:rPr>
          <w:sz w:val="26"/>
        </w:rPr>
      </w:pPr>
      <w:r>
        <w:rPr>
          <w:sz w:val="26"/>
        </w:rPr>
        <w:t>осознание себя частью мирового сообщества, целостный взгляд на мир в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органическом</w:t>
      </w:r>
      <w:r>
        <w:rPr>
          <w:spacing w:val="-4"/>
          <w:sz w:val="26"/>
        </w:rPr>
        <w:t xml:space="preserve"> </w:t>
      </w:r>
      <w:r>
        <w:rPr>
          <w:sz w:val="26"/>
        </w:rPr>
        <w:t>единстве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разнообразии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-4"/>
          <w:sz w:val="26"/>
        </w:rPr>
        <w:t xml:space="preserve"> </w:t>
      </w:r>
      <w:r>
        <w:rPr>
          <w:sz w:val="26"/>
        </w:rPr>
        <w:t>народов,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религий.</w:t>
      </w:r>
    </w:p>
    <w:p w:rsidR="006C1C38" w:rsidRDefault="006C1C38">
      <w:pPr>
        <w:spacing w:line="360" w:lineRule="auto"/>
        <w:jc w:val="both"/>
        <w:rPr>
          <w:sz w:val="26"/>
        </w:rPr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4"/>
        <w:numPr>
          <w:ilvl w:val="0"/>
          <w:numId w:val="8"/>
        </w:numPr>
        <w:tabs>
          <w:tab w:val="left" w:pos="1070"/>
        </w:tabs>
        <w:spacing w:before="67"/>
        <w:ind w:left="1069" w:hanging="260"/>
        <w:jc w:val="both"/>
        <w:rPr>
          <w:sz w:val="26"/>
        </w:rPr>
      </w:pPr>
      <w:r>
        <w:rPr>
          <w:sz w:val="26"/>
        </w:rPr>
        <w:lastRenderedPageBreak/>
        <w:t>ценности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ценностные</w:t>
      </w:r>
      <w:r>
        <w:rPr>
          <w:spacing w:val="-4"/>
          <w:sz w:val="26"/>
        </w:rPr>
        <w:t xml:space="preserve"> </w:t>
      </w:r>
      <w:r>
        <w:rPr>
          <w:sz w:val="26"/>
        </w:rPr>
        <w:t>ориентации</w:t>
      </w:r>
      <w:r>
        <w:rPr>
          <w:spacing w:val="-4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развития:</w:t>
      </w:r>
    </w:p>
    <w:p w:rsidR="006C1C38" w:rsidRDefault="006B7BD4">
      <w:pPr>
        <w:pStyle w:val="a4"/>
        <w:numPr>
          <w:ilvl w:val="0"/>
          <w:numId w:val="7"/>
        </w:numPr>
        <w:tabs>
          <w:tab w:val="left" w:pos="1223"/>
        </w:tabs>
        <w:spacing w:before="149" w:line="360" w:lineRule="auto"/>
        <w:ind w:right="234" w:firstLine="707"/>
        <w:rPr>
          <w:sz w:val="26"/>
        </w:rPr>
      </w:pPr>
      <w:r>
        <w:rPr>
          <w:sz w:val="26"/>
        </w:rPr>
        <w:t>ценность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созидательного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самореализации;</w:t>
      </w:r>
      <w:r>
        <w:rPr>
          <w:spacing w:val="-2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осознанный</w:t>
      </w:r>
      <w:r>
        <w:rPr>
          <w:spacing w:val="-2"/>
          <w:sz w:val="26"/>
        </w:rPr>
        <w:t xml:space="preserve"> </w:t>
      </w:r>
      <w:r>
        <w:rPr>
          <w:sz w:val="26"/>
        </w:rPr>
        <w:t>выбор</w:t>
      </w:r>
      <w:r>
        <w:rPr>
          <w:spacing w:val="-1"/>
          <w:sz w:val="26"/>
        </w:rPr>
        <w:t xml:space="preserve"> </w:t>
      </w:r>
      <w:r>
        <w:rPr>
          <w:sz w:val="26"/>
        </w:rPr>
        <w:t>профессии;</w:t>
      </w:r>
    </w:p>
    <w:p w:rsidR="006C1C38" w:rsidRDefault="006B7BD4">
      <w:pPr>
        <w:pStyle w:val="a4"/>
        <w:numPr>
          <w:ilvl w:val="0"/>
          <w:numId w:val="7"/>
        </w:numPr>
        <w:tabs>
          <w:tab w:val="left" w:pos="966"/>
        </w:tabs>
        <w:spacing w:before="1" w:line="360" w:lineRule="auto"/>
        <w:ind w:right="228" w:firstLine="707"/>
        <w:rPr>
          <w:sz w:val="26"/>
        </w:rPr>
      </w:pPr>
      <w:r>
        <w:rPr>
          <w:sz w:val="26"/>
        </w:rPr>
        <w:t>ориентация на нравственные ценности в поведении и в оценке собственных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поступков и поступков других людей; достоинство, справедливость, стремление 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долга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самим</w:t>
      </w:r>
      <w:r>
        <w:rPr>
          <w:spacing w:val="1"/>
          <w:sz w:val="26"/>
        </w:rPr>
        <w:t xml:space="preserve"> </w:t>
      </w:r>
      <w:r>
        <w:rPr>
          <w:sz w:val="26"/>
        </w:rPr>
        <w:t>собой,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семьей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своим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Отечеством;</w:t>
      </w:r>
    </w:p>
    <w:p w:rsidR="006C1C38" w:rsidRDefault="006B7BD4">
      <w:pPr>
        <w:pStyle w:val="a4"/>
        <w:numPr>
          <w:ilvl w:val="0"/>
          <w:numId w:val="7"/>
        </w:numPr>
        <w:tabs>
          <w:tab w:val="left" w:pos="962"/>
        </w:tabs>
        <w:spacing w:before="2"/>
        <w:ind w:left="961"/>
        <w:rPr>
          <w:sz w:val="26"/>
        </w:rPr>
      </w:pPr>
      <w:r>
        <w:rPr>
          <w:sz w:val="26"/>
        </w:rPr>
        <w:t>ориентация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эстетические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ценности.</w:t>
      </w:r>
    </w:p>
    <w:p w:rsidR="006C1C38" w:rsidRDefault="006B7BD4">
      <w:pPr>
        <w:pStyle w:val="a3"/>
        <w:spacing w:before="147" w:line="360" w:lineRule="auto"/>
        <w:ind w:right="235"/>
      </w:pPr>
      <w:r>
        <w:t>Ценностно-ориентированный подход к процессу воспитания</w:t>
      </w:r>
      <w:r>
        <w:rPr>
          <w:spacing w:val="1"/>
        </w:rPr>
        <w:t xml:space="preserve"> </w:t>
      </w:r>
      <w:r>
        <w:t>и оценке его</w:t>
      </w:r>
      <w:r>
        <w:rPr>
          <w:spacing w:val="1"/>
        </w:rPr>
        <w:t xml:space="preserve"> </w:t>
      </w:r>
      <w:r>
        <w:t>результатов позволяет фиксировать взаимосвязь между конкретными ценностями</w:t>
      </w:r>
      <w:r>
        <w:rPr>
          <w:spacing w:val="1"/>
        </w:rPr>
        <w:t xml:space="preserve"> </w:t>
      </w:r>
      <w:r>
        <w:t xml:space="preserve">(группами ценностей) с </w:t>
      </w:r>
      <w:proofErr w:type="spellStart"/>
      <w:r>
        <w:t>метапредметными</w:t>
      </w:r>
      <w:proofErr w:type="spellEnd"/>
      <w:r>
        <w:t xml:space="preserve"> и предметными результатами обучения,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6C1C38" w:rsidRDefault="006B7BD4">
      <w:pPr>
        <w:pStyle w:val="a3"/>
        <w:spacing w:before="3" w:line="360" w:lineRule="auto"/>
        <w:ind w:right="231"/>
      </w:pP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социально-психологический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-62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придающий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 личностным позициям, поведению, поступкам. Это положение ставит</w:t>
      </w:r>
      <w:r>
        <w:rPr>
          <w:spacing w:val="1"/>
        </w:rPr>
        <w:t xml:space="preserve"> </w:t>
      </w:r>
      <w:r>
        <w:t>воспитание перед фактом необходимости формирования у школьников приоритета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 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дальнейшее развитие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6C1C38" w:rsidRDefault="006B7BD4">
      <w:pPr>
        <w:pStyle w:val="a3"/>
        <w:spacing w:line="360" w:lineRule="auto"/>
        <w:ind w:right="228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66"/>
        </w:rPr>
        <w:t xml:space="preserve"> </w:t>
      </w:r>
      <w:r>
        <w:t>учреждениях</w:t>
      </w:r>
      <w:r>
        <w:rPr>
          <w:spacing w:val="-62"/>
        </w:rPr>
        <w:t xml:space="preserve"> </w:t>
      </w:r>
      <w:proofErr w:type="spellStart"/>
      <w:r w:rsidR="0084455F">
        <w:t>Лихославльского</w:t>
      </w:r>
      <w:proofErr w:type="spellEnd"/>
      <w:r w:rsidR="0084455F">
        <w:t xml:space="preserve"> муниципального округа Тверской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командами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ООО,</w:t>
      </w:r>
      <w:r>
        <w:rPr>
          <w:spacing w:val="2"/>
        </w:rPr>
        <w:t xml:space="preserve"> </w:t>
      </w:r>
      <w:r>
        <w:t>СОО.</w:t>
      </w:r>
    </w:p>
    <w:p w:rsidR="006C1C38" w:rsidRDefault="006B7BD4">
      <w:pPr>
        <w:pStyle w:val="a3"/>
        <w:spacing w:line="360" w:lineRule="auto"/>
        <w:ind w:right="229"/>
      </w:pPr>
      <w:r>
        <w:t>Программа реализуется в единстве учебной и воспитательной деятельности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ФГОС:</w:t>
      </w:r>
    </w:p>
    <w:p w:rsidR="006C1C38" w:rsidRDefault="006B7BD4">
      <w:pPr>
        <w:pStyle w:val="a4"/>
        <w:numPr>
          <w:ilvl w:val="0"/>
          <w:numId w:val="6"/>
        </w:numPr>
        <w:tabs>
          <w:tab w:val="left" w:pos="1201"/>
        </w:tabs>
        <w:spacing w:before="1" w:line="360" w:lineRule="auto"/>
        <w:ind w:right="230" w:firstLine="707"/>
        <w:rPr>
          <w:sz w:val="26"/>
        </w:rPr>
      </w:pPr>
      <w:r>
        <w:rPr>
          <w:sz w:val="26"/>
        </w:rPr>
        <w:t>гражданское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народу</w:t>
      </w:r>
      <w:r>
        <w:rPr>
          <w:spacing w:val="4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51"/>
          <w:sz w:val="26"/>
        </w:rPr>
        <w:t xml:space="preserve"> </w:t>
      </w:r>
      <w:r>
        <w:rPr>
          <w:sz w:val="26"/>
        </w:rPr>
        <w:t>как</w:t>
      </w:r>
      <w:r>
        <w:rPr>
          <w:spacing w:val="47"/>
          <w:sz w:val="26"/>
        </w:rPr>
        <w:t xml:space="preserve"> </w:t>
      </w:r>
      <w:r>
        <w:rPr>
          <w:sz w:val="26"/>
        </w:rPr>
        <w:t>источнику</w:t>
      </w:r>
      <w:r>
        <w:rPr>
          <w:spacing w:val="41"/>
          <w:sz w:val="26"/>
        </w:rPr>
        <w:t xml:space="preserve"> </w:t>
      </w:r>
      <w:r>
        <w:rPr>
          <w:sz w:val="26"/>
        </w:rPr>
        <w:t>власти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48"/>
          <w:sz w:val="26"/>
        </w:rPr>
        <w:t xml:space="preserve"> </w:t>
      </w:r>
      <w:r>
        <w:rPr>
          <w:sz w:val="26"/>
        </w:rPr>
        <w:t>государстве</w:t>
      </w:r>
      <w:r>
        <w:rPr>
          <w:spacing w:val="46"/>
          <w:sz w:val="26"/>
        </w:rPr>
        <w:t xml:space="preserve"> </w:t>
      </w:r>
      <w:r>
        <w:rPr>
          <w:sz w:val="26"/>
        </w:rPr>
        <w:t>и</w:t>
      </w:r>
      <w:r>
        <w:rPr>
          <w:spacing w:val="47"/>
          <w:sz w:val="26"/>
        </w:rPr>
        <w:t xml:space="preserve"> </w:t>
      </w:r>
      <w:r>
        <w:rPr>
          <w:sz w:val="26"/>
        </w:rPr>
        <w:t>субъекту</w:t>
      </w:r>
    </w:p>
    <w:p w:rsidR="006C1C38" w:rsidRDefault="006C1C38">
      <w:pPr>
        <w:spacing w:line="360" w:lineRule="auto"/>
        <w:jc w:val="both"/>
        <w:rPr>
          <w:sz w:val="26"/>
        </w:rPr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3"/>
        <w:spacing w:before="67" w:line="360" w:lineRule="auto"/>
        <w:ind w:right="232" w:firstLine="0"/>
      </w:pPr>
      <w:r>
        <w:lastRenderedPageBreak/>
        <w:t>тысячелетней российской государственности, изучение и уважение прав, свобод 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России;</w:t>
      </w:r>
    </w:p>
    <w:p w:rsidR="006C1C38" w:rsidRDefault="006B7BD4">
      <w:pPr>
        <w:pStyle w:val="a4"/>
        <w:numPr>
          <w:ilvl w:val="0"/>
          <w:numId w:val="6"/>
        </w:numPr>
        <w:tabs>
          <w:tab w:val="left" w:pos="1060"/>
        </w:tabs>
        <w:spacing w:before="1" w:line="360" w:lineRule="auto"/>
        <w:ind w:right="230" w:firstLine="707"/>
        <w:rPr>
          <w:sz w:val="26"/>
        </w:rPr>
      </w:pPr>
      <w:r>
        <w:rPr>
          <w:sz w:val="26"/>
        </w:rPr>
        <w:t>патриотическое воспитание - воспитание любви к родному краю, Родине,</w:t>
      </w:r>
      <w:r>
        <w:rPr>
          <w:spacing w:val="1"/>
          <w:sz w:val="26"/>
        </w:rPr>
        <w:t xml:space="preserve"> </w:t>
      </w:r>
      <w:r>
        <w:rPr>
          <w:sz w:val="26"/>
        </w:rPr>
        <w:t>своему народу, уважения к другим народам России; историческое просвещение,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сознания,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культурной</w:t>
      </w:r>
      <w:r>
        <w:rPr>
          <w:spacing w:val="-1"/>
          <w:sz w:val="26"/>
        </w:rPr>
        <w:t xml:space="preserve"> </w:t>
      </w:r>
      <w:r>
        <w:rPr>
          <w:sz w:val="26"/>
        </w:rPr>
        <w:t>идентичности;</w:t>
      </w:r>
    </w:p>
    <w:p w:rsidR="006C1C38" w:rsidRDefault="006B7BD4">
      <w:pPr>
        <w:pStyle w:val="a4"/>
        <w:numPr>
          <w:ilvl w:val="0"/>
          <w:numId w:val="6"/>
        </w:numPr>
        <w:tabs>
          <w:tab w:val="left" w:pos="1163"/>
        </w:tabs>
        <w:spacing w:before="1" w:line="360" w:lineRule="auto"/>
        <w:ind w:right="226" w:firstLine="707"/>
        <w:rPr>
          <w:sz w:val="26"/>
        </w:rPr>
      </w:pPr>
      <w:proofErr w:type="gramStart"/>
      <w:r>
        <w:rPr>
          <w:sz w:val="26"/>
        </w:rPr>
        <w:t>духовно-нравственное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нравственной культуры народов России, традиционных религий народов России,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ценностей;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честности, доброты, милосердия, сопереживания, справедливости, коллективизма,</w:t>
      </w:r>
      <w:r>
        <w:rPr>
          <w:spacing w:val="1"/>
          <w:sz w:val="26"/>
        </w:rPr>
        <w:t xml:space="preserve"> </w:t>
      </w:r>
      <w:r>
        <w:rPr>
          <w:sz w:val="26"/>
        </w:rPr>
        <w:t>дружелюбия и взаимопомощи, уважения к старшим, к памяти предков, их вере 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культурным традициям;</w:t>
      </w:r>
      <w:proofErr w:type="gramEnd"/>
    </w:p>
    <w:p w:rsidR="006C1C38" w:rsidRDefault="006B7BD4">
      <w:pPr>
        <w:pStyle w:val="a4"/>
        <w:numPr>
          <w:ilvl w:val="0"/>
          <w:numId w:val="6"/>
        </w:numPr>
        <w:tabs>
          <w:tab w:val="left" w:pos="1038"/>
        </w:tabs>
        <w:spacing w:line="360" w:lineRule="auto"/>
        <w:ind w:right="234" w:firstLine="707"/>
        <w:rPr>
          <w:sz w:val="26"/>
        </w:rPr>
      </w:pPr>
      <w:r>
        <w:rPr>
          <w:sz w:val="26"/>
        </w:rPr>
        <w:t>эстетическое воспитание - формирование эстетической культуры на основе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российских традиционных духовных ценностей, приобщение к лучшим образцам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мирового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искусства;</w:t>
      </w:r>
    </w:p>
    <w:p w:rsidR="006C1C38" w:rsidRDefault="006B7BD4">
      <w:pPr>
        <w:pStyle w:val="a4"/>
        <w:numPr>
          <w:ilvl w:val="0"/>
          <w:numId w:val="6"/>
        </w:numPr>
        <w:tabs>
          <w:tab w:val="left" w:pos="1062"/>
        </w:tabs>
        <w:spacing w:line="360" w:lineRule="auto"/>
        <w:ind w:right="228" w:firstLine="707"/>
        <w:rPr>
          <w:sz w:val="26"/>
        </w:rPr>
      </w:pPr>
      <w:r>
        <w:rPr>
          <w:sz w:val="26"/>
        </w:rPr>
        <w:t>физическое воспитание, формирование культуры</w:t>
      </w:r>
      <w:r>
        <w:rPr>
          <w:spacing w:val="65"/>
          <w:sz w:val="26"/>
        </w:rPr>
        <w:t xml:space="preserve"> </w:t>
      </w:r>
      <w:r>
        <w:rPr>
          <w:sz w:val="26"/>
        </w:rPr>
        <w:t>здорового образа 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благополучия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-62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7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8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7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7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6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7"/>
          <w:sz w:val="26"/>
        </w:rPr>
        <w:t xml:space="preserve"> </w:t>
      </w:r>
      <w:r>
        <w:rPr>
          <w:sz w:val="26"/>
        </w:rPr>
        <w:t>природной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среде,</w:t>
      </w:r>
      <w:r>
        <w:rPr>
          <w:spacing w:val="-1"/>
          <w:sz w:val="26"/>
        </w:rPr>
        <w:t xml:space="preserve"> </w:t>
      </w:r>
      <w:r>
        <w:rPr>
          <w:sz w:val="26"/>
        </w:rPr>
        <w:t>чрезвычайных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ситуациях;</w:t>
      </w:r>
    </w:p>
    <w:p w:rsidR="006C1C38" w:rsidRDefault="006B7BD4">
      <w:pPr>
        <w:pStyle w:val="a4"/>
        <w:numPr>
          <w:ilvl w:val="0"/>
          <w:numId w:val="6"/>
        </w:numPr>
        <w:tabs>
          <w:tab w:val="left" w:pos="1163"/>
        </w:tabs>
        <w:spacing w:before="1" w:line="360" w:lineRule="auto"/>
        <w:ind w:right="228" w:firstLine="707"/>
        <w:rPr>
          <w:sz w:val="26"/>
        </w:rPr>
      </w:pPr>
      <w:r>
        <w:rPr>
          <w:sz w:val="26"/>
        </w:rPr>
        <w:t>трудовое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труду,</w:t>
      </w:r>
      <w:r>
        <w:rPr>
          <w:spacing w:val="1"/>
          <w:sz w:val="26"/>
        </w:rPr>
        <w:t xml:space="preserve"> </w:t>
      </w:r>
      <w:r>
        <w:rPr>
          <w:sz w:val="26"/>
        </w:rPr>
        <w:t>трудящимся,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 труда (своего и других людей), ориентация на трудовую 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 профессии, личностное самовыражение в продуктивном, нравственно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достойном</w:t>
      </w:r>
      <w:r>
        <w:rPr>
          <w:spacing w:val="13"/>
          <w:sz w:val="26"/>
        </w:rPr>
        <w:t xml:space="preserve"> </w:t>
      </w:r>
      <w:r>
        <w:rPr>
          <w:sz w:val="26"/>
        </w:rPr>
        <w:t>труде</w:t>
      </w:r>
      <w:r>
        <w:rPr>
          <w:spacing w:val="18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14"/>
          <w:sz w:val="26"/>
        </w:rPr>
        <w:t xml:space="preserve"> </w:t>
      </w:r>
      <w:r>
        <w:rPr>
          <w:sz w:val="26"/>
        </w:rPr>
        <w:t>обществе,</w:t>
      </w:r>
      <w:r>
        <w:rPr>
          <w:spacing w:val="18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7"/>
          <w:sz w:val="26"/>
        </w:rPr>
        <w:t xml:space="preserve"> </w:t>
      </w:r>
      <w:r>
        <w:rPr>
          <w:sz w:val="26"/>
        </w:rPr>
        <w:t>выдающихся</w:t>
      </w:r>
      <w:r>
        <w:rPr>
          <w:spacing w:val="16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:rsidR="006C1C38" w:rsidRDefault="006B7BD4">
      <w:pPr>
        <w:pStyle w:val="a4"/>
        <w:numPr>
          <w:ilvl w:val="0"/>
          <w:numId w:val="6"/>
        </w:numPr>
        <w:tabs>
          <w:tab w:val="left" w:pos="1163"/>
        </w:tabs>
        <w:spacing w:line="360" w:lineRule="auto"/>
        <w:ind w:right="233" w:firstLine="707"/>
        <w:rPr>
          <w:sz w:val="26"/>
        </w:rPr>
      </w:pPr>
      <w:r>
        <w:rPr>
          <w:sz w:val="26"/>
        </w:rPr>
        <w:t>экологическое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ответственного, бережного отношения к природе, окружающей среде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охраны,</w:t>
      </w:r>
      <w:r>
        <w:rPr>
          <w:spacing w:val="1"/>
          <w:sz w:val="26"/>
        </w:rPr>
        <w:t xml:space="preserve"> </w:t>
      </w:r>
      <w:r>
        <w:rPr>
          <w:sz w:val="26"/>
        </w:rPr>
        <w:t>защиты,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восстановления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1"/>
          <w:sz w:val="26"/>
        </w:rPr>
        <w:t xml:space="preserve"> </w:t>
      </w:r>
      <w:r>
        <w:rPr>
          <w:sz w:val="26"/>
        </w:rPr>
        <w:t>среды;</w:t>
      </w:r>
    </w:p>
    <w:p w:rsidR="006C1C38" w:rsidRDefault="006B7BD4">
      <w:pPr>
        <w:pStyle w:val="a4"/>
        <w:numPr>
          <w:ilvl w:val="0"/>
          <w:numId w:val="6"/>
        </w:numPr>
        <w:tabs>
          <w:tab w:val="left" w:pos="1127"/>
        </w:tabs>
        <w:spacing w:before="1" w:line="360" w:lineRule="auto"/>
        <w:ind w:right="229" w:firstLine="707"/>
        <w:rPr>
          <w:sz w:val="26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познанию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людей,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учётом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потребностей.</w:t>
      </w:r>
    </w:p>
    <w:p w:rsidR="006C1C38" w:rsidRDefault="006C1C38">
      <w:pPr>
        <w:spacing w:line="360" w:lineRule="auto"/>
        <w:jc w:val="both"/>
        <w:rPr>
          <w:sz w:val="26"/>
        </w:rPr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3"/>
        <w:spacing w:before="67" w:line="360" w:lineRule="auto"/>
        <w:ind w:right="229"/>
      </w:pPr>
      <w:proofErr w:type="gramStart"/>
      <w:r>
        <w:lastRenderedPageBreak/>
        <w:t>Так как в примерные рабочие программы общеобразовательных учреждений</w:t>
      </w:r>
      <w:r>
        <w:rPr>
          <w:spacing w:val="1"/>
        </w:rPr>
        <w:t xml:space="preserve"> </w:t>
      </w:r>
      <w:proofErr w:type="spellStart"/>
      <w:r w:rsidR="002821AF">
        <w:t>Лихославльского</w:t>
      </w:r>
      <w:proofErr w:type="spellEnd"/>
      <w:r w:rsidR="002821AF">
        <w:t xml:space="preserve"> округа </w:t>
      </w:r>
      <w:r>
        <w:t xml:space="preserve"> включен цикл мероприятий по гражданскому воспитанию</w:t>
      </w:r>
      <w:r>
        <w:rPr>
          <w:spacing w:val="1"/>
        </w:rPr>
        <w:t xml:space="preserve"> </w:t>
      </w:r>
      <w:r>
        <w:t>детей и молодежи, целью которых является формировании гражданственности как</w:t>
      </w:r>
      <w:r>
        <w:rPr>
          <w:spacing w:val="1"/>
        </w:rPr>
        <w:t xml:space="preserve"> </w:t>
      </w:r>
      <w:r>
        <w:t>интегративного качества личности, заключающего в себе внутреннюю свободу 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проявление патриотических чувств и культуры межнационального общения.</w:t>
      </w:r>
      <w:proofErr w:type="gramEnd"/>
      <w:r>
        <w:t xml:space="preserve"> Тем</w:t>
      </w:r>
      <w:r>
        <w:rPr>
          <w:spacing w:val="1"/>
        </w:rPr>
        <w:t xml:space="preserve"> </w:t>
      </w:r>
      <w:r>
        <w:t>самым доля обучающихся и доля общеобразовательных учреждений, охваченных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 российской идентичности в сравнении с 202</w:t>
      </w:r>
      <w:r w:rsidR="002821AF">
        <w:t>1</w:t>
      </w:r>
      <w:r>
        <w:t>/202</w:t>
      </w:r>
      <w:r w:rsidR="002821AF">
        <w:t>2</w:t>
      </w:r>
      <w:r>
        <w:t xml:space="preserve"> учебным годом</w:t>
      </w:r>
      <w:r>
        <w:rPr>
          <w:spacing w:val="1"/>
        </w:rPr>
        <w:t xml:space="preserve"> </w:t>
      </w:r>
      <w:r>
        <w:t>увеличилась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3%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2821AF">
        <w:t>2</w:t>
      </w:r>
      <w:r>
        <w:t>/202</w:t>
      </w:r>
      <w:r w:rsidR="002821AF">
        <w:t>3</w:t>
      </w:r>
      <w:r>
        <w:rPr>
          <w:spacing w:val="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6C1C38" w:rsidRDefault="006B7BD4">
      <w:pPr>
        <w:pStyle w:val="a3"/>
        <w:spacing w:before="2" w:line="360" w:lineRule="auto"/>
        <w:ind w:right="228"/>
      </w:pP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66"/>
        </w:rPr>
        <w:t xml:space="preserve"> </w:t>
      </w:r>
      <w:proofErr w:type="spellStart"/>
      <w:r w:rsidR="002821AF">
        <w:t>Лихославльского</w:t>
      </w:r>
      <w:proofErr w:type="spellEnd"/>
      <w:r w:rsidR="002821AF">
        <w:t xml:space="preserve"> округа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ценностно-смысловой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proofErr w:type="gramStart"/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духовному и</w:t>
      </w:r>
      <w:r>
        <w:rPr>
          <w:spacing w:val="-62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</w:t>
      </w:r>
      <w:r w:rsidR="0084455F">
        <w:t>1</w:t>
      </w:r>
      <w:r>
        <w:t>/202</w:t>
      </w:r>
      <w:r w:rsidR="0084455F">
        <w:t>2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увеличилась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5,4%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84455F">
        <w:t>2</w:t>
      </w:r>
      <w:r>
        <w:t>/202</w:t>
      </w:r>
      <w:r w:rsidR="0084455F">
        <w:t>3</w:t>
      </w:r>
      <w:r>
        <w:rPr>
          <w:spacing w:val="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</w:p>
    <w:p w:rsidR="006C1C38" w:rsidRDefault="006B7BD4">
      <w:pPr>
        <w:pStyle w:val="a3"/>
        <w:spacing w:before="1" w:line="360" w:lineRule="auto"/>
        <w:ind w:right="226"/>
      </w:pPr>
      <w:r>
        <w:t>Инфраструктура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оказывает прямое влияние на физическое воспитание и формирование 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 w:rsidR="0084455F">
        <w:t>Лихославльском</w:t>
      </w:r>
      <w:proofErr w:type="spellEnd"/>
      <w:r w:rsidR="0084455F">
        <w:t xml:space="preserve"> округе</w:t>
      </w:r>
      <w:r>
        <w:rPr>
          <w:spacing w:val="1"/>
        </w:rPr>
        <w:t xml:space="preserve"> </w:t>
      </w:r>
      <w:r>
        <w:t>насчитывается</w:t>
      </w:r>
      <w:r>
        <w:rPr>
          <w:spacing w:val="1"/>
        </w:rPr>
        <w:t xml:space="preserve"> </w:t>
      </w:r>
      <w:r>
        <w:t>1</w:t>
      </w:r>
      <w:r w:rsidR="0084455F">
        <w:t>3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 w:rsidR="0084455F">
        <w:rPr>
          <w:spacing w:val="1"/>
        </w:rPr>
        <w:t>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 w:rsidR="0084455F"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 w:rsidR="0084455F">
        <w:t>2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 xml:space="preserve">общеобразовательное учреждение. </w:t>
      </w:r>
    </w:p>
    <w:p w:rsidR="006C1C38" w:rsidRDefault="006C1C38">
      <w:pPr>
        <w:spacing w:line="360" w:lineRule="auto"/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3"/>
        <w:spacing w:before="67" w:line="360" w:lineRule="auto"/>
        <w:ind w:right="226"/>
      </w:pPr>
      <w:r>
        <w:lastRenderedPageBreak/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 w:rsidR="0084455F">
        <w:t>округа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долголетия.</w:t>
      </w:r>
    </w:p>
    <w:p w:rsidR="006C1C38" w:rsidRDefault="006B7BD4">
      <w:pPr>
        <w:pStyle w:val="a3"/>
        <w:spacing w:before="1" w:line="360" w:lineRule="auto"/>
        <w:ind w:right="226"/>
      </w:pPr>
      <w:r>
        <w:t xml:space="preserve">Доля обучающихся и доля </w:t>
      </w:r>
      <w:proofErr w:type="gramStart"/>
      <w:r>
        <w:t>общеобразовательных учреждений, охваченных</w:t>
      </w:r>
      <w:r>
        <w:rPr>
          <w:spacing w:val="1"/>
        </w:rPr>
        <w:t xml:space="preserve"> </w:t>
      </w:r>
      <w:r>
        <w:t>мероприятиями по физическому воспитанию и формированию культуры здоровья в</w:t>
      </w:r>
      <w:r>
        <w:rPr>
          <w:spacing w:val="-62"/>
        </w:rPr>
        <w:t xml:space="preserve"> </w:t>
      </w:r>
      <w:r>
        <w:t>сравнении с 202</w:t>
      </w:r>
      <w:r w:rsidR="002821AF">
        <w:t>1</w:t>
      </w:r>
      <w:r>
        <w:t>/202</w:t>
      </w:r>
      <w:r w:rsidR="002821AF">
        <w:t>2</w:t>
      </w:r>
      <w:r>
        <w:t xml:space="preserve"> учебным годом увеличилась</w:t>
      </w:r>
      <w:proofErr w:type="gramEnd"/>
      <w:r>
        <w:t xml:space="preserve"> на 3,4% и составила 87,3% в</w:t>
      </w:r>
      <w:r>
        <w:rPr>
          <w:spacing w:val="1"/>
        </w:rPr>
        <w:t xml:space="preserve"> </w:t>
      </w:r>
      <w:r>
        <w:t>202</w:t>
      </w:r>
      <w:r w:rsidR="002821AF">
        <w:t>2</w:t>
      </w:r>
      <w:r>
        <w:t>/202</w:t>
      </w:r>
      <w:r w:rsidR="002821AF">
        <w:t>3</w:t>
      </w:r>
      <w:r>
        <w:rPr>
          <w:spacing w:val="5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</w:p>
    <w:p w:rsidR="006C1C38" w:rsidRDefault="006B7BD4">
      <w:pPr>
        <w:pStyle w:val="a3"/>
        <w:spacing w:line="360" w:lineRule="auto"/>
        <w:ind w:right="225"/>
      </w:pPr>
      <w:r>
        <w:t xml:space="preserve">В рамках рабочей программы, которая </w:t>
      </w:r>
      <w:proofErr w:type="gramStart"/>
      <w:r>
        <w:t>проходила апробацию во</w:t>
      </w:r>
      <w:r>
        <w:rPr>
          <w:spacing w:val="1"/>
        </w:rPr>
        <w:t xml:space="preserve"> </w:t>
      </w:r>
      <w:r>
        <w:t>всех общеобразовательных учреждениях был</w:t>
      </w:r>
      <w:proofErr w:type="gramEnd"/>
      <w:r>
        <w:t xml:space="preserve"> введен раздел «Профориентация» в</w:t>
      </w:r>
      <w:r>
        <w:rPr>
          <w:spacing w:val="1"/>
        </w:rPr>
        <w:t xml:space="preserve"> </w:t>
      </w:r>
      <w:r>
        <w:t>большинстве общеобразовательных учреждений района этот раздел действительно</w:t>
      </w:r>
      <w:r>
        <w:rPr>
          <w:spacing w:val="1"/>
        </w:rPr>
        <w:t xml:space="preserve"> </w:t>
      </w:r>
      <w:r>
        <w:t>оказался</w:t>
      </w:r>
      <w:r>
        <w:rPr>
          <w:spacing w:val="1"/>
        </w:rPr>
        <w:t xml:space="preserve"> </w:t>
      </w:r>
      <w:proofErr w:type="spellStart"/>
      <w:r>
        <w:t>системообразующим</w:t>
      </w:r>
      <w:proofErr w:type="spellEnd"/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воспитания. </w:t>
      </w:r>
      <w:proofErr w:type="gramStart"/>
      <w:r>
        <w:t>Целью трудового воспитания и профессионального самоопределения</w:t>
      </w:r>
      <w:r>
        <w:rPr>
          <w:spacing w:val="1"/>
        </w:rPr>
        <w:t xml:space="preserve"> </w:t>
      </w:r>
      <w:r>
        <w:t>обучающихся является организация и проведение учебно-воспитательной 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и психофизиологических условиях правильного выбора профессии,</w:t>
      </w:r>
      <w:r>
        <w:rPr>
          <w:spacing w:val="-62"/>
        </w:rPr>
        <w:t xml:space="preserve"> </w:t>
      </w:r>
      <w:r>
        <w:t>формирование у них</w:t>
      </w:r>
      <w:r>
        <w:rPr>
          <w:spacing w:val="1"/>
        </w:rPr>
        <w:t xml:space="preserve"> </w:t>
      </w:r>
      <w:r>
        <w:t>умения анализировать требования различных профессий к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-62"/>
        </w:rPr>
        <w:t xml:space="preserve"> </w:t>
      </w:r>
      <w:r>
        <w:t>качества, пути и средства их развития.</w:t>
      </w:r>
      <w:proofErr w:type="gramEnd"/>
      <w:r>
        <w:t xml:space="preserve"> По данным мониторинга доля обучающихся</w:t>
      </w:r>
      <w:r>
        <w:rPr>
          <w:spacing w:val="1"/>
        </w:rPr>
        <w:t xml:space="preserve"> </w:t>
      </w:r>
      <w:r>
        <w:t xml:space="preserve">и доля </w:t>
      </w:r>
      <w:proofErr w:type="gramStart"/>
      <w:r>
        <w:t>общеобразовательных учреждений, охваченных мероприятиями 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увеличилась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13%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="0084455F">
        <w:t>2/</w:t>
      </w:r>
      <w:r>
        <w:t>202</w:t>
      </w:r>
      <w:r w:rsidR="0084455F">
        <w:t>3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6C1C38" w:rsidRDefault="006C1C38">
      <w:pPr>
        <w:spacing w:line="360" w:lineRule="auto"/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3"/>
        <w:spacing w:before="67" w:line="360" w:lineRule="auto"/>
        <w:ind w:right="224"/>
      </w:pPr>
      <w:r w:rsidRPr="006B7BD4">
        <w:rPr>
          <w:b/>
        </w:rPr>
        <w:lastRenderedPageBreak/>
        <w:t>Экологическое</w:t>
      </w:r>
      <w:r>
        <w:t xml:space="preserve"> воспитание в районе имеет свои устоявшиеся традиции - это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субботники,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лекторских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-62"/>
        </w:rPr>
        <w:t xml:space="preserve"> </w:t>
      </w:r>
      <w:r>
        <w:t xml:space="preserve">просвещению жителей района, участие в благоустройстве </w:t>
      </w:r>
      <w:proofErr w:type="spellStart"/>
      <w:r w:rsidR="002821AF">
        <w:t>Лихославльском</w:t>
      </w:r>
      <w:proofErr w:type="spellEnd"/>
      <w:r w:rsidR="002821AF">
        <w:t xml:space="preserve"> округе </w:t>
      </w:r>
      <w:r>
        <w:t xml:space="preserve">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продвигаемых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через</w:t>
      </w:r>
      <w:r>
        <w:rPr>
          <w:spacing w:val="-62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Молодежного</w:t>
      </w:r>
      <w:r>
        <w:rPr>
          <w:spacing w:val="-1"/>
        </w:rPr>
        <w:t xml:space="preserve"> </w:t>
      </w:r>
      <w:r>
        <w:t>Совета.</w:t>
      </w:r>
    </w:p>
    <w:p w:rsidR="006C1C38" w:rsidRDefault="006B7BD4">
      <w:pPr>
        <w:pStyle w:val="a3"/>
        <w:spacing w:before="2" w:line="360" w:lineRule="auto"/>
        <w:ind w:right="230"/>
      </w:pPr>
      <w:r>
        <w:t>Целью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66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улучшать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природную</w:t>
      </w:r>
      <w:r>
        <w:rPr>
          <w:spacing w:val="1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сообразному</w:t>
      </w:r>
      <w:r>
        <w:rPr>
          <w:spacing w:val="-5"/>
        </w:rPr>
        <w:t xml:space="preserve"> </w:t>
      </w:r>
      <w:r>
        <w:t>поведению.</w:t>
      </w:r>
    </w:p>
    <w:p w:rsidR="006C1C38" w:rsidRDefault="006B7BD4">
      <w:pPr>
        <w:pStyle w:val="a3"/>
        <w:spacing w:line="360" w:lineRule="auto"/>
        <w:ind w:right="228"/>
      </w:pPr>
      <w:r>
        <w:t xml:space="preserve">Доля обучающихся и доля </w:t>
      </w:r>
      <w:proofErr w:type="gramStart"/>
      <w:r>
        <w:t>общеобразовательных учреждений, охваченных</w:t>
      </w:r>
      <w:r>
        <w:rPr>
          <w:spacing w:val="1"/>
        </w:rPr>
        <w:t xml:space="preserve"> </w:t>
      </w:r>
      <w:r>
        <w:t>мероприятиями по экологическому воспитанию в сравнении с 202</w:t>
      </w:r>
      <w:r w:rsidR="002821AF">
        <w:t>1</w:t>
      </w:r>
      <w:r>
        <w:t>/202</w:t>
      </w:r>
      <w:r w:rsidR="002821AF">
        <w:t>2</w:t>
      </w:r>
      <w:r>
        <w:t xml:space="preserve"> учебным</w:t>
      </w:r>
      <w:r>
        <w:rPr>
          <w:spacing w:val="1"/>
        </w:rPr>
        <w:t xml:space="preserve"> </w:t>
      </w:r>
      <w:r>
        <w:t>годом</w:t>
      </w:r>
      <w:r>
        <w:rPr>
          <w:spacing w:val="-1"/>
        </w:rPr>
        <w:t xml:space="preserve"> </w:t>
      </w:r>
      <w:r>
        <w:t>возросла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2,7%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составила</w:t>
      </w:r>
      <w:r>
        <w:rPr>
          <w:spacing w:val="2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 202</w:t>
      </w:r>
      <w:r w:rsidR="002821AF">
        <w:t>2</w:t>
      </w:r>
      <w:r>
        <w:t>/202</w:t>
      </w:r>
      <w:r w:rsidR="002821AF">
        <w:t>3</w:t>
      </w:r>
      <w:r>
        <w:rPr>
          <w:spacing w:val="3"/>
        </w:rPr>
        <w:t xml:space="preserve"> </w:t>
      </w:r>
      <w:r>
        <w:t>учебном году.</w:t>
      </w:r>
    </w:p>
    <w:p w:rsidR="006C1C38" w:rsidRDefault="006B7BD4">
      <w:pPr>
        <w:pStyle w:val="a3"/>
        <w:spacing w:line="360" w:lineRule="auto"/>
        <w:ind w:right="228"/>
      </w:pP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 w:rsidR="002821AF">
        <w:t>округа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гармонизацию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66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социальную адаптацию детей и молодежи, развитие культуры 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планами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терроризма.</w:t>
      </w:r>
      <w:r>
        <w:rPr>
          <w:spacing w:val="1"/>
        </w:rPr>
        <w:t xml:space="preserve"> </w:t>
      </w:r>
      <w:r>
        <w:t>Таким образом, доля общеобразовательных учреждений, в которых реализуются</w:t>
      </w:r>
      <w:r>
        <w:rPr>
          <w:spacing w:val="1"/>
        </w:rPr>
        <w:t xml:space="preserve"> </w:t>
      </w:r>
      <w:r>
        <w:t>программы, направленные на социальную и культурную адаптацию 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мероприятиями, направленными на развитие культуры межнационального общения</w:t>
      </w:r>
      <w:r>
        <w:rPr>
          <w:spacing w:val="-62"/>
        </w:rPr>
        <w:t xml:space="preserve"> </w:t>
      </w:r>
      <w:r>
        <w:t>в сравнении с 202</w:t>
      </w:r>
      <w:r w:rsidR="002821AF">
        <w:t>1</w:t>
      </w:r>
      <w:r>
        <w:t>/202</w:t>
      </w:r>
      <w:r w:rsidR="002821AF">
        <w:t>2</w:t>
      </w:r>
      <w:r>
        <w:t xml:space="preserve"> учебным годом возросла на 3,8% и составила 100% в</w:t>
      </w:r>
      <w:r>
        <w:rPr>
          <w:spacing w:val="1"/>
        </w:rPr>
        <w:t xml:space="preserve"> </w:t>
      </w:r>
      <w:r>
        <w:t>202</w:t>
      </w:r>
      <w:r w:rsidR="002821AF">
        <w:t>2</w:t>
      </w:r>
      <w:r>
        <w:t>/202</w:t>
      </w:r>
      <w:r w:rsidR="002821AF">
        <w:t>3</w:t>
      </w:r>
      <w:r>
        <w:rPr>
          <w:spacing w:val="5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году.</w:t>
      </w:r>
    </w:p>
    <w:p w:rsidR="006C1C38" w:rsidRDefault="006C1C38">
      <w:pPr>
        <w:spacing w:line="360" w:lineRule="auto"/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3"/>
        <w:spacing w:before="67" w:line="360" w:lineRule="auto"/>
        <w:ind w:right="233"/>
      </w:pPr>
      <w:proofErr w:type="gramStart"/>
      <w:r>
        <w:lastRenderedPageBreak/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клубах (ШСК) в сравнении с 2020/2021 учебным годом возросла на 6% и составила</w:t>
      </w:r>
      <w:r>
        <w:rPr>
          <w:spacing w:val="-62"/>
        </w:rPr>
        <w:t xml:space="preserve"> </w:t>
      </w:r>
      <w:r>
        <w:t>21%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2021/2022</w:t>
      </w:r>
      <w:r>
        <w:rPr>
          <w:spacing w:val="4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году.</w:t>
      </w:r>
      <w:proofErr w:type="gramEnd"/>
    </w:p>
    <w:p w:rsidR="006C1C38" w:rsidRDefault="006B7BD4">
      <w:pPr>
        <w:pStyle w:val="a3"/>
        <w:spacing w:before="1" w:line="360" w:lineRule="auto"/>
        <w:ind w:right="227"/>
      </w:pP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культурно-образовательного</w:t>
      </w:r>
      <w:r>
        <w:rPr>
          <w:spacing w:val="1"/>
        </w:rPr>
        <w:t xml:space="preserve"> </w:t>
      </w:r>
      <w:r>
        <w:t>потенциала семьи - одна из задач государственной семейной политики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правовым,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медицинским,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воспитания.</w:t>
      </w:r>
    </w:p>
    <w:p w:rsidR="006C1C38" w:rsidRDefault="006B7BD4">
      <w:pPr>
        <w:pStyle w:val="a3"/>
        <w:spacing w:line="360" w:lineRule="auto"/>
        <w:ind w:right="22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установлено,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правым,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медицинским,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семейного воспитания.</w:t>
      </w:r>
    </w:p>
    <w:p w:rsidR="006C1C38" w:rsidRDefault="006B7BD4">
      <w:pPr>
        <w:pStyle w:val="a3"/>
        <w:spacing w:before="2" w:line="360" w:lineRule="auto"/>
        <w:ind w:right="228"/>
      </w:pPr>
      <w:r>
        <w:t>Целью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обучающихся является последовательное укрепление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66"/>
        </w:rPr>
        <w:t xml:space="preserve"> </w:t>
      </w:r>
      <w:r>
        <w:t>учреждения,</w:t>
      </w:r>
      <w:r>
        <w:rPr>
          <w:spacing w:val="-62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обучающихся.</w:t>
      </w:r>
    </w:p>
    <w:p w:rsidR="006C1C38" w:rsidRDefault="006B7BD4">
      <w:pPr>
        <w:pStyle w:val="a3"/>
        <w:spacing w:line="360" w:lineRule="auto"/>
        <w:ind w:right="231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правовым,</w:t>
      </w:r>
      <w:r>
        <w:rPr>
          <w:spacing w:val="-62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медицинским,</w:t>
      </w:r>
      <w:r>
        <w:rPr>
          <w:spacing w:val="1"/>
        </w:rPr>
        <w:t xml:space="preserve"> </w:t>
      </w:r>
      <w:r>
        <w:t>психолого-педагогическим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2020/2021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неизменной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составила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2021/2022</w:t>
      </w:r>
      <w:r>
        <w:rPr>
          <w:spacing w:val="5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100%.</w:t>
      </w:r>
    </w:p>
    <w:p w:rsidR="006C1C38" w:rsidRDefault="006B7BD4">
      <w:pPr>
        <w:pStyle w:val="a3"/>
        <w:spacing w:line="360" w:lineRule="auto"/>
        <w:ind w:right="227"/>
      </w:pPr>
      <w:r>
        <w:t>Обеспечение безопасности жизни каждого обучающегося и повышение его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составляющих здорового образа жизни. Полученные знания и умения в области</w:t>
      </w:r>
      <w:r>
        <w:rPr>
          <w:spacing w:val="1"/>
        </w:rPr>
        <w:t xml:space="preserve"> </w:t>
      </w:r>
      <w:r>
        <w:t>безопасности становятся важным аспектом жизнедеятельности гражданина и всего</w:t>
      </w:r>
      <w:r>
        <w:rPr>
          <w:spacing w:val="1"/>
        </w:rPr>
        <w:t xml:space="preserve"> </w:t>
      </w:r>
      <w:r>
        <w:t>государства.</w:t>
      </w:r>
    </w:p>
    <w:p w:rsidR="006C1C38" w:rsidRDefault="006B7BD4">
      <w:pPr>
        <w:pStyle w:val="a3"/>
        <w:spacing w:before="1" w:line="360" w:lineRule="auto"/>
        <w:ind w:right="231"/>
      </w:pP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физической,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безопасности является содействие созданию условий для сохранения и укрепления</w:t>
      </w:r>
      <w:r>
        <w:rPr>
          <w:spacing w:val="1"/>
        </w:rPr>
        <w:t xml:space="preserve"> </w:t>
      </w:r>
      <w:r>
        <w:t>психологического и психического здоровья и развития обучающихся, оказание им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трудных</w:t>
      </w:r>
      <w:r>
        <w:rPr>
          <w:spacing w:val="-1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ситуациях.</w:t>
      </w:r>
    </w:p>
    <w:p w:rsidR="006C1C38" w:rsidRDefault="006C1C38">
      <w:pPr>
        <w:spacing w:line="360" w:lineRule="auto"/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3"/>
        <w:spacing w:before="67" w:line="360" w:lineRule="auto"/>
        <w:ind w:right="230"/>
      </w:pPr>
      <w:r>
        <w:lastRenderedPageBreak/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proofErr w:type="spellStart"/>
      <w:r>
        <w:t>Ферзиковского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системная работа по проблеме информационной безопасности школьников в 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содержащим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-62"/>
        </w:rPr>
        <w:t xml:space="preserve"> </w:t>
      </w:r>
      <w:r>
        <w:t>совместимую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proofErr w:type="spellStart"/>
      <w:r>
        <w:t>контентной</w:t>
      </w:r>
      <w:proofErr w:type="spellEnd"/>
      <w:r>
        <w:rPr>
          <w:spacing w:val="2"/>
        </w:rPr>
        <w:t xml:space="preserve"> </w:t>
      </w:r>
      <w:r>
        <w:t>фильтрации</w:t>
      </w:r>
      <w:r>
        <w:rPr>
          <w:spacing w:val="-2"/>
        </w:rPr>
        <w:t xml:space="preserve"> </w:t>
      </w:r>
      <w:proofErr w:type="spellStart"/>
      <w:r>
        <w:t>интернет-ресурсов</w:t>
      </w:r>
      <w:proofErr w:type="spellEnd"/>
      <w:r>
        <w:t>.</w:t>
      </w:r>
    </w:p>
    <w:p w:rsidR="006C1C38" w:rsidRDefault="006B7BD4">
      <w:pPr>
        <w:pStyle w:val="a3"/>
        <w:spacing w:before="2" w:line="360" w:lineRule="auto"/>
        <w:ind w:right="233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 осуществляется в рамках реализации образовательных программ,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дисциплин.</w:t>
      </w:r>
    </w:p>
    <w:p w:rsidR="006C1C38" w:rsidRDefault="006B7BD4">
      <w:pPr>
        <w:pStyle w:val="a3"/>
        <w:spacing w:line="360" w:lineRule="auto"/>
        <w:ind w:right="236"/>
      </w:pPr>
      <w:r>
        <w:t>В рамках Всероссийской акции в школах района проводятся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rPr>
          <w:u w:val="single"/>
        </w:rPr>
        <w:t>Интернет:</w:t>
      </w:r>
    </w:p>
    <w:p w:rsidR="006C1C38" w:rsidRDefault="006B7BD4">
      <w:pPr>
        <w:pStyle w:val="a4"/>
        <w:numPr>
          <w:ilvl w:val="0"/>
          <w:numId w:val="5"/>
        </w:numPr>
        <w:tabs>
          <w:tab w:val="left" w:pos="462"/>
        </w:tabs>
        <w:spacing w:before="1" w:line="357" w:lineRule="auto"/>
        <w:ind w:left="461" w:right="228"/>
        <w:rPr>
          <w:sz w:val="26"/>
        </w:rPr>
      </w:pPr>
      <w:r>
        <w:rPr>
          <w:sz w:val="26"/>
        </w:rPr>
        <w:t>На классных часах в 1-4, 5-6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классах демонстрируются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презентации по данной</w:t>
      </w:r>
      <w:r>
        <w:rPr>
          <w:spacing w:val="-62"/>
          <w:sz w:val="26"/>
        </w:rPr>
        <w:t xml:space="preserve"> </w:t>
      </w:r>
      <w:r>
        <w:rPr>
          <w:sz w:val="26"/>
        </w:rPr>
        <w:t>тематике.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формулировок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65"/>
          <w:sz w:val="26"/>
        </w:rPr>
        <w:t xml:space="preserve"> </w:t>
      </w:r>
      <w:r>
        <w:rPr>
          <w:sz w:val="26"/>
        </w:rPr>
        <w:t>жизни.</w:t>
      </w:r>
      <w:r>
        <w:rPr>
          <w:spacing w:val="1"/>
          <w:sz w:val="26"/>
        </w:rPr>
        <w:t xml:space="preserve"> </w:t>
      </w:r>
      <w:r>
        <w:rPr>
          <w:sz w:val="26"/>
        </w:rPr>
        <w:t>Уроки</w:t>
      </w:r>
      <w:r>
        <w:rPr>
          <w:spacing w:val="-2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тему</w:t>
      </w:r>
      <w:r>
        <w:rPr>
          <w:spacing w:val="-4"/>
          <w:sz w:val="26"/>
        </w:rPr>
        <w:t xml:space="preserve"> </w:t>
      </w:r>
      <w:r>
        <w:rPr>
          <w:sz w:val="26"/>
        </w:rPr>
        <w:t>"Безопасное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интернете".</w:t>
      </w:r>
    </w:p>
    <w:p w:rsidR="006C1C38" w:rsidRDefault="006B7BD4">
      <w:pPr>
        <w:pStyle w:val="a4"/>
        <w:numPr>
          <w:ilvl w:val="0"/>
          <w:numId w:val="5"/>
        </w:numPr>
        <w:tabs>
          <w:tab w:val="left" w:pos="462"/>
        </w:tabs>
        <w:spacing w:before="4" w:line="355" w:lineRule="auto"/>
        <w:ind w:left="461" w:right="225"/>
        <w:rPr>
          <w:sz w:val="26"/>
        </w:rPr>
      </w:pPr>
      <w:r>
        <w:rPr>
          <w:sz w:val="26"/>
        </w:rPr>
        <w:t>В 7-9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классах систематически 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Уроки безопасного Интернета, где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сети,</w:t>
      </w:r>
      <w:r>
        <w:rPr>
          <w:spacing w:val="1"/>
          <w:sz w:val="26"/>
        </w:rPr>
        <w:t xml:space="preserve"> </w:t>
      </w:r>
      <w:r>
        <w:rPr>
          <w:sz w:val="26"/>
        </w:rPr>
        <w:t>сетевого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этикета,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сайто</w:t>
      </w:r>
      <w:proofErr w:type="gramStart"/>
      <w:r>
        <w:rPr>
          <w:sz w:val="26"/>
        </w:rPr>
        <w:t>в-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подделок, опасности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сетях,</w:t>
      </w:r>
      <w:r>
        <w:rPr>
          <w:spacing w:val="-2"/>
          <w:sz w:val="26"/>
        </w:rPr>
        <w:t xml:space="preserve"> </w:t>
      </w:r>
      <w:r>
        <w:rPr>
          <w:sz w:val="26"/>
        </w:rPr>
        <w:t>виды</w:t>
      </w:r>
      <w:r>
        <w:rPr>
          <w:spacing w:val="-1"/>
          <w:sz w:val="26"/>
        </w:rPr>
        <w:t xml:space="preserve"> </w:t>
      </w:r>
      <w:proofErr w:type="spellStart"/>
      <w:r>
        <w:rPr>
          <w:sz w:val="26"/>
        </w:rPr>
        <w:t>Интернет-мошенничества</w:t>
      </w:r>
      <w:proofErr w:type="spellEnd"/>
      <w:r>
        <w:rPr>
          <w:sz w:val="26"/>
        </w:rPr>
        <w:t>.</w:t>
      </w:r>
    </w:p>
    <w:p w:rsidR="006C1C38" w:rsidRDefault="006B7BD4">
      <w:pPr>
        <w:pStyle w:val="a4"/>
        <w:numPr>
          <w:ilvl w:val="0"/>
          <w:numId w:val="5"/>
        </w:numPr>
        <w:tabs>
          <w:tab w:val="left" w:pos="462"/>
        </w:tabs>
        <w:spacing w:before="7" w:line="355" w:lineRule="auto"/>
        <w:ind w:left="461" w:right="229"/>
        <w:rPr>
          <w:sz w:val="26"/>
        </w:rPr>
      </w:pP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10-11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класса предложены памятки и буклеты по преодолению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стрессовых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выхода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-«</w:t>
      </w:r>
      <w:proofErr w:type="gramEnd"/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школьников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Интернете», «Подростки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суицид».</w:t>
      </w:r>
    </w:p>
    <w:p w:rsidR="006C1C38" w:rsidRDefault="006B7BD4">
      <w:pPr>
        <w:pStyle w:val="a4"/>
        <w:numPr>
          <w:ilvl w:val="0"/>
          <w:numId w:val="5"/>
        </w:numPr>
        <w:tabs>
          <w:tab w:val="left" w:pos="462"/>
        </w:tabs>
        <w:spacing w:before="10"/>
        <w:rPr>
          <w:sz w:val="26"/>
        </w:rPr>
      </w:pPr>
      <w:r>
        <w:rPr>
          <w:sz w:val="26"/>
        </w:rPr>
        <w:t>Организован</w:t>
      </w:r>
      <w:r>
        <w:rPr>
          <w:spacing w:val="-5"/>
          <w:sz w:val="26"/>
        </w:rPr>
        <w:t xml:space="preserve"> </w:t>
      </w:r>
      <w:r>
        <w:rPr>
          <w:sz w:val="26"/>
        </w:rPr>
        <w:t>просмотр</w:t>
      </w:r>
      <w:r>
        <w:rPr>
          <w:spacing w:val="-5"/>
          <w:sz w:val="26"/>
        </w:rPr>
        <w:t xml:space="preserve"> </w:t>
      </w:r>
      <w:r>
        <w:rPr>
          <w:sz w:val="26"/>
        </w:rPr>
        <w:t>видеоролика</w:t>
      </w:r>
      <w:r>
        <w:rPr>
          <w:spacing w:val="54"/>
          <w:sz w:val="26"/>
        </w:rPr>
        <w:t xml:space="preserve"> </w:t>
      </w:r>
      <w:r>
        <w:rPr>
          <w:sz w:val="26"/>
        </w:rPr>
        <w:t>"Безопасный</w:t>
      </w:r>
      <w:r>
        <w:rPr>
          <w:spacing w:val="-5"/>
          <w:sz w:val="26"/>
        </w:rPr>
        <w:t xml:space="preserve"> </w:t>
      </w:r>
      <w:r>
        <w:rPr>
          <w:sz w:val="26"/>
        </w:rPr>
        <w:t>интернет</w:t>
      </w:r>
      <w:r>
        <w:rPr>
          <w:spacing w:val="-5"/>
          <w:sz w:val="26"/>
        </w:rPr>
        <w:t xml:space="preserve"> </w:t>
      </w:r>
      <w:r>
        <w:rPr>
          <w:sz w:val="26"/>
        </w:rPr>
        <w:t>детям».</w:t>
      </w:r>
    </w:p>
    <w:p w:rsidR="006C1C38" w:rsidRDefault="006B7BD4">
      <w:pPr>
        <w:pStyle w:val="a4"/>
        <w:numPr>
          <w:ilvl w:val="0"/>
          <w:numId w:val="5"/>
        </w:numPr>
        <w:tabs>
          <w:tab w:val="left" w:pos="527"/>
        </w:tabs>
        <w:spacing w:before="147" w:line="357" w:lineRule="auto"/>
        <w:ind w:left="461" w:right="232"/>
        <w:rPr>
          <w:sz w:val="26"/>
        </w:rPr>
      </w:pPr>
      <w:r>
        <w:tab/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родительских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чатах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разъяснению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необходимым      действиям      по       вопросам      вовлечения       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деструктивные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сетях</w:t>
      </w:r>
      <w:r>
        <w:rPr>
          <w:spacing w:val="1"/>
          <w:sz w:val="26"/>
        </w:rPr>
        <w:t xml:space="preserve"> </w:t>
      </w:r>
      <w:r>
        <w:rPr>
          <w:sz w:val="26"/>
        </w:rPr>
        <w:t>«Как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защитить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от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 xml:space="preserve">нежелательного </w:t>
      </w:r>
      <w:proofErr w:type="spellStart"/>
      <w:r>
        <w:rPr>
          <w:sz w:val="26"/>
        </w:rPr>
        <w:t>контента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Интернете».</w:t>
      </w:r>
    </w:p>
    <w:p w:rsidR="006C1C38" w:rsidRDefault="006B7BD4">
      <w:pPr>
        <w:pStyle w:val="a4"/>
        <w:numPr>
          <w:ilvl w:val="0"/>
          <w:numId w:val="5"/>
        </w:numPr>
        <w:tabs>
          <w:tab w:val="left" w:pos="527"/>
        </w:tabs>
        <w:spacing w:before="1"/>
        <w:ind w:left="526" w:hanging="425"/>
        <w:rPr>
          <w:sz w:val="26"/>
        </w:rPr>
      </w:pPr>
      <w:r>
        <w:rPr>
          <w:sz w:val="26"/>
        </w:rPr>
        <w:t>Распространены</w:t>
      </w:r>
      <w:r>
        <w:rPr>
          <w:spacing w:val="-6"/>
          <w:sz w:val="26"/>
        </w:rPr>
        <w:t xml:space="preserve"> </w:t>
      </w:r>
      <w:r>
        <w:rPr>
          <w:sz w:val="26"/>
        </w:rPr>
        <w:t>памятки</w:t>
      </w:r>
      <w:r>
        <w:rPr>
          <w:spacing w:val="-6"/>
          <w:sz w:val="26"/>
        </w:rPr>
        <w:t xml:space="preserve"> </w:t>
      </w:r>
      <w:r>
        <w:rPr>
          <w:sz w:val="26"/>
        </w:rPr>
        <w:t>среди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"</w:t>
      </w:r>
      <w:proofErr w:type="spellStart"/>
      <w:r>
        <w:rPr>
          <w:sz w:val="26"/>
        </w:rPr>
        <w:t>БезОпасный</w:t>
      </w:r>
      <w:proofErr w:type="spellEnd"/>
      <w:r>
        <w:rPr>
          <w:spacing w:val="-7"/>
          <w:sz w:val="26"/>
        </w:rPr>
        <w:t xml:space="preserve"> </w:t>
      </w:r>
      <w:r>
        <w:rPr>
          <w:sz w:val="26"/>
        </w:rPr>
        <w:t>Интернет".</w:t>
      </w:r>
    </w:p>
    <w:p w:rsidR="006C1C38" w:rsidRDefault="006B7BD4">
      <w:pPr>
        <w:pStyle w:val="a3"/>
        <w:spacing w:before="149" w:line="360" w:lineRule="auto"/>
        <w:ind w:right="228"/>
      </w:pP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добровольчества</w:t>
      </w:r>
      <w:r>
        <w:rPr>
          <w:spacing w:val="1"/>
        </w:rPr>
        <w:t xml:space="preserve"> </w:t>
      </w:r>
      <w:r>
        <w:t>(</w:t>
      </w:r>
      <w:proofErr w:type="spellStart"/>
      <w:r>
        <w:t>волонтерства</w:t>
      </w:r>
      <w:proofErr w:type="spellEnd"/>
      <w:r>
        <w:t>)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действие</w:t>
      </w:r>
      <w:r>
        <w:rPr>
          <w:spacing w:val="30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привлечении</w:t>
      </w:r>
      <w:r>
        <w:rPr>
          <w:spacing w:val="27"/>
        </w:rPr>
        <w:t xml:space="preserve"> </w:t>
      </w:r>
      <w:r>
        <w:t>обучающихся</w:t>
      </w:r>
      <w:r>
        <w:rPr>
          <w:spacing w:val="30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проведению</w:t>
      </w:r>
      <w:r>
        <w:rPr>
          <w:spacing w:val="27"/>
        </w:rPr>
        <w:t xml:space="preserve"> </w:t>
      </w:r>
      <w:r>
        <w:t>социально-</w:t>
      </w:r>
    </w:p>
    <w:p w:rsidR="006C1C38" w:rsidRDefault="006C1C38">
      <w:pPr>
        <w:spacing w:line="360" w:lineRule="auto"/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3"/>
        <w:spacing w:before="67" w:line="360" w:lineRule="auto"/>
        <w:ind w:right="234" w:firstLine="0"/>
      </w:pPr>
      <w:r>
        <w:lastRenderedPageBreak/>
        <w:t>экономических преобразований, воспитание чувства патриотизма и гражданской</w:t>
      </w:r>
      <w:r>
        <w:rPr>
          <w:spacing w:val="1"/>
        </w:rPr>
        <w:t xml:space="preserve"> </w:t>
      </w:r>
      <w:r>
        <w:t>ответственности.</w:t>
      </w:r>
    </w:p>
    <w:p w:rsidR="006C1C38" w:rsidRDefault="006B7BD4">
      <w:pPr>
        <w:pStyle w:val="a3"/>
        <w:spacing w:before="1" w:line="360" w:lineRule="auto"/>
        <w:ind w:right="234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охваченных</w:t>
      </w:r>
      <w:r>
        <w:rPr>
          <w:spacing w:val="1"/>
        </w:rPr>
        <w:t xml:space="preserve"> </w:t>
      </w:r>
      <w:r>
        <w:t>мероприятиями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 xml:space="preserve">(волонтерской деятельности) </w:t>
      </w:r>
      <w:proofErr w:type="gramStart"/>
      <w:r>
        <w:t>с</w:t>
      </w:r>
      <w:proofErr w:type="gramEnd"/>
      <w:r>
        <w:t xml:space="preserve"> сравнении с 2020/2021 учебным годом возросла с</w:t>
      </w:r>
      <w:r>
        <w:rPr>
          <w:spacing w:val="1"/>
        </w:rPr>
        <w:t xml:space="preserve"> </w:t>
      </w:r>
      <w:r>
        <w:t>6,7%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11,4%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2021/2022</w:t>
      </w:r>
      <w:r>
        <w:rPr>
          <w:spacing w:val="4"/>
        </w:rPr>
        <w:t xml:space="preserve"> </w:t>
      </w:r>
      <w:r>
        <w:t>учебном году.</w:t>
      </w:r>
    </w:p>
    <w:p w:rsidR="006C1C38" w:rsidRDefault="006B7BD4">
      <w:pPr>
        <w:pStyle w:val="a3"/>
        <w:spacing w:before="1" w:line="360" w:lineRule="auto"/>
        <w:ind w:right="228"/>
      </w:pPr>
      <w:r>
        <w:t>Доля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 xml:space="preserve">школьного </w:t>
      </w:r>
      <w:proofErr w:type="gramStart"/>
      <w:r>
        <w:t>самоуправления</w:t>
      </w:r>
      <w:proofErr w:type="gramEnd"/>
      <w:r>
        <w:t xml:space="preserve"> составляет 83,3%. В 11 из 12 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школьного</w:t>
      </w:r>
      <w:r>
        <w:rPr>
          <w:spacing w:val="-62"/>
        </w:rPr>
        <w:t xml:space="preserve"> </w:t>
      </w:r>
      <w:r>
        <w:t>самоуправления, но лишь в начальном общеобразовательном учреждении его нет, в</w:t>
      </w:r>
      <w:r>
        <w:rPr>
          <w:spacing w:val="-62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самоуправления.</w:t>
      </w:r>
    </w:p>
    <w:p w:rsidR="006C1C38" w:rsidRDefault="006B7BD4">
      <w:pPr>
        <w:pStyle w:val="a3"/>
        <w:spacing w:line="360" w:lineRule="auto"/>
        <w:ind w:right="232"/>
      </w:pPr>
      <w:r>
        <w:t>Доля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gramStart"/>
      <w:r>
        <w:t>действует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обучающихся составляет</w:t>
      </w:r>
      <w:proofErr w:type="gramEnd"/>
      <w:r>
        <w:rPr>
          <w:spacing w:val="-1"/>
        </w:rPr>
        <w:t xml:space="preserve"> </w:t>
      </w:r>
      <w:r>
        <w:t>100%</w:t>
      </w:r>
    </w:p>
    <w:p w:rsidR="006C1C38" w:rsidRDefault="006B7BD4">
      <w:pPr>
        <w:pStyle w:val="a3"/>
        <w:spacing w:line="360" w:lineRule="auto"/>
        <w:ind w:right="232"/>
      </w:pPr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объединений и организаций в сравнении с 2020/2021 учебным годом увеличилась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6,3%</w:t>
      </w:r>
      <w:r>
        <w:rPr>
          <w:spacing w:val="-1"/>
        </w:rPr>
        <w:t xml:space="preserve"> </w:t>
      </w:r>
      <w:r>
        <w:t>и составила</w:t>
      </w:r>
      <w:r>
        <w:rPr>
          <w:spacing w:val="-2"/>
        </w:rPr>
        <w:t xml:space="preserve"> </w:t>
      </w:r>
      <w:r>
        <w:t>52,3%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2021/2022</w:t>
      </w:r>
      <w:r>
        <w:rPr>
          <w:spacing w:val="6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году.</w:t>
      </w:r>
    </w:p>
    <w:p w:rsidR="006C1C38" w:rsidRDefault="006B7BD4">
      <w:pPr>
        <w:pStyle w:val="a3"/>
        <w:spacing w:line="360" w:lineRule="auto"/>
        <w:ind w:right="231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основополагающую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детерминируют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личности.</w:t>
      </w:r>
    </w:p>
    <w:p w:rsidR="006C1C38" w:rsidRDefault="006B7BD4">
      <w:pPr>
        <w:pStyle w:val="a3"/>
        <w:spacing w:before="1" w:line="360" w:lineRule="auto"/>
        <w:ind w:right="230"/>
      </w:pPr>
      <w:r>
        <w:t>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квинтэссенции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выступает в качестве основополагающей составляющей воспитательной системы</w:t>
      </w:r>
      <w:r>
        <w:rPr>
          <w:spacing w:val="1"/>
        </w:rPr>
        <w:t xml:space="preserve"> </w:t>
      </w:r>
      <w:r>
        <w:t>общеобразовательного учреждения. Важный фактор формирования 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создание</w:t>
      </w:r>
      <w:r>
        <w:rPr>
          <w:spacing w:val="2"/>
        </w:rPr>
        <w:t xml:space="preserve"> </w:t>
      </w:r>
      <w:r>
        <w:t>благоприятной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атмосферы.</w:t>
      </w:r>
    </w:p>
    <w:p w:rsidR="006C1C38" w:rsidRDefault="006B7BD4">
      <w:pPr>
        <w:pStyle w:val="a3"/>
        <w:spacing w:line="360" w:lineRule="auto"/>
        <w:ind w:right="231"/>
      </w:pPr>
      <w:r>
        <w:t>Сформированные ценностные ориентации индивида образуют определенное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конструктивный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поведения и деятельности, направленность потребностей и интересов. Мотивация</w:t>
      </w:r>
      <w:r>
        <w:rPr>
          <w:spacing w:val="1"/>
        </w:rPr>
        <w:t xml:space="preserve"> </w:t>
      </w:r>
      <w:r>
        <w:t>выступает как значимый фактор, регулирующий и детерминирующий 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Основополагающим</w:t>
      </w:r>
      <w:r>
        <w:rPr>
          <w:spacing w:val="1"/>
        </w:rPr>
        <w:t xml:space="preserve"> </w:t>
      </w:r>
      <w:r>
        <w:t>результатом,</w:t>
      </w:r>
      <w:r>
        <w:rPr>
          <w:spacing w:val="1"/>
        </w:rPr>
        <w:t xml:space="preserve"> </w:t>
      </w:r>
      <w:r>
        <w:t>показывающим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привязанности,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поведения.</w:t>
      </w:r>
    </w:p>
    <w:p w:rsidR="006C1C38" w:rsidRDefault="006B7BD4">
      <w:pPr>
        <w:pStyle w:val="a3"/>
        <w:ind w:left="810" w:firstLine="0"/>
      </w:pPr>
      <w:r>
        <w:t>Структура</w:t>
      </w:r>
      <w:r>
        <w:rPr>
          <w:spacing w:val="-6"/>
        </w:rPr>
        <w:t xml:space="preserve"> </w:t>
      </w:r>
      <w:r>
        <w:t>ценностной</w:t>
      </w:r>
      <w:r>
        <w:rPr>
          <w:spacing w:val="-6"/>
        </w:rPr>
        <w:t xml:space="preserve"> </w:t>
      </w:r>
      <w:r>
        <w:t>ориентации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6"/>
        </w:rPr>
        <w:t xml:space="preserve"> </w:t>
      </w:r>
      <w:r>
        <w:t>тремя</w:t>
      </w:r>
      <w:r>
        <w:rPr>
          <w:spacing w:val="-6"/>
        </w:rPr>
        <w:t xml:space="preserve"> </w:t>
      </w:r>
      <w:r>
        <w:t>компонентами:</w:t>
      </w:r>
    </w:p>
    <w:p w:rsidR="006C1C38" w:rsidRDefault="006C1C38">
      <w:pPr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4"/>
        <w:numPr>
          <w:ilvl w:val="0"/>
          <w:numId w:val="4"/>
        </w:numPr>
        <w:tabs>
          <w:tab w:val="left" w:pos="1079"/>
        </w:tabs>
        <w:spacing w:before="67" w:line="360" w:lineRule="auto"/>
        <w:ind w:right="232" w:firstLine="707"/>
        <w:jc w:val="both"/>
        <w:rPr>
          <w:sz w:val="26"/>
        </w:rPr>
      </w:pPr>
      <w:r>
        <w:rPr>
          <w:sz w:val="26"/>
        </w:rPr>
        <w:lastRenderedPageBreak/>
        <w:t>Познавательным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(смысловым)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компонентом,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обобщающим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осуществляющий</w:t>
      </w:r>
      <w:r>
        <w:rPr>
          <w:spacing w:val="1"/>
          <w:sz w:val="26"/>
        </w:rPr>
        <w:t xml:space="preserve"> </w:t>
      </w:r>
      <w:r>
        <w:rPr>
          <w:sz w:val="26"/>
        </w:rPr>
        <w:t>научное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способствующий</w:t>
      </w:r>
      <w:r>
        <w:rPr>
          <w:spacing w:val="-2"/>
          <w:sz w:val="26"/>
        </w:rPr>
        <w:t xml:space="preserve"> </w:t>
      </w:r>
      <w:r>
        <w:rPr>
          <w:sz w:val="26"/>
        </w:rPr>
        <w:t>становлению ценностного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отношения.</w:t>
      </w:r>
    </w:p>
    <w:p w:rsidR="006C1C38" w:rsidRDefault="006B7BD4">
      <w:pPr>
        <w:pStyle w:val="a4"/>
        <w:numPr>
          <w:ilvl w:val="0"/>
          <w:numId w:val="4"/>
        </w:numPr>
        <w:tabs>
          <w:tab w:val="left" w:pos="1079"/>
        </w:tabs>
        <w:spacing w:before="1" w:line="360" w:lineRule="auto"/>
        <w:ind w:right="232" w:firstLine="707"/>
        <w:jc w:val="both"/>
        <w:rPr>
          <w:sz w:val="26"/>
        </w:rPr>
      </w:pPr>
      <w:proofErr w:type="spellStart"/>
      <w:r>
        <w:rPr>
          <w:sz w:val="26"/>
        </w:rPr>
        <w:t>Сензитивный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компонент,</w:t>
      </w:r>
      <w:r>
        <w:rPr>
          <w:spacing w:val="1"/>
          <w:sz w:val="26"/>
        </w:rPr>
        <w:t xml:space="preserve"> </w:t>
      </w:r>
      <w:r>
        <w:rPr>
          <w:sz w:val="26"/>
        </w:rPr>
        <w:t>детерминирующий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личностный</w:t>
      </w:r>
      <w:r>
        <w:rPr>
          <w:spacing w:val="1"/>
          <w:sz w:val="26"/>
        </w:rPr>
        <w:t xml:space="preserve"> </w:t>
      </w:r>
      <w:r>
        <w:rPr>
          <w:sz w:val="26"/>
        </w:rPr>
        <w:t>смысл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индивида</w:t>
      </w:r>
      <w:r>
        <w:rPr>
          <w:spacing w:val="4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ценностям.</w:t>
      </w:r>
    </w:p>
    <w:p w:rsidR="006C1C38" w:rsidRDefault="006B7BD4">
      <w:pPr>
        <w:pStyle w:val="a4"/>
        <w:numPr>
          <w:ilvl w:val="0"/>
          <w:numId w:val="4"/>
        </w:numPr>
        <w:tabs>
          <w:tab w:val="left" w:pos="1079"/>
        </w:tabs>
        <w:spacing w:before="1" w:line="360" w:lineRule="auto"/>
        <w:ind w:right="229" w:firstLine="707"/>
        <w:jc w:val="both"/>
        <w:rPr>
          <w:sz w:val="26"/>
        </w:rPr>
      </w:pPr>
      <w:proofErr w:type="spellStart"/>
      <w:r>
        <w:rPr>
          <w:sz w:val="26"/>
        </w:rPr>
        <w:t>Деятельностный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компонент,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результатом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62"/>
          <w:sz w:val="26"/>
        </w:rPr>
        <w:t xml:space="preserve"> </w:t>
      </w:r>
      <w:r>
        <w:rPr>
          <w:sz w:val="26"/>
        </w:rPr>
        <w:t>первых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компонентов.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переживания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субъектом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продуманным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планом.</w:t>
      </w:r>
    </w:p>
    <w:p w:rsidR="006C1C38" w:rsidRDefault="006B7BD4">
      <w:pPr>
        <w:pStyle w:val="a3"/>
        <w:spacing w:line="360" w:lineRule="auto"/>
        <w:ind w:right="228"/>
      </w:pPr>
      <w:r>
        <w:t>Можно</w:t>
      </w:r>
      <w:r>
        <w:rPr>
          <w:spacing w:val="1"/>
        </w:rPr>
        <w:t xml:space="preserve"> </w:t>
      </w:r>
      <w:r>
        <w:t>констатировать,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фундамент,</w:t>
      </w:r>
      <w:r>
        <w:rPr>
          <w:spacing w:val="1"/>
        </w:rPr>
        <w:t xml:space="preserve"> </w:t>
      </w:r>
      <w:r>
        <w:t>опираясь на который можно формировать определенную направленность в 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приоритете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целого конгломерата их конструктивных качеств, ориентированных на участие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6C1C38" w:rsidRDefault="006C1C38">
      <w:pPr>
        <w:pStyle w:val="a3"/>
        <w:spacing w:before="6"/>
        <w:ind w:left="0" w:firstLine="0"/>
        <w:jc w:val="left"/>
        <w:rPr>
          <w:sz w:val="39"/>
        </w:rPr>
      </w:pPr>
    </w:p>
    <w:p w:rsidR="006C1C38" w:rsidRDefault="006B7BD4">
      <w:pPr>
        <w:pStyle w:val="Heading1"/>
        <w:numPr>
          <w:ilvl w:val="1"/>
          <w:numId w:val="4"/>
        </w:numPr>
        <w:tabs>
          <w:tab w:val="left" w:pos="1506"/>
        </w:tabs>
        <w:jc w:val="left"/>
      </w:pPr>
      <w:r>
        <w:t>Выявление</w:t>
      </w:r>
      <w:r>
        <w:rPr>
          <w:spacing w:val="-6"/>
        </w:rPr>
        <w:t xml:space="preserve"> </w:t>
      </w:r>
      <w:r>
        <w:t>групп</w:t>
      </w:r>
      <w:r>
        <w:rPr>
          <w:spacing w:val="-4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риска</w:t>
      </w:r>
      <w:r>
        <w:rPr>
          <w:spacing w:val="-5"/>
        </w:rPr>
        <w:t xml:space="preserve"> </w:t>
      </w:r>
      <w:proofErr w:type="gramStart"/>
      <w:r>
        <w:t>среди</w:t>
      </w:r>
      <w:proofErr w:type="gramEnd"/>
      <w:r>
        <w:rPr>
          <w:spacing w:val="-5"/>
        </w:rPr>
        <w:t xml:space="preserve"> </w:t>
      </w:r>
      <w:r>
        <w:t>обучающихся</w:t>
      </w:r>
    </w:p>
    <w:p w:rsidR="006C1C38" w:rsidRDefault="006C1C38">
      <w:pPr>
        <w:pStyle w:val="a3"/>
        <w:spacing w:before="6"/>
        <w:ind w:left="0" w:firstLine="0"/>
        <w:jc w:val="left"/>
        <w:rPr>
          <w:b/>
          <w:sz w:val="38"/>
        </w:rPr>
      </w:pPr>
    </w:p>
    <w:p w:rsidR="006C1C38" w:rsidRDefault="006B7BD4">
      <w:pPr>
        <w:pStyle w:val="a3"/>
        <w:spacing w:line="360" w:lineRule="auto"/>
        <w:ind w:right="23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r>
        <w:t>Ферзиковского</w:t>
      </w:r>
      <w:proofErr w:type="spellEnd"/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проанализирована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ситуация,</w:t>
      </w:r>
      <w:r>
        <w:rPr>
          <w:spacing w:val="51"/>
        </w:rPr>
        <w:t xml:space="preserve"> </w:t>
      </w:r>
      <w:r>
        <w:t>сложившаяся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муниципальных</w:t>
      </w:r>
      <w:r>
        <w:rPr>
          <w:spacing w:val="50"/>
        </w:rPr>
        <w:t xml:space="preserve"> </w:t>
      </w:r>
      <w:r>
        <w:t>общеобразовательных</w:t>
      </w:r>
      <w:r>
        <w:rPr>
          <w:spacing w:val="53"/>
        </w:rPr>
        <w:t xml:space="preserve"> </w:t>
      </w:r>
      <w:r>
        <w:t>учреждениях</w:t>
      </w:r>
    </w:p>
    <w:p w:rsidR="006C1C38" w:rsidRDefault="006B7BD4">
      <w:pPr>
        <w:pStyle w:val="a3"/>
        <w:spacing w:line="360" w:lineRule="auto"/>
        <w:ind w:right="233" w:firstLine="0"/>
      </w:pPr>
      <w:r>
        <w:t>«</w:t>
      </w:r>
      <w:proofErr w:type="spellStart"/>
      <w:r>
        <w:t>Ферзиковского</w:t>
      </w:r>
      <w:proofErr w:type="spellEnd"/>
      <w:r>
        <w:rPr>
          <w:spacing w:val="1"/>
        </w:rPr>
        <w:t xml:space="preserve"> </w:t>
      </w:r>
      <w:r>
        <w:t>района»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ее</w:t>
      </w:r>
      <w:r>
        <w:rPr>
          <w:spacing w:val="-62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анализ</w:t>
      </w:r>
      <w:r>
        <w:rPr>
          <w:spacing w:val="-62"/>
        </w:rPr>
        <w:t xml:space="preserve"> </w:t>
      </w:r>
      <w:r>
        <w:t>данных мониторинга деструктивного поведения и анализ социальных паспортов</w:t>
      </w:r>
      <w:r>
        <w:rPr>
          <w:spacing w:val="1"/>
        </w:rPr>
        <w:t xml:space="preserve"> </w:t>
      </w:r>
      <w:r>
        <w:t>общеобразовательных учреждений: Группы социального риска анализировались по</w:t>
      </w:r>
      <w:r>
        <w:rPr>
          <w:spacing w:val="-62"/>
        </w:rPr>
        <w:t xml:space="preserve"> </w:t>
      </w:r>
      <w:r>
        <w:t>следующим показателям:</w:t>
      </w:r>
    </w:p>
    <w:p w:rsidR="006C1C38" w:rsidRDefault="006B7BD4">
      <w:pPr>
        <w:pStyle w:val="a4"/>
        <w:numPr>
          <w:ilvl w:val="1"/>
          <w:numId w:val="3"/>
        </w:numPr>
        <w:tabs>
          <w:tab w:val="left" w:pos="1264"/>
        </w:tabs>
        <w:spacing w:before="1"/>
        <w:jc w:val="both"/>
        <w:rPr>
          <w:sz w:val="26"/>
        </w:rPr>
      </w:pPr>
      <w:r>
        <w:rPr>
          <w:sz w:val="26"/>
        </w:rPr>
        <w:t>Доля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детей-сирот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3"/>
          <w:sz w:val="26"/>
        </w:rPr>
        <w:t xml:space="preserve"> </w:t>
      </w:r>
      <w:r>
        <w:rPr>
          <w:sz w:val="26"/>
        </w:rPr>
        <w:t>оставшихся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-2"/>
          <w:sz w:val="26"/>
        </w:rPr>
        <w:t xml:space="preserve"> </w:t>
      </w:r>
      <w:r>
        <w:rPr>
          <w:sz w:val="26"/>
        </w:rPr>
        <w:t>попечения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родителей;</w:t>
      </w:r>
    </w:p>
    <w:p w:rsidR="006C1C38" w:rsidRDefault="006B7BD4">
      <w:pPr>
        <w:pStyle w:val="a4"/>
        <w:numPr>
          <w:ilvl w:val="1"/>
          <w:numId w:val="3"/>
        </w:numPr>
        <w:tabs>
          <w:tab w:val="left" w:pos="1264"/>
        </w:tabs>
        <w:spacing w:before="148"/>
        <w:jc w:val="both"/>
        <w:rPr>
          <w:sz w:val="26"/>
        </w:rPr>
      </w:pPr>
      <w:r>
        <w:rPr>
          <w:sz w:val="26"/>
        </w:rPr>
        <w:t>Доля</w:t>
      </w:r>
      <w:r>
        <w:rPr>
          <w:spacing w:val="-4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малообеспеченных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семей;</w:t>
      </w:r>
    </w:p>
    <w:p w:rsidR="006C1C38" w:rsidRDefault="006B7BD4">
      <w:pPr>
        <w:pStyle w:val="a4"/>
        <w:numPr>
          <w:ilvl w:val="1"/>
          <w:numId w:val="3"/>
        </w:numPr>
        <w:tabs>
          <w:tab w:val="left" w:pos="1264"/>
        </w:tabs>
        <w:spacing w:before="150"/>
        <w:rPr>
          <w:sz w:val="26"/>
        </w:rPr>
      </w:pPr>
      <w:r>
        <w:rPr>
          <w:sz w:val="26"/>
        </w:rPr>
        <w:t>Доля</w:t>
      </w:r>
      <w:r>
        <w:rPr>
          <w:spacing w:val="-4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из</w:t>
      </w:r>
      <w:r>
        <w:rPr>
          <w:spacing w:val="-3"/>
          <w:sz w:val="26"/>
        </w:rPr>
        <w:t xml:space="preserve"> </w:t>
      </w:r>
      <w:r>
        <w:rPr>
          <w:sz w:val="26"/>
        </w:rPr>
        <w:t>неполных</w:t>
      </w:r>
      <w:r>
        <w:rPr>
          <w:spacing w:val="-4"/>
          <w:sz w:val="26"/>
        </w:rPr>
        <w:t xml:space="preserve"> </w:t>
      </w:r>
      <w:r>
        <w:rPr>
          <w:sz w:val="26"/>
        </w:rPr>
        <w:t>семей;</w:t>
      </w:r>
    </w:p>
    <w:p w:rsidR="006C1C38" w:rsidRDefault="006B7BD4">
      <w:pPr>
        <w:pStyle w:val="a4"/>
        <w:numPr>
          <w:ilvl w:val="1"/>
          <w:numId w:val="3"/>
        </w:numPr>
        <w:tabs>
          <w:tab w:val="left" w:pos="1402"/>
          <w:tab w:val="left" w:pos="1403"/>
          <w:tab w:val="left" w:pos="2162"/>
          <w:tab w:val="left" w:pos="4726"/>
          <w:tab w:val="left" w:pos="6532"/>
          <w:tab w:val="left" w:pos="8209"/>
          <w:tab w:val="left" w:pos="8535"/>
        </w:tabs>
        <w:spacing w:before="149" w:line="360" w:lineRule="auto"/>
        <w:ind w:left="102" w:right="228" w:firstLine="707"/>
        <w:rPr>
          <w:sz w:val="26"/>
        </w:rPr>
      </w:pPr>
      <w:r>
        <w:rPr>
          <w:sz w:val="26"/>
        </w:rPr>
        <w:t>Доля</w:t>
      </w:r>
      <w:r>
        <w:rPr>
          <w:sz w:val="26"/>
        </w:rPr>
        <w:tab/>
        <w:t>несовершеннолетних</w:t>
      </w:r>
      <w:r>
        <w:rPr>
          <w:sz w:val="26"/>
        </w:rPr>
        <w:tab/>
        <w:t>обучающихся,</w:t>
      </w:r>
      <w:r>
        <w:rPr>
          <w:sz w:val="26"/>
        </w:rPr>
        <w:tab/>
        <w:t>находящихся</w:t>
      </w:r>
      <w:r>
        <w:rPr>
          <w:sz w:val="26"/>
        </w:rPr>
        <w:tab/>
        <w:t>в</w:t>
      </w:r>
      <w:r>
        <w:rPr>
          <w:sz w:val="26"/>
        </w:rPr>
        <w:tab/>
        <w:t>трудной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ситуации;</w:t>
      </w:r>
    </w:p>
    <w:p w:rsidR="006C1C38" w:rsidRDefault="006B7BD4">
      <w:pPr>
        <w:pStyle w:val="a4"/>
        <w:numPr>
          <w:ilvl w:val="1"/>
          <w:numId w:val="3"/>
        </w:numPr>
        <w:tabs>
          <w:tab w:val="left" w:pos="1365"/>
        </w:tabs>
        <w:spacing w:before="1" w:line="360" w:lineRule="auto"/>
        <w:ind w:left="102" w:right="234" w:firstLine="707"/>
        <w:rPr>
          <w:sz w:val="26"/>
        </w:rPr>
      </w:pPr>
      <w:r>
        <w:rPr>
          <w:sz w:val="26"/>
        </w:rPr>
        <w:t>Доля</w:t>
      </w:r>
      <w:r>
        <w:rPr>
          <w:spacing w:val="3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30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30"/>
          <w:sz w:val="26"/>
        </w:rPr>
        <w:t xml:space="preserve"> </w:t>
      </w:r>
      <w:r>
        <w:rPr>
          <w:sz w:val="26"/>
        </w:rPr>
        <w:t>находящихся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-62"/>
          <w:sz w:val="26"/>
        </w:rPr>
        <w:t xml:space="preserve"> </w:t>
      </w:r>
      <w:r>
        <w:rPr>
          <w:sz w:val="26"/>
        </w:rPr>
        <w:t>опасном</w:t>
      </w:r>
      <w:r>
        <w:rPr>
          <w:spacing w:val="-2"/>
          <w:sz w:val="26"/>
        </w:rPr>
        <w:t xml:space="preserve"> </w:t>
      </w:r>
      <w:r>
        <w:rPr>
          <w:sz w:val="26"/>
        </w:rPr>
        <w:t>положении;</w:t>
      </w:r>
    </w:p>
    <w:p w:rsidR="006C1C38" w:rsidRDefault="006C1C38">
      <w:pPr>
        <w:spacing w:line="360" w:lineRule="auto"/>
        <w:rPr>
          <w:sz w:val="26"/>
        </w:rPr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4"/>
        <w:numPr>
          <w:ilvl w:val="1"/>
          <w:numId w:val="3"/>
        </w:numPr>
        <w:tabs>
          <w:tab w:val="left" w:pos="1357"/>
        </w:tabs>
        <w:spacing w:before="67" w:line="360" w:lineRule="auto"/>
        <w:ind w:left="102" w:right="225" w:firstLine="707"/>
        <w:jc w:val="both"/>
        <w:rPr>
          <w:sz w:val="26"/>
        </w:rPr>
      </w:pPr>
      <w:r>
        <w:rPr>
          <w:sz w:val="26"/>
        </w:rPr>
        <w:lastRenderedPageBreak/>
        <w:t>Доля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"/>
          <w:sz w:val="26"/>
        </w:rPr>
        <w:t xml:space="preserve"> </w:t>
      </w:r>
      <w:r>
        <w:rPr>
          <w:sz w:val="26"/>
        </w:rPr>
        <w:t>риска,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 тестирования.</w:t>
      </w:r>
    </w:p>
    <w:p w:rsidR="006C1C38" w:rsidRDefault="006B7BD4">
      <w:pPr>
        <w:pStyle w:val="a3"/>
        <w:spacing w:before="1" w:line="360" w:lineRule="auto"/>
        <w:ind w:right="228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(количественный</w:t>
      </w:r>
      <w:r>
        <w:rPr>
          <w:spacing w:val="1"/>
        </w:rPr>
        <w:t xml:space="preserve"> </w:t>
      </w:r>
      <w:r>
        <w:t>показатель)</w:t>
      </w:r>
      <w:r>
        <w:rPr>
          <w:spacing w:val="1"/>
        </w:rPr>
        <w:t xml:space="preserve"> </w:t>
      </w:r>
      <w:r>
        <w:t xml:space="preserve">данных общеобразовательных учреждений </w:t>
      </w:r>
      <w:proofErr w:type="spellStart"/>
      <w:r>
        <w:t>Ферзиковского</w:t>
      </w:r>
      <w:proofErr w:type="spellEnd"/>
      <w:r>
        <w:t xml:space="preserve"> района была получена</w:t>
      </w:r>
      <w:r>
        <w:rPr>
          <w:spacing w:val="1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информация.</w:t>
      </w:r>
    </w:p>
    <w:p w:rsidR="006C1C38" w:rsidRDefault="006B7BD4">
      <w:pPr>
        <w:pStyle w:val="a4"/>
        <w:numPr>
          <w:ilvl w:val="1"/>
          <w:numId w:val="2"/>
        </w:numPr>
        <w:tabs>
          <w:tab w:val="left" w:pos="1295"/>
        </w:tabs>
        <w:spacing w:before="1" w:line="360" w:lineRule="auto"/>
        <w:ind w:right="225" w:firstLine="707"/>
        <w:jc w:val="both"/>
        <w:rPr>
          <w:sz w:val="26"/>
        </w:rPr>
      </w:pPr>
      <w:r>
        <w:rPr>
          <w:sz w:val="26"/>
        </w:rPr>
        <w:t>Увеличился показатель по району детей-сирот и детей, оставшихся 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попечения родителей с 1,3% в 2020/2021 учебном году до 2% в 2021/2022 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Наибольший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Бронцевская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средняя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школа»,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Грабцевская</w:t>
      </w:r>
      <w:proofErr w:type="spellEnd"/>
      <w:r>
        <w:rPr>
          <w:spacing w:val="-62"/>
          <w:sz w:val="26"/>
        </w:rPr>
        <w:t xml:space="preserve"> </w:t>
      </w:r>
      <w:r>
        <w:rPr>
          <w:sz w:val="26"/>
        </w:rPr>
        <w:t>средняя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школа»,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Ферзиковская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средняя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школа»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Ферзиковский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район»</w:t>
      </w:r>
      <w:r>
        <w:rPr>
          <w:spacing w:val="1"/>
          <w:sz w:val="26"/>
        </w:rPr>
        <w:t xml:space="preserve"> </w:t>
      </w:r>
      <w:r>
        <w:rPr>
          <w:sz w:val="26"/>
        </w:rPr>
        <w:t>Калужской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наибольшим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суммарно</w:t>
      </w:r>
      <w:r>
        <w:rPr>
          <w:spacing w:val="1"/>
          <w:sz w:val="26"/>
        </w:rPr>
        <w:t xml:space="preserve"> </w:t>
      </w:r>
      <w:r>
        <w:rPr>
          <w:sz w:val="26"/>
        </w:rPr>
        <w:t>доля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детей-сирот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оставшихся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 1,66% от общего показателя по всем школам района, который равен 2%.</w:t>
      </w:r>
      <w:r>
        <w:rPr>
          <w:spacing w:val="-62"/>
          <w:sz w:val="26"/>
        </w:rPr>
        <w:t xml:space="preserve"> </w:t>
      </w:r>
      <w:r>
        <w:rPr>
          <w:sz w:val="26"/>
        </w:rPr>
        <w:t>4 общеобразовательных учреждения из 12 не имеют</w:t>
      </w:r>
      <w:proofErr w:type="gramEnd"/>
      <w:r>
        <w:rPr>
          <w:sz w:val="26"/>
        </w:rPr>
        <w:t xml:space="preserve"> в списках данную категорию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Авчуринская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средняя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школа»,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Виньковская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начальная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школа», «Октябрьская</w:t>
      </w:r>
      <w:r>
        <w:rPr>
          <w:spacing w:val="-2"/>
          <w:sz w:val="26"/>
        </w:rPr>
        <w:t xml:space="preserve"> </w:t>
      </w:r>
      <w:r>
        <w:rPr>
          <w:sz w:val="26"/>
        </w:rPr>
        <w:t>средняя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общеобразовательная школа»,</w:t>
      </w:r>
    </w:p>
    <w:p w:rsidR="006C1C38" w:rsidRDefault="006B7BD4">
      <w:pPr>
        <w:pStyle w:val="a3"/>
        <w:spacing w:before="1"/>
        <w:ind w:firstLine="0"/>
      </w:pPr>
      <w:r>
        <w:t>«</w:t>
      </w:r>
      <w:proofErr w:type="spellStart"/>
      <w:r>
        <w:t>Сашкинская</w:t>
      </w:r>
      <w:proofErr w:type="spellEnd"/>
      <w:r>
        <w:t xml:space="preserve">  </w:t>
      </w:r>
      <w:r>
        <w:rPr>
          <w:spacing w:val="23"/>
        </w:rPr>
        <w:t xml:space="preserve"> </w:t>
      </w:r>
      <w:r>
        <w:t xml:space="preserve">средняя  </w:t>
      </w:r>
      <w:r>
        <w:rPr>
          <w:spacing w:val="24"/>
        </w:rPr>
        <w:t xml:space="preserve"> </w:t>
      </w:r>
      <w:r>
        <w:t xml:space="preserve">общеобразовательная  </w:t>
      </w:r>
      <w:r>
        <w:rPr>
          <w:spacing w:val="23"/>
        </w:rPr>
        <w:t xml:space="preserve"> </w:t>
      </w:r>
      <w:r>
        <w:t xml:space="preserve">школа»  </w:t>
      </w:r>
      <w:r>
        <w:rPr>
          <w:spacing w:val="21"/>
        </w:rPr>
        <w:t xml:space="preserve"> </w:t>
      </w:r>
      <w:r>
        <w:t xml:space="preserve">муниципального  </w:t>
      </w:r>
      <w:r>
        <w:rPr>
          <w:spacing w:val="22"/>
        </w:rPr>
        <w:t xml:space="preserve"> </w:t>
      </w:r>
      <w:r>
        <w:t>района</w:t>
      </w:r>
    </w:p>
    <w:p w:rsidR="006C1C38" w:rsidRDefault="006B7BD4">
      <w:pPr>
        <w:pStyle w:val="a3"/>
        <w:spacing w:before="149"/>
        <w:ind w:firstLine="0"/>
      </w:pPr>
      <w:r>
        <w:t>«</w:t>
      </w:r>
      <w:proofErr w:type="spellStart"/>
      <w:r>
        <w:t>Ферзиковский</w:t>
      </w:r>
      <w:proofErr w:type="spellEnd"/>
      <w:r>
        <w:rPr>
          <w:spacing w:val="-2"/>
        </w:rPr>
        <w:t xml:space="preserve"> </w:t>
      </w:r>
      <w:r>
        <w:t>район»</w:t>
      </w:r>
      <w:r>
        <w:rPr>
          <w:spacing w:val="-4"/>
        </w:rPr>
        <w:t xml:space="preserve"> </w:t>
      </w:r>
      <w:r>
        <w:t>Калужской</w:t>
      </w:r>
      <w:r>
        <w:rPr>
          <w:spacing w:val="-4"/>
        </w:rPr>
        <w:t xml:space="preserve"> </w:t>
      </w:r>
      <w:r>
        <w:t>области.</w:t>
      </w:r>
    </w:p>
    <w:p w:rsidR="006C1C38" w:rsidRDefault="006B7BD4">
      <w:pPr>
        <w:pStyle w:val="a4"/>
        <w:numPr>
          <w:ilvl w:val="1"/>
          <w:numId w:val="2"/>
        </w:numPr>
        <w:tabs>
          <w:tab w:val="left" w:pos="1295"/>
        </w:tabs>
        <w:spacing w:before="150" w:line="360" w:lineRule="auto"/>
        <w:ind w:right="228" w:firstLine="707"/>
        <w:jc w:val="both"/>
        <w:rPr>
          <w:sz w:val="26"/>
        </w:rPr>
      </w:pPr>
      <w:proofErr w:type="gramStart"/>
      <w:r>
        <w:rPr>
          <w:sz w:val="26"/>
        </w:rPr>
        <w:t>Доля несовершеннолетних обучающихся из малообеспеченных семей в</w:t>
      </w:r>
      <w:r>
        <w:rPr>
          <w:spacing w:val="1"/>
          <w:sz w:val="26"/>
        </w:rPr>
        <w:t xml:space="preserve"> </w:t>
      </w:r>
      <w:r>
        <w:rPr>
          <w:sz w:val="26"/>
        </w:rPr>
        <w:t>2021/2022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3%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численности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произошло уменьшение в количественном отношении по сравнению с 2020/2021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годом,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доля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составляла</w:t>
      </w:r>
      <w:r>
        <w:rPr>
          <w:spacing w:val="1"/>
          <w:sz w:val="26"/>
        </w:rPr>
        <w:t xml:space="preserve"> </w:t>
      </w:r>
      <w:r>
        <w:rPr>
          <w:sz w:val="26"/>
        </w:rPr>
        <w:t>6%.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учреждениями, наибольшее количество обучающихся из</w:t>
      </w:r>
      <w:r>
        <w:rPr>
          <w:spacing w:val="1"/>
          <w:sz w:val="26"/>
        </w:rPr>
        <w:t xml:space="preserve"> </w:t>
      </w:r>
      <w:r>
        <w:rPr>
          <w:sz w:val="26"/>
        </w:rPr>
        <w:t>малообеспеченных</w:t>
      </w:r>
      <w:r>
        <w:rPr>
          <w:spacing w:val="12"/>
          <w:sz w:val="26"/>
        </w:rPr>
        <w:t xml:space="preserve"> </w:t>
      </w:r>
      <w:r>
        <w:rPr>
          <w:sz w:val="26"/>
        </w:rPr>
        <w:t>семей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4"/>
          <w:sz w:val="26"/>
        </w:rPr>
        <w:t xml:space="preserve"> </w:t>
      </w:r>
      <w:r>
        <w:rPr>
          <w:sz w:val="26"/>
        </w:rPr>
        <w:t>учреждениях</w:t>
      </w:r>
      <w:proofErr w:type="gramEnd"/>
    </w:p>
    <w:p w:rsidR="006C1C38" w:rsidRDefault="006B7BD4">
      <w:pPr>
        <w:pStyle w:val="a3"/>
        <w:spacing w:line="360" w:lineRule="auto"/>
        <w:ind w:right="225" w:firstLine="0"/>
      </w:pPr>
      <w:r>
        <w:t>«</w:t>
      </w:r>
      <w:proofErr w:type="spellStart"/>
      <w:r>
        <w:t>Бебелевская</w:t>
      </w:r>
      <w:proofErr w:type="spellEnd"/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«Октябрьская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школа»,</w:t>
      </w:r>
      <w:r>
        <w:rPr>
          <w:spacing w:val="1"/>
        </w:rPr>
        <w:t xml:space="preserve"> </w:t>
      </w:r>
      <w:r>
        <w:t>«</w:t>
      </w:r>
      <w:proofErr w:type="spellStart"/>
      <w:r>
        <w:t>Ферзиковская</w:t>
      </w:r>
      <w:proofErr w:type="spellEnd"/>
      <w:r>
        <w:rPr>
          <w:spacing w:val="1"/>
        </w:rPr>
        <w:t xml:space="preserve"> </w:t>
      </w:r>
      <w:r>
        <w:t>средняя</w:t>
      </w:r>
      <w:r>
        <w:rPr>
          <w:spacing w:val="66"/>
        </w:rPr>
        <w:t xml:space="preserve"> </w:t>
      </w:r>
      <w:r>
        <w:t>общеобразовательная</w:t>
      </w:r>
      <w:r>
        <w:rPr>
          <w:spacing w:val="-62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</w:t>
      </w:r>
      <w:proofErr w:type="spellStart"/>
      <w:r>
        <w:t>Ферзиковский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суммарно доля детей в этих общеобразовательных учреждениях составляет 1,8% от</w:t>
      </w:r>
      <w:r>
        <w:rPr>
          <w:spacing w:val="-6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3%.</w:t>
      </w:r>
    </w:p>
    <w:p w:rsidR="006C1C38" w:rsidRDefault="006C1C38">
      <w:pPr>
        <w:spacing w:line="360" w:lineRule="auto"/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4"/>
        <w:numPr>
          <w:ilvl w:val="1"/>
          <w:numId w:val="2"/>
        </w:numPr>
        <w:tabs>
          <w:tab w:val="left" w:pos="1338"/>
        </w:tabs>
        <w:spacing w:before="67" w:line="360" w:lineRule="auto"/>
        <w:ind w:right="225" w:firstLine="707"/>
        <w:jc w:val="both"/>
        <w:rPr>
          <w:sz w:val="26"/>
        </w:rPr>
      </w:pPr>
      <w:proofErr w:type="gramStart"/>
      <w:r>
        <w:rPr>
          <w:sz w:val="26"/>
        </w:rPr>
        <w:lastRenderedPageBreak/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отметить,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неполных</w:t>
      </w:r>
      <w:r>
        <w:rPr>
          <w:spacing w:val="1"/>
          <w:sz w:val="26"/>
        </w:rPr>
        <w:t xml:space="preserve"> </w:t>
      </w:r>
      <w:r>
        <w:rPr>
          <w:sz w:val="26"/>
        </w:rPr>
        <w:t>семей</w:t>
      </w:r>
      <w:r>
        <w:rPr>
          <w:spacing w:val="1"/>
          <w:sz w:val="26"/>
        </w:rPr>
        <w:t xml:space="preserve"> </w:t>
      </w:r>
      <w:r>
        <w:rPr>
          <w:sz w:val="26"/>
        </w:rPr>
        <w:t>также имеют положительную динамику в 2021/202 учебном году - 15% в 2020/2021</w:t>
      </w:r>
      <w:r>
        <w:rPr>
          <w:spacing w:val="-62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1"/>
          <w:sz w:val="26"/>
        </w:rPr>
        <w:t xml:space="preserve"> </w:t>
      </w:r>
      <w:r>
        <w:rPr>
          <w:sz w:val="26"/>
        </w:rPr>
        <w:t>этот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был</w:t>
      </w:r>
      <w:r>
        <w:rPr>
          <w:spacing w:val="1"/>
          <w:sz w:val="26"/>
        </w:rPr>
        <w:t xml:space="preserve"> </w:t>
      </w:r>
      <w:r>
        <w:rPr>
          <w:sz w:val="26"/>
        </w:rPr>
        <w:t>равен</w:t>
      </w:r>
      <w:r>
        <w:rPr>
          <w:spacing w:val="1"/>
          <w:sz w:val="26"/>
        </w:rPr>
        <w:t xml:space="preserve"> </w:t>
      </w:r>
      <w:r>
        <w:rPr>
          <w:sz w:val="26"/>
        </w:rPr>
        <w:t>20%.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показывают,</w:t>
      </w:r>
      <w:r>
        <w:rPr>
          <w:spacing w:val="66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наибольший процент данной категории в муниципальных 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Грабцевская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средняя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школа»,</w:t>
      </w:r>
      <w:r>
        <w:rPr>
          <w:spacing w:val="1"/>
          <w:sz w:val="26"/>
        </w:rPr>
        <w:t xml:space="preserve"> </w:t>
      </w:r>
      <w:r>
        <w:rPr>
          <w:sz w:val="26"/>
        </w:rPr>
        <w:t>«Октябрьская</w:t>
      </w:r>
      <w:r>
        <w:rPr>
          <w:spacing w:val="-62"/>
          <w:sz w:val="26"/>
        </w:rPr>
        <w:t xml:space="preserve"> </w:t>
      </w:r>
      <w:r>
        <w:rPr>
          <w:sz w:val="26"/>
        </w:rPr>
        <w:t>средняя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школа»,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Ферзиковская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средняя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школа»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Ферзиковский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район»</w:t>
      </w:r>
      <w:r>
        <w:rPr>
          <w:spacing w:val="1"/>
          <w:sz w:val="26"/>
        </w:rPr>
        <w:t xml:space="preserve"> </w:t>
      </w:r>
      <w:r>
        <w:rPr>
          <w:sz w:val="26"/>
        </w:rPr>
        <w:t>Калужской области - 9% из 15</w:t>
      </w:r>
      <w:proofErr w:type="gramEnd"/>
      <w:r>
        <w:rPr>
          <w:sz w:val="26"/>
        </w:rPr>
        <w:t>% по району. Данные показатели не могут меняться,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8"/>
          <w:sz w:val="26"/>
        </w:rPr>
        <w:t xml:space="preserve"> </w:t>
      </w:r>
      <w:r>
        <w:rPr>
          <w:sz w:val="26"/>
        </w:rPr>
        <w:t>как</w:t>
      </w:r>
      <w:r>
        <w:rPr>
          <w:spacing w:val="17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8"/>
          <w:sz w:val="26"/>
        </w:rPr>
        <w:t xml:space="preserve"> </w:t>
      </w:r>
      <w:r>
        <w:rPr>
          <w:sz w:val="26"/>
        </w:rPr>
        <w:t>вне</w:t>
      </w:r>
      <w:r>
        <w:rPr>
          <w:spacing w:val="18"/>
          <w:sz w:val="26"/>
        </w:rPr>
        <w:t xml:space="preserve"> </w:t>
      </w:r>
      <w:r>
        <w:rPr>
          <w:sz w:val="26"/>
        </w:rPr>
        <w:t>поля</w:t>
      </w:r>
      <w:r>
        <w:rPr>
          <w:spacing w:val="17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8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8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8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4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-2"/>
          <w:sz w:val="26"/>
        </w:rPr>
        <w:t xml:space="preserve"> </w:t>
      </w:r>
      <w:r>
        <w:rPr>
          <w:sz w:val="26"/>
        </w:rPr>
        <w:t>района.</w:t>
      </w:r>
    </w:p>
    <w:p w:rsidR="006C1C38" w:rsidRDefault="006B7BD4">
      <w:pPr>
        <w:pStyle w:val="a4"/>
        <w:numPr>
          <w:ilvl w:val="1"/>
          <w:numId w:val="2"/>
        </w:numPr>
        <w:tabs>
          <w:tab w:val="left" w:pos="1403"/>
          <w:tab w:val="left" w:pos="3559"/>
          <w:tab w:val="left" w:pos="6058"/>
          <w:tab w:val="left" w:pos="8198"/>
        </w:tabs>
        <w:spacing w:before="2" w:line="360" w:lineRule="auto"/>
        <w:ind w:right="225" w:firstLine="707"/>
        <w:jc w:val="both"/>
        <w:rPr>
          <w:sz w:val="26"/>
        </w:rPr>
      </w:pPr>
      <w:r>
        <w:rPr>
          <w:sz w:val="26"/>
        </w:rPr>
        <w:t>Доля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трудной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жизненной ситуации в 2021/2022 учебном году </w:t>
      </w:r>
      <w:proofErr w:type="gramStart"/>
      <w:r>
        <w:rPr>
          <w:sz w:val="26"/>
        </w:rPr>
        <w:t>составляет 3% в 2020/2021 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 данный показатель был</w:t>
      </w:r>
      <w:proofErr w:type="gramEnd"/>
      <w:r>
        <w:rPr>
          <w:sz w:val="26"/>
        </w:rPr>
        <w:t xml:space="preserve"> равен 6%. Данных положительных тенденций удалось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достигнуть благодаря эффективной профилактической работе всех 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межведомственному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взаимодействию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профилактики.</w:t>
      </w:r>
      <w:r>
        <w:rPr>
          <w:spacing w:val="1"/>
          <w:sz w:val="26"/>
        </w:rPr>
        <w:t xml:space="preserve"> </w:t>
      </w:r>
      <w:r>
        <w:rPr>
          <w:sz w:val="26"/>
        </w:rPr>
        <w:t>Исходя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общеобразовательными</w:t>
      </w:r>
      <w:r>
        <w:rPr>
          <w:sz w:val="26"/>
        </w:rPr>
        <w:tab/>
        <w:t>учреждениями,</w:t>
      </w:r>
      <w:r>
        <w:rPr>
          <w:sz w:val="26"/>
        </w:rPr>
        <w:tab/>
        <w:t>наибольшее</w:t>
      </w:r>
      <w:r>
        <w:rPr>
          <w:sz w:val="26"/>
        </w:rPr>
        <w:tab/>
        <w:t>количество</w:t>
      </w:r>
      <w:r>
        <w:rPr>
          <w:spacing w:val="-63"/>
          <w:sz w:val="26"/>
        </w:rPr>
        <w:t xml:space="preserve"> </w:t>
      </w:r>
      <w:r>
        <w:rPr>
          <w:sz w:val="26"/>
        </w:rPr>
        <w:t>несовершеннолетних обучающихся, находящихся в трудной жизненной ситуации в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«</w:t>
      </w:r>
      <w:proofErr w:type="spellStart"/>
      <w:r>
        <w:rPr>
          <w:sz w:val="26"/>
        </w:rPr>
        <w:t>Бебелевская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средняя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школа», «Октябрьская</w:t>
      </w:r>
      <w:r>
        <w:rPr>
          <w:spacing w:val="-2"/>
          <w:sz w:val="26"/>
        </w:rPr>
        <w:t xml:space="preserve"> </w:t>
      </w:r>
      <w:r>
        <w:rPr>
          <w:sz w:val="26"/>
        </w:rPr>
        <w:t>средняя</w:t>
      </w:r>
      <w:r>
        <w:rPr>
          <w:spacing w:val="-1"/>
          <w:sz w:val="26"/>
        </w:rPr>
        <w:t xml:space="preserve"> </w:t>
      </w:r>
      <w:r>
        <w:rPr>
          <w:sz w:val="26"/>
        </w:rPr>
        <w:t>общеобразовательная школа»,</w:t>
      </w:r>
    </w:p>
    <w:p w:rsidR="006C1C38" w:rsidRDefault="006B7BD4">
      <w:pPr>
        <w:pStyle w:val="a3"/>
        <w:spacing w:before="1"/>
        <w:ind w:firstLine="0"/>
      </w:pPr>
      <w:r>
        <w:t>«</w:t>
      </w:r>
      <w:proofErr w:type="spellStart"/>
      <w:r>
        <w:t>Ферзиковская</w:t>
      </w:r>
      <w:proofErr w:type="spellEnd"/>
      <w:r>
        <w:rPr>
          <w:spacing w:val="117"/>
        </w:rPr>
        <w:t xml:space="preserve"> </w:t>
      </w:r>
      <w:r>
        <w:t>средняя</w:t>
      </w:r>
      <w:r>
        <w:rPr>
          <w:spacing w:val="121"/>
        </w:rPr>
        <w:t xml:space="preserve"> </w:t>
      </w:r>
      <w:r>
        <w:t>общеобразовательная</w:t>
      </w:r>
      <w:r>
        <w:rPr>
          <w:spacing w:val="117"/>
        </w:rPr>
        <w:t xml:space="preserve"> </w:t>
      </w:r>
      <w:r>
        <w:t>школа»</w:t>
      </w:r>
      <w:r>
        <w:rPr>
          <w:spacing w:val="118"/>
        </w:rPr>
        <w:t xml:space="preserve"> </w:t>
      </w:r>
      <w:r>
        <w:t>муниципального</w:t>
      </w:r>
      <w:r>
        <w:rPr>
          <w:spacing w:val="117"/>
        </w:rPr>
        <w:t xml:space="preserve"> </w:t>
      </w:r>
      <w:r>
        <w:t>района</w:t>
      </w:r>
    </w:p>
    <w:p w:rsidR="006C1C38" w:rsidRDefault="006B7BD4">
      <w:pPr>
        <w:pStyle w:val="a3"/>
        <w:spacing w:before="150" w:line="357" w:lineRule="auto"/>
        <w:ind w:right="227" w:firstLine="0"/>
      </w:pPr>
      <w:r>
        <w:t>«</w:t>
      </w:r>
      <w:proofErr w:type="spellStart"/>
      <w:r>
        <w:t>Ферзиковский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суммарно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учреждениях</w:t>
      </w:r>
      <w:r>
        <w:rPr>
          <w:spacing w:val="-3"/>
        </w:rPr>
        <w:t xml:space="preserve"> </w:t>
      </w:r>
      <w:r>
        <w:t>составляет 1,8%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3%.</w:t>
      </w:r>
    </w:p>
    <w:p w:rsidR="006C1C38" w:rsidRDefault="006B7BD4">
      <w:pPr>
        <w:pStyle w:val="a4"/>
        <w:numPr>
          <w:ilvl w:val="1"/>
          <w:numId w:val="2"/>
        </w:numPr>
        <w:tabs>
          <w:tab w:val="left" w:pos="1365"/>
        </w:tabs>
        <w:spacing w:before="4" w:line="360" w:lineRule="auto"/>
        <w:ind w:right="228" w:firstLine="707"/>
        <w:jc w:val="both"/>
        <w:rPr>
          <w:sz w:val="26"/>
        </w:rPr>
      </w:pPr>
      <w:proofErr w:type="gramStart"/>
      <w:r>
        <w:rPr>
          <w:sz w:val="26"/>
        </w:rPr>
        <w:t>Доля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2020/2021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составляла</w:t>
      </w:r>
      <w:r>
        <w:rPr>
          <w:spacing w:val="1"/>
          <w:sz w:val="26"/>
        </w:rPr>
        <w:t xml:space="preserve"> </w:t>
      </w:r>
      <w:r>
        <w:rPr>
          <w:sz w:val="26"/>
        </w:rPr>
        <w:t>1,5%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2021/2022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 году наблюдается положительная динамика, так как данный показатель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составил</w:t>
      </w:r>
      <w:r>
        <w:rPr>
          <w:spacing w:val="1"/>
          <w:sz w:val="26"/>
        </w:rPr>
        <w:t xml:space="preserve"> </w:t>
      </w:r>
      <w:r>
        <w:rPr>
          <w:sz w:val="26"/>
        </w:rPr>
        <w:t>1%.</w:t>
      </w:r>
      <w:r>
        <w:rPr>
          <w:spacing w:val="1"/>
          <w:sz w:val="26"/>
        </w:rPr>
        <w:t xml:space="preserve"> </w:t>
      </w:r>
      <w:r>
        <w:rPr>
          <w:sz w:val="26"/>
        </w:rPr>
        <w:t>Уменьшение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</w:t>
      </w:r>
      <w:r>
        <w:rPr>
          <w:spacing w:val="1"/>
          <w:sz w:val="26"/>
        </w:rPr>
        <w:t xml:space="preserve"> </w:t>
      </w:r>
      <w:r>
        <w:rPr>
          <w:sz w:val="26"/>
        </w:rPr>
        <w:t>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благодаря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профилактической деятельности специалистов общеобразовательных учреждений,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межведомственных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связей,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субъектами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профилактики,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мероприятий.</w:t>
      </w:r>
      <w:proofErr w:type="gramEnd"/>
    </w:p>
    <w:p w:rsidR="006C1C38" w:rsidRDefault="006C1C38">
      <w:pPr>
        <w:spacing w:line="360" w:lineRule="auto"/>
        <w:jc w:val="both"/>
        <w:rPr>
          <w:sz w:val="26"/>
        </w:rPr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4"/>
        <w:numPr>
          <w:ilvl w:val="1"/>
          <w:numId w:val="2"/>
        </w:numPr>
        <w:tabs>
          <w:tab w:val="left" w:pos="1357"/>
        </w:tabs>
        <w:spacing w:before="67" w:line="360" w:lineRule="auto"/>
        <w:ind w:right="225" w:firstLine="707"/>
        <w:jc w:val="both"/>
        <w:rPr>
          <w:sz w:val="26"/>
        </w:rPr>
      </w:pPr>
      <w:r>
        <w:rPr>
          <w:sz w:val="26"/>
        </w:rPr>
        <w:lastRenderedPageBreak/>
        <w:t>Доля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"/>
          <w:sz w:val="26"/>
        </w:rPr>
        <w:t xml:space="preserve"> </w:t>
      </w:r>
      <w:r>
        <w:rPr>
          <w:sz w:val="26"/>
        </w:rPr>
        <w:t>риска,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тестировании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2020/2021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1"/>
          <w:sz w:val="26"/>
        </w:rPr>
        <w:t xml:space="preserve"> </w:t>
      </w:r>
      <w:r>
        <w:rPr>
          <w:sz w:val="26"/>
        </w:rPr>
        <w:t>равнялась</w:t>
      </w:r>
      <w:r>
        <w:rPr>
          <w:spacing w:val="1"/>
          <w:sz w:val="26"/>
        </w:rPr>
        <w:t xml:space="preserve"> </w:t>
      </w:r>
      <w:r>
        <w:rPr>
          <w:sz w:val="26"/>
        </w:rPr>
        <w:t>2,3%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2021/2022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снижению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 в муниципальных общеобразовательных учреждениях «</w:t>
      </w:r>
      <w:proofErr w:type="spellStart"/>
      <w:r>
        <w:rPr>
          <w:sz w:val="26"/>
        </w:rPr>
        <w:t>Ферзиковского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района»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равняется данный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показатель</w:t>
      </w:r>
      <w:r>
        <w:rPr>
          <w:spacing w:val="-1"/>
          <w:sz w:val="26"/>
        </w:rPr>
        <w:t xml:space="preserve"> </w:t>
      </w:r>
      <w:r>
        <w:rPr>
          <w:sz w:val="26"/>
        </w:rPr>
        <w:t>2%.</w:t>
      </w:r>
    </w:p>
    <w:p w:rsidR="006C1C38" w:rsidRDefault="006B7BD4">
      <w:pPr>
        <w:pStyle w:val="a3"/>
        <w:spacing w:before="2"/>
        <w:ind w:left="810" w:firstLine="0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вышеизложенного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сделать</w:t>
      </w:r>
      <w:r>
        <w:rPr>
          <w:spacing w:val="-3"/>
        </w:rPr>
        <w:t xml:space="preserve"> </w:t>
      </w:r>
      <w:r>
        <w:t>выводы:</w:t>
      </w:r>
    </w:p>
    <w:p w:rsidR="006C1C38" w:rsidRDefault="006B7BD4">
      <w:pPr>
        <w:pStyle w:val="a4"/>
        <w:numPr>
          <w:ilvl w:val="1"/>
          <w:numId w:val="5"/>
        </w:numPr>
        <w:tabs>
          <w:tab w:val="left" w:pos="1115"/>
        </w:tabs>
        <w:spacing w:before="150" w:line="360" w:lineRule="auto"/>
        <w:ind w:right="228" w:firstLine="707"/>
        <w:rPr>
          <w:sz w:val="26"/>
        </w:rPr>
      </w:pP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критериев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воспитания обучающихся </w:t>
      </w:r>
      <w:proofErr w:type="spellStart"/>
      <w:r>
        <w:rPr>
          <w:sz w:val="26"/>
        </w:rPr>
        <w:t>Ферзиковского</w:t>
      </w:r>
      <w:proofErr w:type="spellEnd"/>
      <w:r>
        <w:rPr>
          <w:sz w:val="26"/>
        </w:rPr>
        <w:t xml:space="preserve"> района дает возможность сформировать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план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прежде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адресной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обучающимся и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-2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представителям);</w:t>
      </w:r>
    </w:p>
    <w:p w:rsidR="006C1C38" w:rsidRDefault="006B7BD4">
      <w:pPr>
        <w:pStyle w:val="a4"/>
        <w:numPr>
          <w:ilvl w:val="1"/>
          <w:numId w:val="5"/>
        </w:numPr>
        <w:tabs>
          <w:tab w:val="left" w:pos="1252"/>
        </w:tabs>
        <w:spacing w:line="360" w:lineRule="auto"/>
        <w:ind w:right="230" w:firstLine="707"/>
        <w:rPr>
          <w:sz w:val="26"/>
        </w:rPr>
      </w:pPr>
      <w:r>
        <w:rPr>
          <w:sz w:val="26"/>
        </w:rPr>
        <w:t>эффективная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учреждениях муниципального района «</w:t>
      </w:r>
      <w:proofErr w:type="spellStart"/>
      <w:r>
        <w:rPr>
          <w:sz w:val="26"/>
        </w:rPr>
        <w:t>Ферзиковский</w:t>
      </w:r>
      <w:proofErr w:type="spellEnd"/>
      <w:r>
        <w:rPr>
          <w:sz w:val="26"/>
        </w:rPr>
        <w:t xml:space="preserve"> район»   Калужской 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расстановка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приоритетов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четкой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статистики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анализа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данных;</w:t>
      </w:r>
    </w:p>
    <w:p w:rsidR="006C1C38" w:rsidRDefault="006B7BD4">
      <w:pPr>
        <w:pStyle w:val="a4"/>
        <w:numPr>
          <w:ilvl w:val="1"/>
          <w:numId w:val="5"/>
        </w:numPr>
        <w:tabs>
          <w:tab w:val="left" w:pos="1118"/>
        </w:tabs>
        <w:spacing w:line="360" w:lineRule="auto"/>
        <w:ind w:right="231" w:firstLine="707"/>
        <w:rPr>
          <w:sz w:val="26"/>
        </w:rPr>
      </w:pP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 образования</w:t>
      </w:r>
      <w:proofErr w:type="gramStart"/>
      <w:r>
        <w:rPr>
          <w:sz w:val="26"/>
        </w:rPr>
        <w:t>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>оможет повысить эффективность достижения 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 и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воспитательным процессом;</w:t>
      </w:r>
    </w:p>
    <w:p w:rsidR="006C1C38" w:rsidRDefault="006B7BD4">
      <w:pPr>
        <w:pStyle w:val="a4"/>
        <w:numPr>
          <w:ilvl w:val="1"/>
          <w:numId w:val="5"/>
        </w:numPr>
        <w:tabs>
          <w:tab w:val="left" w:pos="1070"/>
        </w:tabs>
        <w:spacing w:line="360" w:lineRule="auto"/>
        <w:ind w:right="226" w:firstLine="707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деструктивного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тесном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межведомственном взаимодействии с другими субъектами системы 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организацию совместной</w:t>
      </w:r>
      <w:r>
        <w:rPr>
          <w:spacing w:val="2"/>
          <w:sz w:val="26"/>
        </w:rPr>
        <w:t xml:space="preserve"> </w:t>
      </w:r>
      <w:r>
        <w:rPr>
          <w:sz w:val="26"/>
        </w:rPr>
        <w:t>работы.</w:t>
      </w:r>
    </w:p>
    <w:p w:rsidR="006C1C38" w:rsidRDefault="006C1C38">
      <w:pPr>
        <w:pStyle w:val="a3"/>
        <w:spacing w:before="6"/>
        <w:ind w:left="0" w:firstLine="0"/>
        <w:jc w:val="left"/>
        <w:rPr>
          <w:sz w:val="39"/>
        </w:rPr>
      </w:pPr>
    </w:p>
    <w:p w:rsidR="006C1C38" w:rsidRDefault="006B7BD4">
      <w:pPr>
        <w:pStyle w:val="Heading1"/>
        <w:numPr>
          <w:ilvl w:val="1"/>
          <w:numId w:val="4"/>
        </w:numPr>
        <w:tabs>
          <w:tab w:val="left" w:pos="1746"/>
        </w:tabs>
        <w:spacing w:before="1"/>
        <w:ind w:left="1746"/>
        <w:jc w:val="left"/>
      </w:pPr>
      <w:r>
        <w:t>Учет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деструктивными</w:t>
      </w:r>
      <w:r>
        <w:rPr>
          <w:spacing w:val="-3"/>
        </w:rPr>
        <w:t xml:space="preserve"> </w:t>
      </w:r>
      <w:r>
        <w:t>проявлениями</w:t>
      </w:r>
    </w:p>
    <w:p w:rsidR="006C1C38" w:rsidRDefault="006C1C38">
      <w:pPr>
        <w:pStyle w:val="a3"/>
        <w:spacing w:before="3"/>
        <w:ind w:left="0" w:firstLine="0"/>
        <w:jc w:val="left"/>
        <w:rPr>
          <w:b/>
          <w:sz w:val="25"/>
        </w:rPr>
      </w:pPr>
    </w:p>
    <w:p w:rsidR="006C1C38" w:rsidRDefault="006B7BD4">
      <w:pPr>
        <w:pStyle w:val="a3"/>
        <w:tabs>
          <w:tab w:val="left" w:pos="1696"/>
          <w:tab w:val="left" w:pos="3779"/>
          <w:tab w:val="left" w:pos="6170"/>
          <w:tab w:val="left" w:pos="7658"/>
        </w:tabs>
        <w:spacing w:before="1" w:line="360" w:lineRule="auto"/>
        <w:ind w:right="225"/>
      </w:pPr>
      <w:r>
        <w:t>Проведенный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условий</w:t>
      </w:r>
      <w:r>
        <w:tab/>
        <w:t>обеспечения</w:t>
      </w:r>
      <w:r>
        <w:tab/>
        <w:t>эффективности</w:t>
      </w:r>
      <w:r>
        <w:tab/>
        <w:t>работы</w:t>
      </w:r>
      <w:r>
        <w:tab/>
        <w:t>муниципальных</w:t>
      </w:r>
      <w:r>
        <w:rPr>
          <w:spacing w:val="-63"/>
        </w:rPr>
        <w:t xml:space="preserve"> </w:t>
      </w:r>
      <w:r>
        <w:t>общеобразовательных учреждений муниципального района «</w:t>
      </w:r>
      <w:proofErr w:type="spellStart"/>
      <w:r>
        <w:t>Ферзиковский</w:t>
      </w:r>
      <w:proofErr w:type="spellEnd"/>
      <w:r>
        <w:t xml:space="preserve"> район»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обучающихся.</w:t>
      </w:r>
    </w:p>
    <w:p w:rsidR="006C1C38" w:rsidRDefault="006C1C38">
      <w:pPr>
        <w:spacing w:line="360" w:lineRule="auto"/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3"/>
        <w:spacing w:before="67" w:line="360" w:lineRule="auto"/>
        <w:ind w:right="229"/>
      </w:pPr>
      <w:r>
        <w:lastRenderedPageBreak/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-62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-62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раннее</w:t>
      </w:r>
      <w:r>
        <w:rPr>
          <w:spacing w:val="-62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правонарушений,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повторных</w:t>
      </w:r>
      <w:r>
        <w:rPr>
          <w:spacing w:val="1"/>
        </w:rPr>
        <w:t xml:space="preserve"> </w:t>
      </w:r>
      <w:r>
        <w:t>правонарушений.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создание благоприятных условий для социального развития, раскрытие и усиление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совершения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правонарушений.</w:t>
      </w:r>
    </w:p>
    <w:p w:rsidR="006C1C38" w:rsidRDefault="006B7BD4">
      <w:pPr>
        <w:pStyle w:val="a3"/>
        <w:spacing w:before="2" w:line="360" w:lineRule="auto"/>
        <w:ind w:right="235"/>
      </w:pPr>
      <w:r>
        <w:t>Учет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деструктивными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изучался</w:t>
      </w:r>
      <w:r>
        <w:rPr>
          <w:spacing w:val="6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показателям:</w:t>
      </w:r>
    </w:p>
    <w:p w:rsidR="006C1C38" w:rsidRDefault="006B7BD4">
      <w:pPr>
        <w:pStyle w:val="a3"/>
        <w:spacing w:before="1"/>
        <w:ind w:left="810" w:firstLine="0"/>
      </w:pPr>
      <w:proofErr w:type="gramStart"/>
      <w:r>
        <w:t>3.1</w:t>
      </w:r>
      <w:r>
        <w:rPr>
          <w:spacing w:val="76"/>
        </w:rPr>
        <w:t xml:space="preserve"> </w:t>
      </w:r>
      <w:r>
        <w:t>Доля</w:t>
      </w:r>
      <w:r>
        <w:rPr>
          <w:spacing w:val="38"/>
        </w:rPr>
        <w:t xml:space="preserve"> </w:t>
      </w:r>
      <w:r>
        <w:t>обучающихся,</w:t>
      </w:r>
      <w:r>
        <w:rPr>
          <w:spacing w:val="37"/>
        </w:rPr>
        <w:t xml:space="preserve"> </w:t>
      </w:r>
      <w:r>
        <w:t>находящихся</w:t>
      </w:r>
      <w:r>
        <w:rPr>
          <w:spacing w:val="3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учете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ПДН</w:t>
      </w:r>
      <w:r>
        <w:rPr>
          <w:spacing w:val="38"/>
        </w:rPr>
        <w:t xml:space="preserve"> </w:t>
      </w:r>
      <w:r>
        <w:t>(на</w:t>
      </w:r>
      <w:r>
        <w:rPr>
          <w:spacing w:val="37"/>
        </w:rPr>
        <w:t xml:space="preserve"> </w:t>
      </w:r>
      <w:r>
        <w:t>конец</w:t>
      </w:r>
      <w:r>
        <w:rPr>
          <w:spacing w:val="40"/>
        </w:rPr>
        <w:t xml:space="preserve"> </w:t>
      </w:r>
      <w:r>
        <w:t>учебного</w:t>
      </w:r>
      <w:proofErr w:type="gramEnd"/>
    </w:p>
    <w:p w:rsidR="006C1C38" w:rsidRDefault="006B7BD4">
      <w:pPr>
        <w:pStyle w:val="a3"/>
        <w:spacing w:before="149"/>
        <w:ind w:firstLine="0"/>
        <w:jc w:val="left"/>
      </w:pPr>
      <w:r>
        <w:t>года);</w:t>
      </w:r>
    </w:p>
    <w:p w:rsidR="006C1C38" w:rsidRDefault="006B7BD4">
      <w:pPr>
        <w:pStyle w:val="a3"/>
        <w:spacing w:before="148"/>
        <w:ind w:left="810" w:firstLine="0"/>
        <w:jc w:val="left"/>
      </w:pPr>
      <w:r>
        <w:t>3.2.</w:t>
      </w:r>
      <w:r>
        <w:rPr>
          <w:spacing w:val="43"/>
        </w:rPr>
        <w:t xml:space="preserve"> </w:t>
      </w:r>
      <w:proofErr w:type="gramStart"/>
      <w:r>
        <w:t>Доля</w:t>
      </w:r>
      <w:r>
        <w:rPr>
          <w:spacing w:val="108"/>
        </w:rPr>
        <w:t xml:space="preserve"> </w:t>
      </w:r>
      <w:r>
        <w:t>обучающихся,</w:t>
      </w:r>
      <w:r>
        <w:rPr>
          <w:spacing w:val="107"/>
        </w:rPr>
        <w:t xml:space="preserve"> </w:t>
      </w:r>
      <w:r>
        <w:t>снятых</w:t>
      </w:r>
      <w:r>
        <w:rPr>
          <w:spacing w:val="108"/>
        </w:rPr>
        <w:t xml:space="preserve"> </w:t>
      </w:r>
      <w:r>
        <w:t>с</w:t>
      </w:r>
      <w:r>
        <w:rPr>
          <w:spacing w:val="112"/>
        </w:rPr>
        <w:t xml:space="preserve"> </w:t>
      </w:r>
      <w:r>
        <w:t>учета</w:t>
      </w:r>
      <w:r>
        <w:rPr>
          <w:spacing w:val="107"/>
        </w:rPr>
        <w:t xml:space="preserve"> </w:t>
      </w:r>
      <w:r>
        <w:t>в</w:t>
      </w:r>
      <w:r>
        <w:rPr>
          <w:spacing w:val="107"/>
        </w:rPr>
        <w:t xml:space="preserve"> </w:t>
      </w:r>
      <w:r>
        <w:t>текущем</w:t>
      </w:r>
      <w:r>
        <w:rPr>
          <w:spacing w:val="112"/>
        </w:rPr>
        <w:t xml:space="preserve"> </w:t>
      </w:r>
      <w:r>
        <w:t>учебном</w:t>
      </w:r>
      <w:r>
        <w:rPr>
          <w:spacing w:val="107"/>
        </w:rPr>
        <w:t xml:space="preserve"> </w:t>
      </w:r>
      <w:r>
        <w:t>году</w:t>
      </w:r>
      <w:r>
        <w:rPr>
          <w:spacing w:val="105"/>
        </w:rPr>
        <w:t xml:space="preserve"> </w:t>
      </w:r>
      <w:r>
        <w:t>(%</w:t>
      </w:r>
      <w:proofErr w:type="gramEnd"/>
    </w:p>
    <w:p w:rsidR="006C1C38" w:rsidRDefault="006B7BD4">
      <w:pPr>
        <w:pStyle w:val="a3"/>
        <w:spacing w:before="150"/>
        <w:ind w:firstLine="0"/>
      </w:pPr>
      <w:proofErr w:type="gramStart"/>
      <w:r>
        <w:t>выбывших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них).</w:t>
      </w:r>
      <w:proofErr w:type="gramEnd"/>
    </w:p>
    <w:p w:rsidR="006C1C38" w:rsidRDefault="006B7BD4">
      <w:pPr>
        <w:pStyle w:val="a3"/>
        <w:spacing w:before="149" w:line="360" w:lineRule="auto"/>
        <w:ind w:right="226"/>
        <w:rPr>
          <w:rFonts w:ascii="Calibri" w:hAnsi="Calibri"/>
        </w:rPr>
      </w:pPr>
      <w:r>
        <w:t>3.1</w:t>
      </w:r>
      <w:r>
        <w:rPr>
          <w:spacing w:val="1"/>
        </w:rPr>
        <w:t xml:space="preserve"> </w:t>
      </w:r>
      <w:r>
        <w:t xml:space="preserve">Доля </w:t>
      </w:r>
      <w:proofErr w:type="gramStart"/>
      <w:r>
        <w:t>обучающихся</w:t>
      </w:r>
      <w:proofErr w:type="gramEnd"/>
      <w:r>
        <w:t>, находящихся на учете в ПДН (на конец учебного</w:t>
      </w:r>
      <w:r>
        <w:rPr>
          <w:spacing w:val="1"/>
        </w:rPr>
        <w:t xml:space="preserve"> </w:t>
      </w:r>
      <w:r>
        <w:t>года) составила в 2021/2022 учебном году 0,7% в сравнении с 2020/2021 учебным</w:t>
      </w:r>
      <w:r>
        <w:rPr>
          <w:spacing w:val="1"/>
        </w:rPr>
        <w:t xml:space="preserve"> </w:t>
      </w:r>
      <w:r>
        <w:t>годом, когда данный показатель был равен 0,9% прослеживается положительная</w:t>
      </w:r>
      <w:r>
        <w:rPr>
          <w:spacing w:val="1"/>
        </w:rPr>
        <w:t xml:space="preserve"> </w:t>
      </w:r>
      <w:r>
        <w:t>динамика.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фактору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rPr>
          <w:rFonts w:ascii="Calibri" w:hAnsi="Calibri"/>
        </w:rPr>
        <w:t>всех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специалистов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общеобразовательных учреждений и межведомственному взаимодействию всех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субъектов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профилактики.</w:t>
      </w:r>
    </w:p>
    <w:p w:rsidR="006C1C38" w:rsidRDefault="006B7BD4">
      <w:pPr>
        <w:pStyle w:val="a3"/>
        <w:spacing w:before="2" w:line="360" w:lineRule="auto"/>
        <w:ind w:right="225"/>
      </w:pPr>
      <w:r>
        <w:t>3.2.</w:t>
      </w:r>
      <w:r>
        <w:rPr>
          <w:spacing w:val="1"/>
        </w:rPr>
        <w:t xml:space="preserve"> </w:t>
      </w:r>
      <w:proofErr w:type="gramStart"/>
      <w:r>
        <w:t>Доля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снятых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(%</w:t>
      </w:r>
      <w:r>
        <w:rPr>
          <w:spacing w:val="1"/>
        </w:rPr>
        <w:t xml:space="preserve"> </w:t>
      </w:r>
      <w:r>
        <w:t>выбывших из них) в 2020/2021 учебном году была 17% в 2021/2022 учебном году</w:t>
      </w:r>
      <w:r>
        <w:rPr>
          <w:spacing w:val="1"/>
        </w:rPr>
        <w:t xml:space="preserve"> </w:t>
      </w:r>
      <w:r>
        <w:t>данный показатель равен 38%. Уменьшение в этом показателе можно наблюдать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профилактики,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62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-1"/>
        </w:rPr>
        <w:t xml:space="preserve"> </w:t>
      </w:r>
      <w:r>
        <w:t>мероприятий.</w:t>
      </w:r>
      <w:proofErr w:type="gramEnd"/>
    </w:p>
    <w:p w:rsidR="006C1C38" w:rsidRDefault="006B7BD4">
      <w:pPr>
        <w:pStyle w:val="a3"/>
        <w:spacing w:line="360" w:lineRule="auto"/>
        <w:ind w:right="235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62"/>
        </w:rPr>
        <w:t xml:space="preserve"> </w:t>
      </w:r>
      <w:proofErr w:type="spellStart"/>
      <w:r>
        <w:t>Ферзиковского</w:t>
      </w:r>
      <w:proofErr w:type="spellEnd"/>
      <w:r>
        <w:rPr>
          <w:spacing w:val="62"/>
        </w:rPr>
        <w:t xml:space="preserve"> </w:t>
      </w:r>
      <w:r>
        <w:t>района</w:t>
      </w:r>
      <w:r>
        <w:rPr>
          <w:spacing w:val="63"/>
        </w:rPr>
        <w:t xml:space="preserve"> </w:t>
      </w:r>
      <w:r>
        <w:t>было</w:t>
      </w:r>
      <w:r>
        <w:rPr>
          <w:spacing w:val="62"/>
        </w:rPr>
        <w:t xml:space="preserve"> </w:t>
      </w:r>
      <w:r>
        <w:t>выявлено,</w:t>
      </w:r>
      <w:r>
        <w:rPr>
          <w:spacing w:val="65"/>
        </w:rPr>
        <w:t xml:space="preserve"> </w:t>
      </w:r>
      <w:r>
        <w:t>что</w:t>
      </w:r>
      <w:r>
        <w:rPr>
          <w:spacing w:val="62"/>
        </w:rPr>
        <w:t xml:space="preserve"> </w:t>
      </w:r>
      <w:r>
        <w:t>необходимо</w:t>
      </w:r>
      <w:r>
        <w:rPr>
          <w:spacing w:val="62"/>
        </w:rPr>
        <w:t xml:space="preserve"> </w:t>
      </w:r>
      <w:r>
        <w:t>продолжить</w:t>
      </w:r>
      <w:r>
        <w:rPr>
          <w:spacing w:val="62"/>
        </w:rPr>
        <w:t xml:space="preserve"> </w:t>
      </w:r>
      <w:r>
        <w:t>развитие</w:t>
      </w:r>
      <w:r>
        <w:rPr>
          <w:spacing w:val="62"/>
        </w:rPr>
        <w:t xml:space="preserve"> </w:t>
      </w:r>
      <w:r>
        <w:t>в</w:t>
      </w:r>
    </w:p>
    <w:p w:rsidR="006C1C38" w:rsidRDefault="006C1C38">
      <w:pPr>
        <w:spacing w:line="360" w:lineRule="auto"/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3"/>
        <w:spacing w:before="67" w:line="360" w:lineRule="auto"/>
        <w:ind w:right="225" w:firstLine="0"/>
      </w:pPr>
      <w:r>
        <w:lastRenderedPageBreak/>
        <w:t>сфере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 учреждений муниципального района «</w:t>
      </w:r>
      <w:proofErr w:type="spellStart"/>
      <w:r>
        <w:t>Ферзиковский</w:t>
      </w:r>
      <w:proofErr w:type="spellEnd"/>
      <w:r>
        <w:t xml:space="preserve"> район»</w:t>
      </w:r>
      <w:r>
        <w:rPr>
          <w:spacing w:val="1"/>
        </w:rPr>
        <w:t xml:space="preserve"> </w:t>
      </w:r>
      <w:r>
        <w:t>калужской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6C1C38" w:rsidRDefault="006B7BD4">
      <w:pPr>
        <w:pStyle w:val="a4"/>
        <w:numPr>
          <w:ilvl w:val="1"/>
          <w:numId w:val="5"/>
        </w:numPr>
        <w:tabs>
          <w:tab w:val="left" w:pos="1089"/>
        </w:tabs>
        <w:spacing w:before="1" w:line="360" w:lineRule="auto"/>
        <w:ind w:right="225" w:firstLine="707"/>
        <w:rPr>
          <w:sz w:val="26"/>
        </w:rPr>
      </w:pP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</w:t>
      </w:r>
      <w:proofErr w:type="gramStart"/>
      <w:r>
        <w:rPr>
          <w:sz w:val="26"/>
        </w:rPr>
        <w:t>о-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разъяснительной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4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-4"/>
          <w:sz w:val="26"/>
        </w:rPr>
        <w:t xml:space="preserve"> </w:t>
      </w:r>
      <w:r>
        <w:rPr>
          <w:sz w:val="26"/>
        </w:rPr>
        <w:t>деструктивного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поведения;</w:t>
      </w:r>
    </w:p>
    <w:p w:rsidR="006C1C38" w:rsidRDefault="006B7BD4">
      <w:pPr>
        <w:pStyle w:val="a4"/>
        <w:numPr>
          <w:ilvl w:val="1"/>
          <w:numId w:val="5"/>
        </w:numPr>
        <w:tabs>
          <w:tab w:val="left" w:pos="1106"/>
        </w:tabs>
        <w:spacing w:before="1" w:line="360" w:lineRule="auto"/>
        <w:ind w:right="227" w:firstLine="707"/>
        <w:rPr>
          <w:sz w:val="26"/>
        </w:rPr>
      </w:pPr>
      <w:r>
        <w:rPr>
          <w:sz w:val="26"/>
        </w:rPr>
        <w:t>анализ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распространение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лучших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практик,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несовершеннолетних,</w:t>
      </w:r>
      <w:r>
        <w:rPr>
          <w:spacing w:val="-62"/>
          <w:sz w:val="26"/>
        </w:rPr>
        <w:t xml:space="preserve"> </w:t>
      </w:r>
      <w:r>
        <w:rPr>
          <w:sz w:val="26"/>
        </w:rPr>
        <w:t>включая анализ и обобщение опыта формирования единого межведомственного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-2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-1"/>
          <w:sz w:val="26"/>
        </w:rPr>
        <w:t xml:space="preserve"> </w:t>
      </w:r>
      <w:r>
        <w:rPr>
          <w:sz w:val="26"/>
        </w:rPr>
        <w:t>и (или)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семей;</w:t>
      </w:r>
    </w:p>
    <w:p w:rsidR="006C1C38" w:rsidRDefault="006B7BD4">
      <w:pPr>
        <w:pStyle w:val="a4"/>
        <w:numPr>
          <w:ilvl w:val="1"/>
          <w:numId w:val="5"/>
        </w:numPr>
        <w:tabs>
          <w:tab w:val="left" w:pos="1024"/>
        </w:tabs>
        <w:spacing w:line="360" w:lineRule="auto"/>
        <w:ind w:right="235" w:firstLine="707"/>
        <w:rPr>
          <w:sz w:val="26"/>
        </w:rPr>
      </w:pPr>
      <w:r>
        <w:rPr>
          <w:sz w:val="26"/>
        </w:rPr>
        <w:t>анализ механизмов управления системы воспитания и профилактики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2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элементов</w:t>
      </w:r>
      <w:r>
        <w:rPr>
          <w:spacing w:val="3"/>
          <w:sz w:val="26"/>
        </w:rPr>
        <w:t xml:space="preserve"> </w:t>
      </w:r>
      <w:r>
        <w:rPr>
          <w:sz w:val="26"/>
        </w:rPr>
        <w:t>управленческого цикла.</w:t>
      </w:r>
    </w:p>
    <w:p w:rsidR="006C1C38" w:rsidRDefault="006B7BD4">
      <w:pPr>
        <w:pStyle w:val="a3"/>
        <w:spacing w:line="360" w:lineRule="auto"/>
        <w:ind w:right="234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66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62"/>
        </w:rPr>
        <w:t xml:space="preserve"> </w:t>
      </w:r>
      <w:r>
        <w:t>подростков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выше направлениям.</w:t>
      </w:r>
    </w:p>
    <w:p w:rsidR="006C1C38" w:rsidRDefault="006C1C38">
      <w:pPr>
        <w:pStyle w:val="a3"/>
        <w:spacing w:before="6"/>
        <w:ind w:left="0" w:firstLine="0"/>
        <w:jc w:val="left"/>
        <w:rPr>
          <w:sz w:val="39"/>
        </w:rPr>
      </w:pPr>
    </w:p>
    <w:p w:rsidR="006C1C38" w:rsidRDefault="006B7BD4">
      <w:pPr>
        <w:pStyle w:val="Heading1"/>
        <w:numPr>
          <w:ilvl w:val="1"/>
          <w:numId w:val="4"/>
        </w:numPr>
        <w:tabs>
          <w:tab w:val="left" w:pos="1564"/>
        </w:tabs>
        <w:ind w:left="1563" w:right="132" w:hanging="1564"/>
        <w:jc w:val="left"/>
      </w:pPr>
      <w:r>
        <w:t>Профилактика</w:t>
      </w:r>
      <w:r>
        <w:rPr>
          <w:spacing w:val="-7"/>
        </w:rPr>
        <w:t xml:space="preserve"> </w:t>
      </w:r>
      <w:r>
        <w:t>деструктивного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</w:p>
    <w:p w:rsidR="006C1C38" w:rsidRDefault="006C1C38">
      <w:pPr>
        <w:pStyle w:val="a3"/>
        <w:spacing w:before="6"/>
        <w:ind w:left="0" w:firstLine="0"/>
        <w:jc w:val="left"/>
        <w:rPr>
          <w:b/>
          <w:sz w:val="38"/>
        </w:rPr>
      </w:pPr>
    </w:p>
    <w:p w:rsidR="006C1C38" w:rsidRDefault="006B7BD4">
      <w:pPr>
        <w:pStyle w:val="a3"/>
        <w:spacing w:line="360" w:lineRule="auto"/>
        <w:ind w:right="227"/>
      </w:pPr>
      <w:r>
        <w:t>Муниципальными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</w:t>
      </w:r>
      <w:proofErr w:type="spellStart"/>
      <w:r>
        <w:t>Ферзиковский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 по отношению к окружающим, внешней среде и по отношению к себе,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несовершеннолетних. Данная работа отражена в программах, планах мероприятий,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текущей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района.</w:t>
      </w:r>
    </w:p>
    <w:p w:rsidR="006C1C38" w:rsidRDefault="006B7BD4">
      <w:pPr>
        <w:pStyle w:val="a3"/>
        <w:spacing w:before="1" w:line="360" w:lineRule="auto"/>
        <w:ind w:right="233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данные</w:t>
      </w:r>
      <w:r>
        <w:rPr>
          <w:spacing w:val="6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итогам:</w:t>
      </w:r>
    </w:p>
    <w:p w:rsidR="006C1C38" w:rsidRDefault="006B7BD4">
      <w:pPr>
        <w:pStyle w:val="a4"/>
        <w:numPr>
          <w:ilvl w:val="1"/>
          <w:numId w:val="1"/>
        </w:numPr>
        <w:tabs>
          <w:tab w:val="left" w:pos="1478"/>
        </w:tabs>
        <w:spacing w:line="360" w:lineRule="auto"/>
        <w:ind w:right="231" w:firstLine="707"/>
        <w:jc w:val="both"/>
        <w:rPr>
          <w:sz w:val="26"/>
        </w:rPr>
      </w:pPr>
      <w:r>
        <w:rPr>
          <w:sz w:val="26"/>
        </w:rPr>
        <w:t>Доля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планы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противодействию</w:t>
      </w:r>
      <w:r>
        <w:rPr>
          <w:spacing w:val="66"/>
          <w:sz w:val="26"/>
        </w:rPr>
        <w:t xml:space="preserve"> </w:t>
      </w:r>
      <w:r>
        <w:rPr>
          <w:sz w:val="26"/>
        </w:rPr>
        <w:t>деструктивным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проявлениям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2"/>
          <w:sz w:val="26"/>
        </w:rPr>
        <w:t xml:space="preserve"> </w:t>
      </w:r>
      <w:r>
        <w:rPr>
          <w:sz w:val="26"/>
        </w:rPr>
        <w:t>-</w:t>
      </w:r>
      <w:r>
        <w:rPr>
          <w:spacing w:val="2"/>
          <w:sz w:val="26"/>
        </w:rPr>
        <w:t xml:space="preserve"> </w:t>
      </w:r>
      <w:r>
        <w:rPr>
          <w:sz w:val="26"/>
        </w:rPr>
        <w:t>91,7%;</w:t>
      </w:r>
    </w:p>
    <w:p w:rsidR="006C1C38" w:rsidRDefault="006C1C38">
      <w:pPr>
        <w:spacing w:line="360" w:lineRule="auto"/>
        <w:jc w:val="both"/>
        <w:rPr>
          <w:sz w:val="26"/>
        </w:rPr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4"/>
        <w:numPr>
          <w:ilvl w:val="1"/>
          <w:numId w:val="1"/>
        </w:numPr>
        <w:tabs>
          <w:tab w:val="left" w:pos="1290"/>
        </w:tabs>
        <w:spacing w:before="67" w:line="360" w:lineRule="auto"/>
        <w:ind w:right="232" w:firstLine="707"/>
        <w:jc w:val="both"/>
        <w:rPr>
          <w:sz w:val="26"/>
        </w:rPr>
      </w:pPr>
      <w:r>
        <w:rPr>
          <w:sz w:val="26"/>
        </w:rPr>
        <w:lastRenderedPageBreak/>
        <w:t>Доля обучающихся, охваченных индивидуальными профилактическими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мероприятиями,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 с проявлениями деструктивного поведения, обучающихся и семей,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находящихся в социально опасном положении в образовательных учреждениях с</w:t>
      </w:r>
      <w:r>
        <w:rPr>
          <w:spacing w:val="1"/>
          <w:sz w:val="26"/>
        </w:rPr>
        <w:t xml:space="preserve"> </w:t>
      </w:r>
      <w:r>
        <w:rPr>
          <w:sz w:val="26"/>
        </w:rPr>
        <w:t>низким</w:t>
      </w:r>
      <w:r>
        <w:rPr>
          <w:spacing w:val="2"/>
          <w:sz w:val="26"/>
        </w:rPr>
        <w:t xml:space="preserve"> </w:t>
      </w:r>
      <w:r>
        <w:rPr>
          <w:sz w:val="26"/>
        </w:rPr>
        <w:t>уровнем</w:t>
      </w:r>
      <w:r>
        <w:rPr>
          <w:spacing w:val="-2"/>
          <w:sz w:val="26"/>
        </w:rPr>
        <w:t xml:space="preserve"> </w:t>
      </w:r>
      <w:proofErr w:type="spellStart"/>
      <w:r>
        <w:rPr>
          <w:sz w:val="26"/>
        </w:rPr>
        <w:t>сформированности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ценностных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ориентаций</w:t>
      </w:r>
      <w:r>
        <w:rPr>
          <w:spacing w:val="4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100%;</w:t>
      </w:r>
    </w:p>
    <w:p w:rsidR="006C1C38" w:rsidRDefault="006B7BD4">
      <w:pPr>
        <w:pStyle w:val="a4"/>
        <w:numPr>
          <w:ilvl w:val="1"/>
          <w:numId w:val="1"/>
        </w:numPr>
        <w:tabs>
          <w:tab w:val="left" w:pos="1518"/>
        </w:tabs>
        <w:spacing w:before="2" w:line="360" w:lineRule="auto"/>
        <w:ind w:right="235" w:firstLine="707"/>
        <w:jc w:val="both"/>
        <w:rPr>
          <w:sz w:val="26"/>
        </w:rPr>
      </w:pPr>
      <w:r>
        <w:rPr>
          <w:sz w:val="26"/>
        </w:rPr>
        <w:t>Доля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специализированный инструментарий для выявления деструктивных проявлений в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поведении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91,7%.</w:t>
      </w:r>
    </w:p>
    <w:p w:rsidR="006C1C38" w:rsidRDefault="006B7BD4">
      <w:pPr>
        <w:pStyle w:val="a3"/>
        <w:spacing w:line="360" w:lineRule="auto"/>
        <w:ind w:right="225"/>
      </w:pPr>
      <w:r>
        <w:t>Ежегодно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proofErr w:type="spellStart"/>
      <w:r>
        <w:t>Ферзиковского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корректируется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62"/>
        </w:rPr>
        <w:t xml:space="preserve"> </w:t>
      </w:r>
      <w:r>
        <w:t>безнадзорности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proofErr w:type="gramStart"/>
      <w:r>
        <w:t>среди</w:t>
      </w:r>
      <w:proofErr w:type="gramEnd"/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руководителей. Во всех общеобразовательных учреждениях района разработана и</w:t>
      </w:r>
      <w:r>
        <w:rPr>
          <w:spacing w:val="1"/>
        </w:rPr>
        <w:t xml:space="preserve"> </w:t>
      </w:r>
      <w:r>
        <w:t>утверждена программа по формированию законопослушного поведения. Анализ</w:t>
      </w:r>
      <w:r>
        <w:rPr>
          <w:spacing w:val="1"/>
        </w:rPr>
        <w:t xml:space="preserve"> </w:t>
      </w:r>
      <w:r>
        <w:t>результативности и эффективности мероприятий, направленных на профилактику</w:t>
      </w:r>
      <w:r>
        <w:rPr>
          <w:spacing w:val="1"/>
        </w:rPr>
        <w:t xml:space="preserve"> </w:t>
      </w:r>
      <w:r>
        <w:t>деструктивного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молодежной</w:t>
      </w:r>
      <w:r>
        <w:rPr>
          <w:spacing w:val="-62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(исполнительно-распорядительного</w:t>
      </w:r>
      <w:r>
        <w:rPr>
          <w:spacing w:val="1"/>
        </w:rPr>
        <w:t xml:space="preserve"> </w:t>
      </w:r>
      <w:r>
        <w:t>органа)</w:t>
      </w:r>
      <w:r>
        <w:rPr>
          <w:spacing w:val="-6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2"/>
        </w:rPr>
        <w:t xml:space="preserve"> </w:t>
      </w:r>
      <w:r>
        <w:t>«</w:t>
      </w:r>
      <w:proofErr w:type="spellStart"/>
      <w:r>
        <w:t>Ферзиковский</w:t>
      </w:r>
      <w:proofErr w:type="spellEnd"/>
      <w:r>
        <w:rPr>
          <w:spacing w:val="-2"/>
        </w:rPr>
        <w:t xml:space="preserve"> </w:t>
      </w:r>
      <w:r>
        <w:t>район»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установленные сроки.</w:t>
      </w:r>
    </w:p>
    <w:p w:rsidR="006C1C38" w:rsidRDefault="006B7BD4">
      <w:pPr>
        <w:pStyle w:val="a3"/>
        <w:spacing w:before="1" w:line="360" w:lineRule="auto"/>
        <w:ind w:right="229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риска,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сопровождения.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-62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Ежеквартально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КДНиЗП</w:t>
      </w:r>
      <w:proofErr w:type="spellEnd"/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о</w:t>
      </w:r>
      <w:r>
        <w:rPr>
          <w:spacing w:val="-62"/>
        </w:rPr>
        <w:t xml:space="preserve"> </w:t>
      </w:r>
      <w:r>
        <w:t>проделанной работе с обучающимися данной категории, согласно утвержденному</w:t>
      </w:r>
      <w:r>
        <w:rPr>
          <w:spacing w:val="1"/>
        </w:rPr>
        <w:t xml:space="preserve"> </w:t>
      </w:r>
      <w:r>
        <w:t>межведомственному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постановлениями</w:t>
      </w:r>
      <w:r>
        <w:rPr>
          <w:spacing w:val="1"/>
        </w:rPr>
        <w:t xml:space="preserve"> </w:t>
      </w:r>
      <w:proofErr w:type="spellStart"/>
      <w:r>
        <w:t>КДНиЗП</w:t>
      </w:r>
      <w:proofErr w:type="spellEnd"/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индивидуально-профилактической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proofErr w:type="gramEnd"/>
    </w:p>
    <w:p w:rsidR="006C1C38" w:rsidRDefault="006B7BD4">
      <w:pPr>
        <w:pStyle w:val="a3"/>
        <w:spacing w:before="1" w:line="360" w:lineRule="auto"/>
        <w:ind w:right="227"/>
      </w:pPr>
      <w:r>
        <w:t>Исходя из вышесказанного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ожно сделать вывод о том, что профилактика</w:t>
      </w:r>
      <w:r>
        <w:rPr>
          <w:spacing w:val="1"/>
        </w:rPr>
        <w:t xml:space="preserve"> </w:t>
      </w:r>
      <w:r>
        <w:t>деструктивного поведения в муниципальных общеобразовательных учреждениях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</w:t>
      </w:r>
      <w:proofErr w:type="spellStart"/>
      <w:r>
        <w:t>Ферзиковский</w:t>
      </w:r>
      <w:proofErr w:type="spellEnd"/>
      <w:r>
        <w:rPr>
          <w:spacing w:val="1"/>
        </w:rPr>
        <w:t xml:space="preserve"> </w:t>
      </w:r>
      <w:r>
        <w:t>район»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успешной</w:t>
      </w:r>
      <w:r>
        <w:rPr>
          <w:spacing w:val="7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умении</w:t>
      </w:r>
      <w:r>
        <w:rPr>
          <w:spacing w:val="6"/>
        </w:rPr>
        <w:t xml:space="preserve"> </w:t>
      </w:r>
      <w:r>
        <w:t>специалистов</w:t>
      </w:r>
      <w:r>
        <w:rPr>
          <w:spacing w:val="6"/>
        </w:rPr>
        <w:t xml:space="preserve"> </w:t>
      </w:r>
      <w:r>
        <w:t>службы</w:t>
      </w:r>
      <w:r>
        <w:rPr>
          <w:spacing w:val="7"/>
        </w:rPr>
        <w:t xml:space="preserve"> </w:t>
      </w:r>
      <w:r>
        <w:t>сопровождения</w:t>
      </w:r>
      <w:r>
        <w:rPr>
          <w:spacing w:val="7"/>
        </w:rPr>
        <w:t xml:space="preserve"> </w:t>
      </w:r>
      <w:r>
        <w:t>в</w:t>
      </w:r>
    </w:p>
    <w:p w:rsidR="006C1C38" w:rsidRDefault="006C1C38">
      <w:pPr>
        <w:spacing w:line="360" w:lineRule="auto"/>
        <w:sectPr w:rsidR="006C1C38">
          <w:pgSz w:w="11910" w:h="16840"/>
          <w:pgMar w:top="1040" w:right="620" w:bottom="280" w:left="1600" w:header="720" w:footer="720" w:gutter="0"/>
          <w:cols w:space="720"/>
        </w:sectPr>
      </w:pPr>
    </w:p>
    <w:p w:rsidR="006C1C38" w:rsidRDefault="006B7BD4">
      <w:pPr>
        <w:pStyle w:val="a3"/>
        <w:spacing w:before="67" w:line="360" w:lineRule="auto"/>
        <w:ind w:right="226" w:firstLine="0"/>
      </w:pPr>
      <w:proofErr w:type="gramStart"/>
      <w:r>
        <w:lastRenderedPageBreak/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признаки</w:t>
      </w:r>
      <w:r>
        <w:rPr>
          <w:spacing w:val="-62"/>
        </w:rPr>
        <w:t xml:space="preserve"> </w:t>
      </w:r>
      <w:r>
        <w:t>деструкции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66"/>
        </w:rPr>
        <w:t xml:space="preserve"> </w:t>
      </w:r>
      <w:r>
        <w:t>обучающихся</w:t>
      </w:r>
      <w:r>
        <w:rPr>
          <w:spacing w:val="66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здоровьем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межличностными</w:t>
      </w:r>
      <w:r>
        <w:rPr>
          <w:spacing w:val="1"/>
        </w:rPr>
        <w:t xml:space="preserve"> </w:t>
      </w:r>
      <w:r>
        <w:t>отношениями,</w:t>
      </w:r>
      <w:r>
        <w:rPr>
          <w:spacing w:val="6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школьным</w:t>
      </w:r>
      <w:r>
        <w:rPr>
          <w:spacing w:val="-2"/>
        </w:rPr>
        <w:t xml:space="preserve"> </w:t>
      </w:r>
      <w:r>
        <w:t>психологам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педагогам.</w:t>
      </w:r>
      <w:proofErr w:type="gramEnd"/>
    </w:p>
    <w:p w:rsidR="006C1C38" w:rsidRDefault="006C1C38">
      <w:pPr>
        <w:pStyle w:val="a3"/>
        <w:ind w:left="0" w:firstLine="0"/>
        <w:jc w:val="left"/>
        <w:rPr>
          <w:sz w:val="20"/>
        </w:rPr>
      </w:pPr>
    </w:p>
    <w:p w:rsidR="006C1C38" w:rsidRDefault="006C1C38">
      <w:pPr>
        <w:pStyle w:val="a3"/>
        <w:ind w:left="0" w:firstLine="0"/>
        <w:jc w:val="left"/>
        <w:rPr>
          <w:sz w:val="20"/>
        </w:rPr>
      </w:pPr>
    </w:p>
    <w:p w:rsidR="006C1C38" w:rsidRDefault="006C1C38">
      <w:pPr>
        <w:pStyle w:val="a3"/>
        <w:ind w:left="0" w:firstLine="0"/>
        <w:jc w:val="left"/>
        <w:rPr>
          <w:sz w:val="20"/>
        </w:rPr>
      </w:pPr>
    </w:p>
    <w:p w:rsidR="006C1C38" w:rsidRDefault="006C1C38">
      <w:pPr>
        <w:pStyle w:val="a3"/>
        <w:ind w:left="0" w:firstLine="0"/>
        <w:jc w:val="left"/>
        <w:rPr>
          <w:sz w:val="20"/>
        </w:rPr>
      </w:pPr>
    </w:p>
    <w:p w:rsidR="006C1C38" w:rsidRDefault="006B7BD4">
      <w:pPr>
        <w:pStyle w:val="a3"/>
        <w:spacing w:before="5"/>
        <w:ind w:left="0" w:firstLine="0"/>
        <w:jc w:val="left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1474182</wp:posOffset>
            </wp:positionH>
            <wp:positionV relativeFrom="paragraph">
              <wp:posOffset>100958</wp:posOffset>
            </wp:positionV>
            <wp:extent cx="5161432" cy="1431036"/>
            <wp:effectExtent l="0" t="0" r="0" b="0"/>
            <wp:wrapTopAndBottom/>
            <wp:docPr id="1" name="image1.jpeg" descr="G:\AJAX\печать с подписью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1432" cy="1431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1C38" w:rsidSect="006C1C38">
      <w:pgSz w:w="11910" w:h="16840"/>
      <w:pgMar w:top="1040" w:right="6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DBC"/>
    <w:multiLevelType w:val="multilevel"/>
    <w:tmpl w:val="70840DEA"/>
    <w:lvl w:ilvl="0">
      <w:start w:val="4"/>
      <w:numFmt w:val="decimal"/>
      <w:lvlText w:val="%1"/>
      <w:lvlJc w:val="left"/>
      <w:pPr>
        <w:ind w:left="102" w:hanging="6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6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7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668"/>
      </w:pPr>
      <w:rPr>
        <w:rFonts w:hint="default"/>
        <w:lang w:val="ru-RU" w:eastAsia="en-US" w:bidi="ar-SA"/>
      </w:rPr>
    </w:lvl>
  </w:abstractNum>
  <w:abstractNum w:abstractNumId="1">
    <w:nsid w:val="133F069B"/>
    <w:multiLevelType w:val="multilevel"/>
    <w:tmpl w:val="1D2C905A"/>
    <w:lvl w:ilvl="0">
      <w:start w:val="2"/>
      <w:numFmt w:val="decimal"/>
      <w:lvlText w:val="%1"/>
      <w:lvlJc w:val="left"/>
      <w:pPr>
        <w:ind w:left="10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9" w:hanging="485"/>
      </w:pPr>
      <w:rPr>
        <w:rFonts w:hint="default"/>
        <w:lang w:val="ru-RU" w:eastAsia="en-US" w:bidi="ar-SA"/>
      </w:rPr>
    </w:lvl>
  </w:abstractNum>
  <w:abstractNum w:abstractNumId="2">
    <w:nsid w:val="2EC60E48"/>
    <w:multiLevelType w:val="hybridMultilevel"/>
    <w:tmpl w:val="076E40A6"/>
    <w:lvl w:ilvl="0" w:tplc="B1A47C9A">
      <w:start w:val="1"/>
      <w:numFmt w:val="decimal"/>
      <w:lvlText w:val="%1."/>
      <w:lvlJc w:val="left"/>
      <w:pPr>
        <w:ind w:left="102" w:hanging="27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40AFC0">
      <w:numFmt w:val="bullet"/>
      <w:lvlText w:val="•"/>
      <w:lvlJc w:val="left"/>
      <w:pPr>
        <w:ind w:left="1058" w:hanging="271"/>
      </w:pPr>
      <w:rPr>
        <w:rFonts w:hint="default"/>
        <w:lang w:val="ru-RU" w:eastAsia="en-US" w:bidi="ar-SA"/>
      </w:rPr>
    </w:lvl>
    <w:lvl w:ilvl="2" w:tplc="EA72DD4E">
      <w:numFmt w:val="bullet"/>
      <w:lvlText w:val="•"/>
      <w:lvlJc w:val="left"/>
      <w:pPr>
        <w:ind w:left="2017" w:hanging="271"/>
      </w:pPr>
      <w:rPr>
        <w:rFonts w:hint="default"/>
        <w:lang w:val="ru-RU" w:eastAsia="en-US" w:bidi="ar-SA"/>
      </w:rPr>
    </w:lvl>
    <w:lvl w:ilvl="3" w:tplc="77186E1C">
      <w:numFmt w:val="bullet"/>
      <w:lvlText w:val="•"/>
      <w:lvlJc w:val="left"/>
      <w:pPr>
        <w:ind w:left="2975" w:hanging="271"/>
      </w:pPr>
      <w:rPr>
        <w:rFonts w:hint="default"/>
        <w:lang w:val="ru-RU" w:eastAsia="en-US" w:bidi="ar-SA"/>
      </w:rPr>
    </w:lvl>
    <w:lvl w:ilvl="4" w:tplc="C0504422">
      <w:numFmt w:val="bullet"/>
      <w:lvlText w:val="•"/>
      <w:lvlJc w:val="left"/>
      <w:pPr>
        <w:ind w:left="3934" w:hanging="271"/>
      </w:pPr>
      <w:rPr>
        <w:rFonts w:hint="default"/>
        <w:lang w:val="ru-RU" w:eastAsia="en-US" w:bidi="ar-SA"/>
      </w:rPr>
    </w:lvl>
    <w:lvl w:ilvl="5" w:tplc="5AC466D0">
      <w:numFmt w:val="bullet"/>
      <w:lvlText w:val="•"/>
      <w:lvlJc w:val="left"/>
      <w:pPr>
        <w:ind w:left="4893" w:hanging="271"/>
      </w:pPr>
      <w:rPr>
        <w:rFonts w:hint="default"/>
        <w:lang w:val="ru-RU" w:eastAsia="en-US" w:bidi="ar-SA"/>
      </w:rPr>
    </w:lvl>
    <w:lvl w:ilvl="6" w:tplc="B3041C42">
      <w:numFmt w:val="bullet"/>
      <w:lvlText w:val="•"/>
      <w:lvlJc w:val="left"/>
      <w:pPr>
        <w:ind w:left="5851" w:hanging="271"/>
      </w:pPr>
      <w:rPr>
        <w:rFonts w:hint="default"/>
        <w:lang w:val="ru-RU" w:eastAsia="en-US" w:bidi="ar-SA"/>
      </w:rPr>
    </w:lvl>
    <w:lvl w:ilvl="7" w:tplc="75326CB4">
      <w:numFmt w:val="bullet"/>
      <w:lvlText w:val="•"/>
      <w:lvlJc w:val="left"/>
      <w:pPr>
        <w:ind w:left="6810" w:hanging="271"/>
      </w:pPr>
      <w:rPr>
        <w:rFonts w:hint="default"/>
        <w:lang w:val="ru-RU" w:eastAsia="en-US" w:bidi="ar-SA"/>
      </w:rPr>
    </w:lvl>
    <w:lvl w:ilvl="8" w:tplc="B93258A8">
      <w:numFmt w:val="bullet"/>
      <w:lvlText w:val="•"/>
      <w:lvlJc w:val="left"/>
      <w:pPr>
        <w:ind w:left="7769" w:hanging="271"/>
      </w:pPr>
      <w:rPr>
        <w:rFonts w:hint="default"/>
        <w:lang w:val="ru-RU" w:eastAsia="en-US" w:bidi="ar-SA"/>
      </w:rPr>
    </w:lvl>
  </w:abstractNum>
  <w:abstractNum w:abstractNumId="3">
    <w:nsid w:val="353E5A3C"/>
    <w:multiLevelType w:val="hybridMultilevel"/>
    <w:tmpl w:val="E2660A42"/>
    <w:lvl w:ilvl="0" w:tplc="CEFC48C6">
      <w:start w:val="1"/>
      <w:numFmt w:val="decimal"/>
      <w:lvlText w:val="%1.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CE1DBA">
      <w:start w:val="2"/>
      <w:numFmt w:val="decimal"/>
      <w:lvlText w:val="%2."/>
      <w:lvlJc w:val="left"/>
      <w:pPr>
        <w:ind w:left="150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D778D9AC">
      <w:numFmt w:val="bullet"/>
      <w:lvlText w:val="•"/>
      <w:lvlJc w:val="left"/>
      <w:pPr>
        <w:ind w:left="2409" w:hanging="260"/>
      </w:pPr>
      <w:rPr>
        <w:rFonts w:hint="default"/>
        <w:lang w:val="ru-RU" w:eastAsia="en-US" w:bidi="ar-SA"/>
      </w:rPr>
    </w:lvl>
    <w:lvl w:ilvl="3" w:tplc="413E752A">
      <w:numFmt w:val="bullet"/>
      <w:lvlText w:val="•"/>
      <w:lvlJc w:val="left"/>
      <w:pPr>
        <w:ind w:left="3319" w:hanging="260"/>
      </w:pPr>
      <w:rPr>
        <w:rFonts w:hint="default"/>
        <w:lang w:val="ru-RU" w:eastAsia="en-US" w:bidi="ar-SA"/>
      </w:rPr>
    </w:lvl>
    <w:lvl w:ilvl="4" w:tplc="5FDCE92C">
      <w:numFmt w:val="bullet"/>
      <w:lvlText w:val="•"/>
      <w:lvlJc w:val="left"/>
      <w:pPr>
        <w:ind w:left="4228" w:hanging="260"/>
      </w:pPr>
      <w:rPr>
        <w:rFonts w:hint="default"/>
        <w:lang w:val="ru-RU" w:eastAsia="en-US" w:bidi="ar-SA"/>
      </w:rPr>
    </w:lvl>
    <w:lvl w:ilvl="5" w:tplc="D3F4DD62">
      <w:numFmt w:val="bullet"/>
      <w:lvlText w:val="•"/>
      <w:lvlJc w:val="left"/>
      <w:pPr>
        <w:ind w:left="5138" w:hanging="260"/>
      </w:pPr>
      <w:rPr>
        <w:rFonts w:hint="default"/>
        <w:lang w:val="ru-RU" w:eastAsia="en-US" w:bidi="ar-SA"/>
      </w:rPr>
    </w:lvl>
    <w:lvl w:ilvl="6" w:tplc="BD6C7BFA">
      <w:numFmt w:val="bullet"/>
      <w:lvlText w:val="•"/>
      <w:lvlJc w:val="left"/>
      <w:pPr>
        <w:ind w:left="6048" w:hanging="260"/>
      </w:pPr>
      <w:rPr>
        <w:rFonts w:hint="default"/>
        <w:lang w:val="ru-RU" w:eastAsia="en-US" w:bidi="ar-SA"/>
      </w:rPr>
    </w:lvl>
    <w:lvl w:ilvl="7" w:tplc="987E805C">
      <w:numFmt w:val="bullet"/>
      <w:lvlText w:val="•"/>
      <w:lvlJc w:val="left"/>
      <w:pPr>
        <w:ind w:left="6957" w:hanging="260"/>
      </w:pPr>
      <w:rPr>
        <w:rFonts w:hint="default"/>
        <w:lang w:val="ru-RU" w:eastAsia="en-US" w:bidi="ar-SA"/>
      </w:rPr>
    </w:lvl>
    <w:lvl w:ilvl="8" w:tplc="A64C31A4">
      <w:numFmt w:val="bullet"/>
      <w:lvlText w:val="•"/>
      <w:lvlJc w:val="left"/>
      <w:pPr>
        <w:ind w:left="7867" w:hanging="260"/>
      </w:pPr>
      <w:rPr>
        <w:rFonts w:hint="default"/>
        <w:lang w:val="ru-RU" w:eastAsia="en-US" w:bidi="ar-SA"/>
      </w:rPr>
    </w:lvl>
  </w:abstractNum>
  <w:abstractNum w:abstractNumId="4">
    <w:nsid w:val="53657DEE"/>
    <w:multiLevelType w:val="hybridMultilevel"/>
    <w:tmpl w:val="D7F08BCC"/>
    <w:lvl w:ilvl="0" w:tplc="8B18882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97640C2">
      <w:numFmt w:val="bullet"/>
      <w:lvlText w:val="-"/>
      <w:lvlJc w:val="left"/>
      <w:pPr>
        <w:ind w:left="102" w:hanging="3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0EA9C90">
      <w:numFmt w:val="bullet"/>
      <w:lvlText w:val="•"/>
      <w:lvlJc w:val="left"/>
      <w:pPr>
        <w:ind w:left="1485" w:hanging="305"/>
      </w:pPr>
      <w:rPr>
        <w:rFonts w:hint="default"/>
        <w:lang w:val="ru-RU" w:eastAsia="en-US" w:bidi="ar-SA"/>
      </w:rPr>
    </w:lvl>
    <w:lvl w:ilvl="3" w:tplc="BE22BD20">
      <w:numFmt w:val="bullet"/>
      <w:lvlText w:val="•"/>
      <w:lvlJc w:val="left"/>
      <w:pPr>
        <w:ind w:left="2510" w:hanging="305"/>
      </w:pPr>
      <w:rPr>
        <w:rFonts w:hint="default"/>
        <w:lang w:val="ru-RU" w:eastAsia="en-US" w:bidi="ar-SA"/>
      </w:rPr>
    </w:lvl>
    <w:lvl w:ilvl="4" w:tplc="13EA6698">
      <w:numFmt w:val="bullet"/>
      <w:lvlText w:val="•"/>
      <w:lvlJc w:val="left"/>
      <w:pPr>
        <w:ind w:left="3535" w:hanging="305"/>
      </w:pPr>
      <w:rPr>
        <w:rFonts w:hint="default"/>
        <w:lang w:val="ru-RU" w:eastAsia="en-US" w:bidi="ar-SA"/>
      </w:rPr>
    </w:lvl>
    <w:lvl w:ilvl="5" w:tplc="5B320F96">
      <w:numFmt w:val="bullet"/>
      <w:lvlText w:val="•"/>
      <w:lvlJc w:val="left"/>
      <w:pPr>
        <w:ind w:left="4560" w:hanging="305"/>
      </w:pPr>
      <w:rPr>
        <w:rFonts w:hint="default"/>
        <w:lang w:val="ru-RU" w:eastAsia="en-US" w:bidi="ar-SA"/>
      </w:rPr>
    </w:lvl>
    <w:lvl w:ilvl="6" w:tplc="4F4EF9CE">
      <w:numFmt w:val="bullet"/>
      <w:lvlText w:val="•"/>
      <w:lvlJc w:val="left"/>
      <w:pPr>
        <w:ind w:left="5585" w:hanging="305"/>
      </w:pPr>
      <w:rPr>
        <w:rFonts w:hint="default"/>
        <w:lang w:val="ru-RU" w:eastAsia="en-US" w:bidi="ar-SA"/>
      </w:rPr>
    </w:lvl>
    <w:lvl w:ilvl="7" w:tplc="FD182A84">
      <w:numFmt w:val="bullet"/>
      <w:lvlText w:val="•"/>
      <w:lvlJc w:val="left"/>
      <w:pPr>
        <w:ind w:left="6610" w:hanging="305"/>
      </w:pPr>
      <w:rPr>
        <w:rFonts w:hint="default"/>
        <w:lang w:val="ru-RU" w:eastAsia="en-US" w:bidi="ar-SA"/>
      </w:rPr>
    </w:lvl>
    <w:lvl w:ilvl="8" w:tplc="6F02F9DA">
      <w:numFmt w:val="bullet"/>
      <w:lvlText w:val="•"/>
      <w:lvlJc w:val="left"/>
      <w:pPr>
        <w:ind w:left="7636" w:hanging="305"/>
      </w:pPr>
      <w:rPr>
        <w:rFonts w:hint="default"/>
        <w:lang w:val="ru-RU" w:eastAsia="en-US" w:bidi="ar-SA"/>
      </w:rPr>
    </w:lvl>
  </w:abstractNum>
  <w:abstractNum w:abstractNumId="5">
    <w:nsid w:val="5CD81542"/>
    <w:multiLevelType w:val="hybridMultilevel"/>
    <w:tmpl w:val="5C56EBF8"/>
    <w:lvl w:ilvl="0" w:tplc="381CF760">
      <w:numFmt w:val="bullet"/>
      <w:lvlText w:val=""/>
      <w:lvlJc w:val="left"/>
      <w:pPr>
        <w:ind w:left="219" w:hanging="286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B55ABEC6">
      <w:numFmt w:val="bullet"/>
      <w:lvlText w:val="•"/>
      <w:lvlJc w:val="left"/>
      <w:pPr>
        <w:ind w:left="1166" w:hanging="286"/>
      </w:pPr>
      <w:rPr>
        <w:rFonts w:hint="default"/>
        <w:lang w:val="ru-RU" w:eastAsia="en-US" w:bidi="ar-SA"/>
      </w:rPr>
    </w:lvl>
    <w:lvl w:ilvl="2" w:tplc="2146D2E6">
      <w:numFmt w:val="bullet"/>
      <w:lvlText w:val="•"/>
      <w:lvlJc w:val="left"/>
      <w:pPr>
        <w:ind w:left="2113" w:hanging="286"/>
      </w:pPr>
      <w:rPr>
        <w:rFonts w:hint="default"/>
        <w:lang w:val="ru-RU" w:eastAsia="en-US" w:bidi="ar-SA"/>
      </w:rPr>
    </w:lvl>
    <w:lvl w:ilvl="3" w:tplc="722C5ADE">
      <w:numFmt w:val="bullet"/>
      <w:lvlText w:val="•"/>
      <w:lvlJc w:val="left"/>
      <w:pPr>
        <w:ind w:left="3059" w:hanging="286"/>
      </w:pPr>
      <w:rPr>
        <w:rFonts w:hint="default"/>
        <w:lang w:val="ru-RU" w:eastAsia="en-US" w:bidi="ar-SA"/>
      </w:rPr>
    </w:lvl>
    <w:lvl w:ilvl="4" w:tplc="5E5EDB00">
      <w:numFmt w:val="bullet"/>
      <w:lvlText w:val="•"/>
      <w:lvlJc w:val="left"/>
      <w:pPr>
        <w:ind w:left="4006" w:hanging="286"/>
      </w:pPr>
      <w:rPr>
        <w:rFonts w:hint="default"/>
        <w:lang w:val="ru-RU" w:eastAsia="en-US" w:bidi="ar-SA"/>
      </w:rPr>
    </w:lvl>
    <w:lvl w:ilvl="5" w:tplc="185A8540">
      <w:numFmt w:val="bullet"/>
      <w:lvlText w:val="•"/>
      <w:lvlJc w:val="left"/>
      <w:pPr>
        <w:ind w:left="4953" w:hanging="286"/>
      </w:pPr>
      <w:rPr>
        <w:rFonts w:hint="default"/>
        <w:lang w:val="ru-RU" w:eastAsia="en-US" w:bidi="ar-SA"/>
      </w:rPr>
    </w:lvl>
    <w:lvl w:ilvl="6" w:tplc="79621B84">
      <w:numFmt w:val="bullet"/>
      <w:lvlText w:val="•"/>
      <w:lvlJc w:val="left"/>
      <w:pPr>
        <w:ind w:left="5899" w:hanging="286"/>
      </w:pPr>
      <w:rPr>
        <w:rFonts w:hint="default"/>
        <w:lang w:val="ru-RU" w:eastAsia="en-US" w:bidi="ar-SA"/>
      </w:rPr>
    </w:lvl>
    <w:lvl w:ilvl="7" w:tplc="186C3524">
      <w:numFmt w:val="bullet"/>
      <w:lvlText w:val="•"/>
      <w:lvlJc w:val="left"/>
      <w:pPr>
        <w:ind w:left="6846" w:hanging="286"/>
      </w:pPr>
      <w:rPr>
        <w:rFonts w:hint="default"/>
        <w:lang w:val="ru-RU" w:eastAsia="en-US" w:bidi="ar-SA"/>
      </w:rPr>
    </w:lvl>
    <w:lvl w:ilvl="8" w:tplc="F1500F28">
      <w:numFmt w:val="bullet"/>
      <w:lvlText w:val="•"/>
      <w:lvlJc w:val="left"/>
      <w:pPr>
        <w:ind w:left="7793" w:hanging="286"/>
      </w:pPr>
      <w:rPr>
        <w:rFonts w:hint="default"/>
        <w:lang w:val="ru-RU" w:eastAsia="en-US" w:bidi="ar-SA"/>
      </w:rPr>
    </w:lvl>
  </w:abstractNum>
  <w:abstractNum w:abstractNumId="6">
    <w:nsid w:val="5DCD486C"/>
    <w:multiLevelType w:val="hybridMultilevel"/>
    <w:tmpl w:val="3D509FC2"/>
    <w:lvl w:ilvl="0" w:tplc="62C23636">
      <w:numFmt w:val="bullet"/>
      <w:lvlText w:val="●"/>
      <w:lvlJc w:val="left"/>
      <w:pPr>
        <w:ind w:left="102" w:hanging="3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3503D32">
      <w:numFmt w:val="bullet"/>
      <w:lvlText w:val="•"/>
      <w:lvlJc w:val="left"/>
      <w:pPr>
        <w:ind w:left="1058" w:hanging="391"/>
      </w:pPr>
      <w:rPr>
        <w:rFonts w:hint="default"/>
        <w:lang w:val="ru-RU" w:eastAsia="en-US" w:bidi="ar-SA"/>
      </w:rPr>
    </w:lvl>
    <w:lvl w:ilvl="2" w:tplc="11FEB0A0">
      <w:numFmt w:val="bullet"/>
      <w:lvlText w:val="•"/>
      <w:lvlJc w:val="left"/>
      <w:pPr>
        <w:ind w:left="2017" w:hanging="391"/>
      </w:pPr>
      <w:rPr>
        <w:rFonts w:hint="default"/>
        <w:lang w:val="ru-RU" w:eastAsia="en-US" w:bidi="ar-SA"/>
      </w:rPr>
    </w:lvl>
    <w:lvl w:ilvl="3" w:tplc="892282A8">
      <w:numFmt w:val="bullet"/>
      <w:lvlText w:val="•"/>
      <w:lvlJc w:val="left"/>
      <w:pPr>
        <w:ind w:left="2975" w:hanging="391"/>
      </w:pPr>
      <w:rPr>
        <w:rFonts w:hint="default"/>
        <w:lang w:val="ru-RU" w:eastAsia="en-US" w:bidi="ar-SA"/>
      </w:rPr>
    </w:lvl>
    <w:lvl w:ilvl="4" w:tplc="EF4CEEE6">
      <w:numFmt w:val="bullet"/>
      <w:lvlText w:val="•"/>
      <w:lvlJc w:val="left"/>
      <w:pPr>
        <w:ind w:left="3934" w:hanging="391"/>
      </w:pPr>
      <w:rPr>
        <w:rFonts w:hint="default"/>
        <w:lang w:val="ru-RU" w:eastAsia="en-US" w:bidi="ar-SA"/>
      </w:rPr>
    </w:lvl>
    <w:lvl w:ilvl="5" w:tplc="AB2AF31E">
      <w:numFmt w:val="bullet"/>
      <w:lvlText w:val="•"/>
      <w:lvlJc w:val="left"/>
      <w:pPr>
        <w:ind w:left="4893" w:hanging="391"/>
      </w:pPr>
      <w:rPr>
        <w:rFonts w:hint="default"/>
        <w:lang w:val="ru-RU" w:eastAsia="en-US" w:bidi="ar-SA"/>
      </w:rPr>
    </w:lvl>
    <w:lvl w:ilvl="6" w:tplc="64884EB2">
      <w:numFmt w:val="bullet"/>
      <w:lvlText w:val="•"/>
      <w:lvlJc w:val="left"/>
      <w:pPr>
        <w:ind w:left="5851" w:hanging="391"/>
      </w:pPr>
      <w:rPr>
        <w:rFonts w:hint="default"/>
        <w:lang w:val="ru-RU" w:eastAsia="en-US" w:bidi="ar-SA"/>
      </w:rPr>
    </w:lvl>
    <w:lvl w:ilvl="7" w:tplc="6DAE3D4A">
      <w:numFmt w:val="bullet"/>
      <w:lvlText w:val="•"/>
      <w:lvlJc w:val="left"/>
      <w:pPr>
        <w:ind w:left="6810" w:hanging="391"/>
      </w:pPr>
      <w:rPr>
        <w:rFonts w:hint="default"/>
        <w:lang w:val="ru-RU" w:eastAsia="en-US" w:bidi="ar-SA"/>
      </w:rPr>
    </w:lvl>
    <w:lvl w:ilvl="8" w:tplc="C49C3488">
      <w:numFmt w:val="bullet"/>
      <w:lvlText w:val="•"/>
      <w:lvlJc w:val="left"/>
      <w:pPr>
        <w:ind w:left="7769" w:hanging="391"/>
      </w:pPr>
      <w:rPr>
        <w:rFonts w:hint="default"/>
        <w:lang w:val="ru-RU" w:eastAsia="en-US" w:bidi="ar-SA"/>
      </w:rPr>
    </w:lvl>
  </w:abstractNum>
  <w:abstractNum w:abstractNumId="7">
    <w:nsid w:val="6B7825E0"/>
    <w:multiLevelType w:val="hybridMultilevel"/>
    <w:tmpl w:val="9A564CA0"/>
    <w:lvl w:ilvl="0" w:tplc="08086250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B7A4696">
      <w:numFmt w:val="bullet"/>
      <w:lvlText w:val="•"/>
      <w:lvlJc w:val="left"/>
      <w:pPr>
        <w:ind w:left="1058" w:hanging="152"/>
      </w:pPr>
      <w:rPr>
        <w:rFonts w:hint="default"/>
        <w:lang w:val="ru-RU" w:eastAsia="en-US" w:bidi="ar-SA"/>
      </w:rPr>
    </w:lvl>
    <w:lvl w:ilvl="2" w:tplc="55EE0C42">
      <w:numFmt w:val="bullet"/>
      <w:lvlText w:val="•"/>
      <w:lvlJc w:val="left"/>
      <w:pPr>
        <w:ind w:left="2017" w:hanging="152"/>
      </w:pPr>
      <w:rPr>
        <w:rFonts w:hint="default"/>
        <w:lang w:val="ru-RU" w:eastAsia="en-US" w:bidi="ar-SA"/>
      </w:rPr>
    </w:lvl>
    <w:lvl w:ilvl="3" w:tplc="AC5E03BC">
      <w:numFmt w:val="bullet"/>
      <w:lvlText w:val="•"/>
      <w:lvlJc w:val="left"/>
      <w:pPr>
        <w:ind w:left="2975" w:hanging="152"/>
      </w:pPr>
      <w:rPr>
        <w:rFonts w:hint="default"/>
        <w:lang w:val="ru-RU" w:eastAsia="en-US" w:bidi="ar-SA"/>
      </w:rPr>
    </w:lvl>
    <w:lvl w:ilvl="4" w:tplc="7FC8A75C">
      <w:numFmt w:val="bullet"/>
      <w:lvlText w:val="•"/>
      <w:lvlJc w:val="left"/>
      <w:pPr>
        <w:ind w:left="3934" w:hanging="152"/>
      </w:pPr>
      <w:rPr>
        <w:rFonts w:hint="default"/>
        <w:lang w:val="ru-RU" w:eastAsia="en-US" w:bidi="ar-SA"/>
      </w:rPr>
    </w:lvl>
    <w:lvl w:ilvl="5" w:tplc="FAFE7B18">
      <w:numFmt w:val="bullet"/>
      <w:lvlText w:val="•"/>
      <w:lvlJc w:val="left"/>
      <w:pPr>
        <w:ind w:left="4893" w:hanging="152"/>
      </w:pPr>
      <w:rPr>
        <w:rFonts w:hint="default"/>
        <w:lang w:val="ru-RU" w:eastAsia="en-US" w:bidi="ar-SA"/>
      </w:rPr>
    </w:lvl>
    <w:lvl w:ilvl="6" w:tplc="A55AF41C">
      <w:numFmt w:val="bullet"/>
      <w:lvlText w:val="•"/>
      <w:lvlJc w:val="left"/>
      <w:pPr>
        <w:ind w:left="5851" w:hanging="152"/>
      </w:pPr>
      <w:rPr>
        <w:rFonts w:hint="default"/>
        <w:lang w:val="ru-RU" w:eastAsia="en-US" w:bidi="ar-SA"/>
      </w:rPr>
    </w:lvl>
    <w:lvl w:ilvl="7" w:tplc="940AE91C">
      <w:numFmt w:val="bullet"/>
      <w:lvlText w:val="•"/>
      <w:lvlJc w:val="left"/>
      <w:pPr>
        <w:ind w:left="6810" w:hanging="152"/>
      </w:pPr>
      <w:rPr>
        <w:rFonts w:hint="default"/>
        <w:lang w:val="ru-RU" w:eastAsia="en-US" w:bidi="ar-SA"/>
      </w:rPr>
    </w:lvl>
    <w:lvl w:ilvl="8" w:tplc="5AD6396C">
      <w:numFmt w:val="bullet"/>
      <w:lvlText w:val="•"/>
      <w:lvlJc w:val="left"/>
      <w:pPr>
        <w:ind w:left="7769" w:hanging="152"/>
      </w:pPr>
      <w:rPr>
        <w:rFonts w:hint="default"/>
        <w:lang w:val="ru-RU" w:eastAsia="en-US" w:bidi="ar-SA"/>
      </w:rPr>
    </w:lvl>
  </w:abstractNum>
  <w:abstractNum w:abstractNumId="8">
    <w:nsid w:val="6C7F20EF"/>
    <w:multiLevelType w:val="hybridMultilevel"/>
    <w:tmpl w:val="69900FA8"/>
    <w:lvl w:ilvl="0" w:tplc="EA6CE1FA">
      <w:numFmt w:val="bullet"/>
      <w:lvlText w:val="-"/>
      <w:lvlJc w:val="left"/>
      <w:pPr>
        <w:ind w:left="219" w:hanging="149"/>
      </w:pPr>
      <w:rPr>
        <w:rFonts w:ascii="Times New Roman" w:eastAsia="Times New Roman" w:hAnsi="Times New Roman" w:cs="Times New Roman" w:hint="default"/>
        <w:w w:val="97"/>
        <w:sz w:val="26"/>
        <w:szCs w:val="26"/>
        <w:lang w:val="ru-RU" w:eastAsia="en-US" w:bidi="ar-SA"/>
      </w:rPr>
    </w:lvl>
    <w:lvl w:ilvl="1" w:tplc="C5863BE2">
      <w:start w:val="1"/>
      <w:numFmt w:val="decimal"/>
      <w:lvlText w:val="%2."/>
      <w:lvlJc w:val="left"/>
      <w:pPr>
        <w:ind w:left="2175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B58AF2DE">
      <w:numFmt w:val="bullet"/>
      <w:lvlText w:val="•"/>
      <w:lvlJc w:val="left"/>
      <w:pPr>
        <w:ind w:left="3014" w:hanging="260"/>
      </w:pPr>
      <w:rPr>
        <w:rFonts w:hint="default"/>
        <w:lang w:val="ru-RU" w:eastAsia="en-US" w:bidi="ar-SA"/>
      </w:rPr>
    </w:lvl>
    <w:lvl w:ilvl="3" w:tplc="F6C6CEE8">
      <w:numFmt w:val="bullet"/>
      <w:lvlText w:val="•"/>
      <w:lvlJc w:val="left"/>
      <w:pPr>
        <w:ind w:left="3848" w:hanging="260"/>
      </w:pPr>
      <w:rPr>
        <w:rFonts w:hint="default"/>
        <w:lang w:val="ru-RU" w:eastAsia="en-US" w:bidi="ar-SA"/>
      </w:rPr>
    </w:lvl>
    <w:lvl w:ilvl="4" w:tplc="2C1481C4">
      <w:numFmt w:val="bullet"/>
      <w:lvlText w:val="•"/>
      <w:lvlJc w:val="left"/>
      <w:pPr>
        <w:ind w:left="4682" w:hanging="260"/>
      </w:pPr>
      <w:rPr>
        <w:rFonts w:hint="default"/>
        <w:lang w:val="ru-RU" w:eastAsia="en-US" w:bidi="ar-SA"/>
      </w:rPr>
    </w:lvl>
    <w:lvl w:ilvl="5" w:tplc="AF74A964">
      <w:numFmt w:val="bullet"/>
      <w:lvlText w:val="•"/>
      <w:lvlJc w:val="left"/>
      <w:pPr>
        <w:ind w:left="5516" w:hanging="260"/>
      </w:pPr>
      <w:rPr>
        <w:rFonts w:hint="default"/>
        <w:lang w:val="ru-RU" w:eastAsia="en-US" w:bidi="ar-SA"/>
      </w:rPr>
    </w:lvl>
    <w:lvl w:ilvl="6" w:tplc="F064C93E">
      <w:numFmt w:val="bullet"/>
      <w:lvlText w:val="•"/>
      <w:lvlJc w:val="left"/>
      <w:pPr>
        <w:ind w:left="6350" w:hanging="260"/>
      </w:pPr>
      <w:rPr>
        <w:rFonts w:hint="default"/>
        <w:lang w:val="ru-RU" w:eastAsia="en-US" w:bidi="ar-SA"/>
      </w:rPr>
    </w:lvl>
    <w:lvl w:ilvl="7" w:tplc="CA00ECA0">
      <w:numFmt w:val="bullet"/>
      <w:lvlText w:val="•"/>
      <w:lvlJc w:val="left"/>
      <w:pPr>
        <w:ind w:left="7184" w:hanging="260"/>
      </w:pPr>
      <w:rPr>
        <w:rFonts w:hint="default"/>
        <w:lang w:val="ru-RU" w:eastAsia="en-US" w:bidi="ar-SA"/>
      </w:rPr>
    </w:lvl>
    <w:lvl w:ilvl="8" w:tplc="76587124">
      <w:numFmt w:val="bullet"/>
      <w:lvlText w:val="•"/>
      <w:lvlJc w:val="left"/>
      <w:pPr>
        <w:ind w:left="8018" w:hanging="260"/>
      </w:pPr>
      <w:rPr>
        <w:rFonts w:hint="default"/>
        <w:lang w:val="ru-RU" w:eastAsia="en-US" w:bidi="ar-SA"/>
      </w:rPr>
    </w:lvl>
  </w:abstractNum>
  <w:abstractNum w:abstractNumId="9">
    <w:nsid w:val="768231E1"/>
    <w:multiLevelType w:val="multilevel"/>
    <w:tmpl w:val="4F48F432"/>
    <w:lvl w:ilvl="0">
      <w:start w:val="2"/>
      <w:numFmt w:val="decimal"/>
      <w:lvlText w:val="%1"/>
      <w:lvlJc w:val="left"/>
      <w:pPr>
        <w:ind w:left="1263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3" w:hanging="4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4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45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C1C38"/>
    <w:rsid w:val="002821AF"/>
    <w:rsid w:val="006B7BD4"/>
    <w:rsid w:val="006C1C38"/>
    <w:rsid w:val="0084455F"/>
    <w:rsid w:val="0089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1C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C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1C38"/>
    <w:pPr>
      <w:ind w:left="102" w:firstLine="707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6C1C38"/>
    <w:pPr>
      <w:ind w:left="172" w:hanging="260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C1C3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C1C38"/>
    <w:pPr>
      <w:spacing w:line="196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5710</Words>
  <Characters>32549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2023-09-15T13:26:00Z</dcterms:created>
  <dcterms:modified xsi:type="dcterms:W3CDTF">2023-09-22T09:40:00Z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