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8C" w:rsidRDefault="00623C8C" w:rsidP="00623C8C">
      <w:pPr>
        <w:ind w:left="708" w:firstLine="708"/>
        <w:rPr>
          <w:sz w:val="24"/>
          <w:szCs w:val="24"/>
        </w:rPr>
      </w:pPr>
    </w:p>
    <w:p w:rsidR="00623C8C" w:rsidRDefault="00623C8C" w:rsidP="00623C8C">
      <w:pPr>
        <w:ind w:left="708" w:firstLine="708"/>
        <w:rPr>
          <w:sz w:val="24"/>
          <w:szCs w:val="24"/>
        </w:rPr>
      </w:pPr>
    </w:p>
    <w:p w:rsidR="00623C8C" w:rsidRPr="00623C8C" w:rsidRDefault="00623C8C" w:rsidP="00623C8C">
      <w:pPr>
        <w:ind w:left="708" w:firstLine="708"/>
        <w:rPr>
          <w:sz w:val="24"/>
          <w:szCs w:val="24"/>
        </w:rPr>
      </w:pPr>
      <w:r w:rsidRPr="00623C8C">
        <w:rPr>
          <w:sz w:val="24"/>
          <w:szCs w:val="24"/>
        </w:rPr>
        <w:t xml:space="preserve">Информация по профилактике </w:t>
      </w:r>
      <w:proofErr w:type="spellStart"/>
      <w:r w:rsidRPr="00623C8C">
        <w:rPr>
          <w:sz w:val="24"/>
          <w:szCs w:val="24"/>
        </w:rPr>
        <w:t>буллинга</w:t>
      </w:r>
      <w:proofErr w:type="spellEnd"/>
      <w:r w:rsidRPr="00623C8C">
        <w:rPr>
          <w:sz w:val="24"/>
          <w:szCs w:val="24"/>
        </w:rPr>
        <w:t xml:space="preserve"> в </w:t>
      </w:r>
      <w:proofErr w:type="gramStart"/>
      <w:r w:rsidRPr="00623C8C">
        <w:rPr>
          <w:sz w:val="24"/>
          <w:szCs w:val="24"/>
        </w:rPr>
        <w:t>образовательных</w:t>
      </w:r>
      <w:proofErr w:type="gramEnd"/>
    </w:p>
    <w:p w:rsidR="00623C8C" w:rsidRDefault="00623C8C" w:rsidP="00623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Pr="00623C8C">
        <w:rPr>
          <w:sz w:val="24"/>
          <w:szCs w:val="24"/>
        </w:rPr>
        <w:t>организациях</w:t>
      </w:r>
      <w:proofErr w:type="gramEnd"/>
      <w:r w:rsidRPr="00623C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Лихославльского</w:t>
      </w:r>
      <w:proofErr w:type="spellEnd"/>
      <w:r w:rsidRPr="00623C8C">
        <w:rPr>
          <w:sz w:val="24"/>
          <w:szCs w:val="24"/>
        </w:rPr>
        <w:t xml:space="preserve"> муниципального округа</w:t>
      </w:r>
    </w:p>
    <w:p w:rsidR="00623C8C" w:rsidRPr="00623C8C" w:rsidRDefault="00623C8C" w:rsidP="00623C8C">
      <w:pPr>
        <w:rPr>
          <w:sz w:val="24"/>
          <w:szCs w:val="24"/>
        </w:rPr>
      </w:pP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1. В разработанной муниципальной программе по профилактике безнадзорности и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правонарушений несовершеннолетних включены тематические мероприятия </w:t>
      </w:r>
      <w:proofErr w:type="gramStart"/>
      <w:r w:rsidRPr="00623C8C">
        <w:rPr>
          <w:sz w:val="24"/>
          <w:szCs w:val="24"/>
        </w:rPr>
        <w:t>по</w:t>
      </w:r>
      <w:proofErr w:type="gramEnd"/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профилактике </w:t>
      </w:r>
      <w:proofErr w:type="spellStart"/>
      <w:r w:rsidRPr="00623C8C">
        <w:rPr>
          <w:sz w:val="24"/>
          <w:szCs w:val="24"/>
        </w:rPr>
        <w:t>буллинга</w:t>
      </w:r>
      <w:proofErr w:type="spellEnd"/>
      <w:r w:rsidRPr="00623C8C">
        <w:rPr>
          <w:sz w:val="24"/>
          <w:szCs w:val="24"/>
        </w:rPr>
        <w:t>.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2. Выявленных фактов </w:t>
      </w:r>
      <w:proofErr w:type="spellStart"/>
      <w:r w:rsidRPr="00623C8C">
        <w:rPr>
          <w:sz w:val="24"/>
          <w:szCs w:val="24"/>
        </w:rPr>
        <w:t>буллинга</w:t>
      </w:r>
      <w:proofErr w:type="spellEnd"/>
      <w:r w:rsidRPr="00623C8C">
        <w:rPr>
          <w:sz w:val="24"/>
          <w:szCs w:val="24"/>
        </w:rPr>
        <w:t xml:space="preserve"> в образовательных организациях нет. Планы работ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по данному направлению </w:t>
      </w:r>
      <w:proofErr w:type="gramStart"/>
      <w:r w:rsidRPr="00623C8C">
        <w:rPr>
          <w:sz w:val="24"/>
          <w:szCs w:val="24"/>
        </w:rPr>
        <w:t>составлены</w:t>
      </w:r>
      <w:proofErr w:type="gramEnd"/>
      <w:r w:rsidRPr="00623C8C">
        <w:rPr>
          <w:sz w:val="24"/>
          <w:szCs w:val="24"/>
        </w:rPr>
        <w:t xml:space="preserve"> совместно с классными руководителями,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социальными педагогами, психологами и представителями школьной медиации.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В образовательных организациях есть локальные акты о недопустимости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издевательств и о способах борьбы с ними в стенах школы.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2.1. Программа по профилактике </w:t>
      </w:r>
      <w:proofErr w:type="spellStart"/>
      <w:r w:rsidRPr="00623C8C">
        <w:rPr>
          <w:sz w:val="24"/>
          <w:szCs w:val="24"/>
        </w:rPr>
        <w:t>буллинга</w:t>
      </w:r>
      <w:proofErr w:type="spellEnd"/>
      <w:r w:rsidRPr="00623C8C">
        <w:rPr>
          <w:sz w:val="24"/>
          <w:szCs w:val="24"/>
        </w:rPr>
        <w:t xml:space="preserve"> в школе включает в себя </w:t>
      </w:r>
      <w:proofErr w:type="gramStart"/>
      <w:r w:rsidRPr="00623C8C">
        <w:rPr>
          <w:sz w:val="24"/>
          <w:szCs w:val="24"/>
        </w:rPr>
        <w:t>следующие</w:t>
      </w:r>
      <w:proofErr w:type="gramEnd"/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шаги.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Со стороны классных руководителей: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1. пристальное наблюдение за детским коллективом. Особое внимание нужно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уделить группировкам, которые формируются или, возможно, уже сформировались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в классе, а также наличию детей-изгоев, белых ворон;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2. знакомство с профилями учеников в социальных сетях, в том числе </w:t>
      </w:r>
      <w:proofErr w:type="gramStart"/>
      <w:r w:rsidRPr="00623C8C">
        <w:rPr>
          <w:sz w:val="24"/>
          <w:szCs w:val="24"/>
        </w:rPr>
        <w:t>с</w:t>
      </w:r>
      <w:proofErr w:type="gramEnd"/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выкладываемыми фото, видео, постами и комментариями к ним. Речь идет не о</w:t>
      </w:r>
    </w:p>
    <w:p w:rsidR="00623C8C" w:rsidRPr="00623C8C" w:rsidRDefault="00623C8C" w:rsidP="00623C8C">
      <w:pPr>
        <w:rPr>
          <w:sz w:val="24"/>
          <w:szCs w:val="24"/>
        </w:rPr>
      </w:pPr>
      <w:proofErr w:type="gramStart"/>
      <w:r w:rsidRPr="00623C8C">
        <w:rPr>
          <w:sz w:val="24"/>
          <w:szCs w:val="24"/>
        </w:rPr>
        <w:t>вторжении</w:t>
      </w:r>
      <w:proofErr w:type="gramEnd"/>
      <w:r w:rsidRPr="00623C8C">
        <w:rPr>
          <w:sz w:val="24"/>
          <w:szCs w:val="24"/>
        </w:rPr>
        <w:t xml:space="preserve"> в частную жизнь, а о том, чтобы вовремя заметить проявления агрессии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и защитить жертв;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3. обсуждение собственных выводов с учителями-предметниками, работающими </w:t>
      </w:r>
      <w:proofErr w:type="gramStart"/>
      <w:r w:rsidRPr="00623C8C">
        <w:rPr>
          <w:sz w:val="24"/>
          <w:szCs w:val="24"/>
        </w:rPr>
        <w:t>в</w:t>
      </w:r>
      <w:proofErr w:type="gramEnd"/>
    </w:p>
    <w:p w:rsidR="00623C8C" w:rsidRPr="00623C8C" w:rsidRDefault="00623C8C" w:rsidP="00623C8C">
      <w:pPr>
        <w:rPr>
          <w:sz w:val="24"/>
          <w:szCs w:val="24"/>
        </w:rPr>
      </w:pPr>
      <w:proofErr w:type="gramStart"/>
      <w:r w:rsidRPr="00623C8C">
        <w:rPr>
          <w:sz w:val="24"/>
          <w:szCs w:val="24"/>
        </w:rPr>
        <w:t>классе</w:t>
      </w:r>
      <w:proofErr w:type="gramEnd"/>
      <w:r w:rsidRPr="00623C8C">
        <w:rPr>
          <w:sz w:val="24"/>
          <w:szCs w:val="24"/>
        </w:rPr>
        <w:t>, и с другими педагогами, в том числе социальным педагогом и психологом;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4. работа с детьми;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5. беседы с родителями учеников.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Со стороны школьного психолога или социального педагога: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1. подготовка методических рекомендаций для учителей;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2. подготовка информационных стендов на тему травли, </w:t>
      </w:r>
      <w:proofErr w:type="spellStart"/>
      <w:r w:rsidRPr="00623C8C">
        <w:rPr>
          <w:sz w:val="24"/>
          <w:szCs w:val="24"/>
        </w:rPr>
        <w:t>профдеформации</w:t>
      </w:r>
      <w:proofErr w:type="spellEnd"/>
      <w:r w:rsidRPr="00623C8C">
        <w:rPr>
          <w:sz w:val="24"/>
          <w:szCs w:val="24"/>
        </w:rPr>
        <w:t xml:space="preserve"> и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психологического здоровья;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3. беседы с детьми;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4. встречи с родителями учеников.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Со стороны администрации учебного заведения: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1. принятие </w:t>
      </w:r>
      <w:proofErr w:type="spellStart"/>
      <w:r w:rsidRPr="00623C8C">
        <w:rPr>
          <w:sz w:val="24"/>
          <w:szCs w:val="24"/>
        </w:rPr>
        <w:t>антибуллинговой</w:t>
      </w:r>
      <w:proofErr w:type="spellEnd"/>
      <w:r w:rsidRPr="00623C8C">
        <w:rPr>
          <w:sz w:val="24"/>
          <w:szCs w:val="24"/>
        </w:rPr>
        <w:t xml:space="preserve"> политики, организация диагностики </w:t>
      </w:r>
      <w:proofErr w:type="gramStart"/>
      <w:r w:rsidRPr="00623C8C">
        <w:rPr>
          <w:sz w:val="24"/>
          <w:szCs w:val="24"/>
        </w:rPr>
        <w:t>школьного</w:t>
      </w:r>
      <w:proofErr w:type="gramEnd"/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микроклимата;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2. проведение педсовета, посвященного проблеме травли;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3. проведение школьных методических объединений;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4. организация родительских собраний.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Затем, как правило, социальный педагог, школьный психолог или медиатор составляют</w:t>
      </w:r>
    </w:p>
    <w:p w:rsidR="00623C8C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 xml:space="preserve">отчет по профилактике </w:t>
      </w:r>
      <w:proofErr w:type="spellStart"/>
      <w:r w:rsidRPr="00623C8C">
        <w:rPr>
          <w:sz w:val="24"/>
          <w:szCs w:val="24"/>
        </w:rPr>
        <w:t>буллинга</w:t>
      </w:r>
      <w:proofErr w:type="spellEnd"/>
      <w:r w:rsidRPr="00623C8C">
        <w:rPr>
          <w:sz w:val="24"/>
          <w:szCs w:val="24"/>
        </w:rPr>
        <w:t xml:space="preserve"> в школе </w:t>
      </w:r>
      <w:proofErr w:type="gramStart"/>
      <w:r w:rsidRPr="00623C8C">
        <w:rPr>
          <w:sz w:val="24"/>
          <w:szCs w:val="24"/>
        </w:rPr>
        <w:t>по</w:t>
      </w:r>
      <w:proofErr w:type="gramEnd"/>
      <w:r w:rsidRPr="00623C8C">
        <w:rPr>
          <w:sz w:val="24"/>
          <w:szCs w:val="24"/>
        </w:rPr>
        <w:t xml:space="preserve"> прошествии определенного периода:</w:t>
      </w:r>
    </w:p>
    <w:p w:rsidR="00C55670" w:rsidRPr="00623C8C" w:rsidRDefault="00623C8C" w:rsidP="00623C8C">
      <w:pPr>
        <w:rPr>
          <w:sz w:val="24"/>
          <w:szCs w:val="24"/>
        </w:rPr>
      </w:pPr>
      <w:r w:rsidRPr="00623C8C">
        <w:rPr>
          <w:sz w:val="24"/>
          <w:szCs w:val="24"/>
        </w:rPr>
        <w:t>учебного года, полугодия или даже четверти.</w:t>
      </w:r>
    </w:p>
    <w:sectPr w:rsidR="00C55670" w:rsidRPr="00623C8C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C8C"/>
    <w:rsid w:val="00082A3B"/>
    <w:rsid w:val="003E5C5E"/>
    <w:rsid w:val="00623C8C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2023-09-14T13:24:00Z</dcterms:created>
  <dcterms:modified xsi:type="dcterms:W3CDTF">2023-09-14T13:26:00Z</dcterms:modified>
</cp:coreProperties>
</file>