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7A" w:rsidRDefault="00DB6A6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Отчет о выполнении муниципальных заданий общеобразовательных учреждений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Лихославльского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на 2023 и плановый период 2024 и 2025годов:</w:t>
      </w:r>
    </w:p>
    <w:tbl>
      <w:tblPr>
        <w:tblStyle w:val="a5"/>
        <w:tblW w:w="902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"/>
        <w:gridCol w:w="2130"/>
        <w:gridCol w:w="6105"/>
      </w:tblGrid>
      <w:tr w:rsidR="00F4747A" w:rsidTr="00DB6A64">
        <w:trPr>
          <w:trHeight w:val="855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left="37" w:right="-42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  <w:p w:rsidR="00F4747A" w:rsidRDefault="00DB6A64" w:rsidP="00DB6A64">
            <w:pPr>
              <w:spacing w:before="240"/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 на ГМУ и сайт школы</w:t>
            </w:r>
          </w:p>
        </w:tc>
      </w:tr>
      <w:tr w:rsidR="00F4747A" w:rsidTr="00DB6A64">
        <w:trPr>
          <w:trHeight w:val="450"/>
        </w:trPr>
        <w:tc>
          <w:tcPr>
            <w:tcW w:w="7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left="37" w:right="-42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Лихославльская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6555F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https://bus.gov.ru/agency/124556/tasks/16703437</w:t>
              </w:r>
            </w:hyperlink>
          </w:p>
        </w:tc>
      </w:tr>
      <w:tr w:rsidR="00F4747A" w:rsidTr="00DB6A64">
        <w:trPr>
          <w:trHeight w:val="450"/>
        </w:trPr>
        <w:tc>
          <w:tcPr>
            <w:tcW w:w="7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47A" w:rsidRDefault="00F4747A" w:rsidP="00DB6A64">
            <w:pPr>
              <w:ind w:left="37" w:right="-429" w:firstLine="142"/>
            </w:pPr>
          </w:p>
        </w:tc>
        <w:tc>
          <w:tcPr>
            <w:tcW w:w="21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47A" w:rsidRDefault="00F4747A" w:rsidP="00DB6A64">
            <w:pPr>
              <w:ind w:right="-429"/>
            </w:pP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B6A64" w:rsidRDefault="00DB6A64" w:rsidP="00DB6A64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https://lih1.otdelobr.ru/about-school/financial-economic-activity</w:t>
              </w:r>
            </w:hyperlink>
          </w:p>
        </w:tc>
      </w:tr>
      <w:tr w:rsidR="00F4747A" w:rsidTr="00DB6A64">
        <w:trPr>
          <w:trHeight w:val="450"/>
        </w:trPr>
        <w:tc>
          <w:tcPr>
            <w:tcW w:w="7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left="37" w:right="-42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Лихославльская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https://bus.gov.ru/agency/96631/tasks/16704121</w:t>
              </w:r>
            </w:hyperlink>
          </w:p>
        </w:tc>
      </w:tr>
      <w:tr w:rsidR="00F4747A" w:rsidTr="00DB6A64">
        <w:trPr>
          <w:trHeight w:val="450"/>
        </w:trPr>
        <w:tc>
          <w:tcPr>
            <w:tcW w:w="7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47A" w:rsidRDefault="00F4747A" w:rsidP="00DB6A64">
            <w:pPr>
              <w:ind w:left="37" w:right="-429" w:firstLine="142"/>
            </w:pPr>
          </w:p>
        </w:tc>
        <w:tc>
          <w:tcPr>
            <w:tcW w:w="21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47A" w:rsidRDefault="00F4747A" w:rsidP="00DB6A64">
            <w:pPr>
              <w:ind w:right="-429"/>
            </w:pP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555F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http://lihosch2.narod.ru/index/finansovaja_dejatelnost_ou/0-103</w:t>
              </w:r>
            </w:hyperlink>
          </w:p>
        </w:tc>
      </w:tr>
      <w:tr w:rsidR="00F4747A" w:rsidTr="00DB6A64">
        <w:trPr>
          <w:trHeight w:val="315"/>
        </w:trPr>
        <w:tc>
          <w:tcPr>
            <w:tcW w:w="7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left="37" w:right="-42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Лихославльская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№7»</w:t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https://bus.gov.ru/agency/124560/tasks/16703060</w:t>
              </w:r>
            </w:hyperlink>
          </w:p>
          <w:p w:rsidR="00F4747A" w:rsidRDefault="00F4747A" w:rsidP="00DB6A64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47A" w:rsidTr="00DB6A64">
        <w:trPr>
          <w:trHeight w:val="717"/>
        </w:trPr>
        <w:tc>
          <w:tcPr>
            <w:tcW w:w="7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47A" w:rsidRDefault="00F4747A" w:rsidP="00DB6A64">
            <w:pPr>
              <w:ind w:left="37" w:right="-429" w:firstLine="142"/>
            </w:pPr>
          </w:p>
        </w:tc>
        <w:tc>
          <w:tcPr>
            <w:tcW w:w="21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47A" w:rsidRDefault="00F4747A" w:rsidP="00DB6A64">
            <w:pPr>
              <w:ind w:right="-429"/>
            </w:pP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spacing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6555F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https://lixoslavl-shkola7.ru/svedeniya-ob-obrazovatelnoy-organizacii/finansovo-hozyaystvennaya-deyatelnost/</w:t>
              </w:r>
            </w:hyperlink>
          </w:p>
        </w:tc>
      </w:tr>
      <w:tr w:rsidR="00F4747A" w:rsidTr="00DB6A64">
        <w:trPr>
          <w:trHeight w:val="450"/>
        </w:trPr>
        <w:tc>
          <w:tcPr>
            <w:tcW w:w="7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left="37" w:right="-42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https://bus.gov.ru/agency/97174/tasks/16703632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47A" w:rsidTr="00DB6A64">
        <w:trPr>
          <w:trHeight w:val="450"/>
        </w:trPr>
        <w:tc>
          <w:tcPr>
            <w:tcW w:w="7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47A" w:rsidRDefault="00F4747A" w:rsidP="00DB6A64">
            <w:pPr>
              <w:ind w:left="37" w:right="-429" w:firstLine="142"/>
            </w:pPr>
          </w:p>
        </w:tc>
        <w:tc>
          <w:tcPr>
            <w:tcW w:w="21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47A" w:rsidRDefault="00F4747A" w:rsidP="00DB6A64">
            <w:pPr>
              <w:ind w:right="-429"/>
            </w:pP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6555F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https://www.kshkola.ru/images/files/2024/КСОШ_отчет_МЗ.pdf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47A" w:rsidTr="00DB6A64">
        <w:trPr>
          <w:trHeight w:val="315"/>
        </w:trPr>
        <w:tc>
          <w:tcPr>
            <w:tcW w:w="7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left="37" w:right="-42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Толмачевская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https://bus.gov.ru/agency/97676/tasks/16703301</w:t>
              </w:r>
            </w:hyperlink>
            <w:r>
              <w:rPr>
                <w:color w:val="1A1A1A"/>
                <w:sz w:val="24"/>
                <w:szCs w:val="24"/>
                <w:highlight w:val="white"/>
              </w:rPr>
              <w:t>.</w:t>
            </w:r>
          </w:p>
        </w:tc>
      </w:tr>
      <w:tr w:rsidR="00F4747A" w:rsidTr="00DB6A64">
        <w:trPr>
          <w:trHeight w:val="315"/>
        </w:trPr>
        <w:tc>
          <w:tcPr>
            <w:tcW w:w="7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47A" w:rsidRDefault="00F4747A" w:rsidP="00DB6A64">
            <w:pPr>
              <w:ind w:left="37" w:right="-429" w:firstLine="142"/>
            </w:pPr>
          </w:p>
        </w:tc>
        <w:tc>
          <w:tcPr>
            <w:tcW w:w="21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47A" w:rsidRDefault="00F4747A" w:rsidP="00DB6A64">
            <w:pPr>
              <w:ind w:right="-429"/>
            </w:pP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https://tolmachi.otdelobr.ru/wp-content/uploads/2024/02/tolmachi-4.pdf</w:t>
              </w:r>
            </w:hyperlink>
          </w:p>
        </w:tc>
      </w:tr>
      <w:tr w:rsidR="00F4747A" w:rsidTr="00DB6A64">
        <w:trPr>
          <w:trHeight w:val="315"/>
        </w:trPr>
        <w:tc>
          <w:tcPr>
            <w:tcW w:w="7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left="37" w:right="-42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СОШ”</w:t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https://bus.gov.ru/agency/238912/tasks/16702362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47A" w:rsidTr="00DB6A64">
        <w:trPr>
          <w:trHeight w:val="405"/>
        </w:trPr>
        <w:tc>
          <w:tcPr>
            <w:tcW w:w="7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47A" w:rsidRDefault="00F4747A" w:rsidP="00DB6A64">
            <w:pPr>
              <w:ind w:left="37" w:right="-429" w:firstLine="142"/>
            </w:pPr>
          </w:p>
        </w:tc>
        <w:tc>
          <w:tcPr>
            <w:tcW w:w="21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47A" w:rsidRDefault="00F4747A" w:rsidP="00DB6A64">
            <w:pPr>
              <w:ind w:right="-429"/>
            </w:pP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Pr="00DB6A64" w:rsidRDefault="00DB6A64" w:rsidP="00DB6A64">
            <w:pPr>
              <w:ind w:left="9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http://xn----8sb3bboch9b.xn--80aeqlbcry8a6e.xn--p1acf/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images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/%D1%81%D1%82%D0%B0%D0%BD-2.pdf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47A" w:rsidTr="00DB6A64">
        <w:trPr>
          <w:trHeight w:val="315"/>
        </w:trPr>
        <w:tc>
          <w:tcPr>
            <w:tcW w:w="7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left="37" w:right="-42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https://bus.gov.ru/agency/221860/tasks/16702288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47A" w:rsidTr="00DB6A64">
        <w:trPr>
          <w:trHeight w:val="375"/>
        </w:trPr>
        <w:tc>
          <w:tcPr>
            <w:tcW w:w="7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47A" w:rsidRDefault="00F4747A" w:rsidP="00DB6A64">
            <w:pPr>
              <w:ind w:left="37" w:right="-429" w:firstLine="142"/>
            </w:pPr>
          </w:p>
        </w:tc>
        <w:tc>
          <w:tcPr>
            <w:tcW w:w="21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47A" w:rsidRDefault="00F4747A" w:rsidP="00DB6A64">
            <w:pPr>
              <w:ind w:right="-429"/>
            </w:pP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>
                <w:rPr>
                  <w:color w:val="1155CC"/>
                  <w:sz w:val="24"/>
                  <w:szCs w:val="24"/>
                  <w:u w:val="single"/>
                </w:rPr>
                <w:t>https://mikshino.otdelobr.ru/about-school/financial-economic-activity</w:t>
              </w:r>
            </w:hyperlink>
          </w:p>
        </w:tc>
      </w:tr>
      <w:tr w:rsidR="00F4747A" w:rsidTr="00DB6A64">
        <w:trPr>
          <w:trHeight w:val="315"/>
        </w:trPr>
        <w:tc>
          <w:tcPr>
            <w:tcW w:w="7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left="37" w:right="-42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https://veski-school.ru/docs/2024_01_18/otchet-o-vyipolnenii-mz.pdf</w:t>
              </w:r>
            </w:hyperlink>
          </w:p>
        </w:tc>
      </w:tr>
      <w:tr w:rsidR="00F4747A" w:rsidTr="00DB6A64">
        <w:trPr>
          <w:trHeight w:val="315"/>
        </w:trPr>
        <w:tc>
          <w:tcPr>
            <w:tcW w:w="7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47A" w:rsidRDefault="00F4747A" w:rsidP="00DB6A64">
            <w:pPr>
              <w:ind w:left="37" w:right="-429" w:firstLine="142"/>
            </w:pPr>
          </w:p>
        </w:tc>
        <w:tc>
          <w:tcPr>
            <w:tcW w:w="21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47A" w:rsidRDefault="00F4747A" w:rsidP="00DB6A64">
            <w:pPr>
              <w:ind w:right="-429"/>
            </w:pP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https://bus.gov.ru/agency/124527/tasks/16702885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747A" w:rsidTr="00DB6A64">
        <w:trPr>
          <w:trHeight w:val="315"/>
        </w:trPr>
        <w:tc>
          <w:tcPr>
            <w:tcW w:w="7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left="37" w:right="-42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Pr="00DB6A64" w:rsidRDefault="00DB6A64" w:rsidP="00DB6A64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https://bus.gov.ru/agency/228103/tasks/16702623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</w:tr>
      <w:tr w:rsidR="00F4747A" w:rsidTr="00DB6A64">
        <w:trPr>
          <w:trHeight w:val="315"/>
        </w:trPr>
        <w:tc>
          <w:tcPr>
            <w:tcW w:w="7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47A" w:rsidRDefault="00F4747A" w:rsidP="00DB6A64">
            <w:pPr>
              <w:ind w:left="37" w:right="-429" w:firstLine="142"/>
            </w:pPr>
          </w:p>
        </w:tc>
        <w:tc>
          <w:tcPr>
            <w:tcW w:w="21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47A" w:rsidRDefault="00F4747A" w:rsidP="00DB6A64">
            <w:pPr>
              <w:ind w:right="-429"/>
            </w:pP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B6A64" w:rsidRDefault="00DB6A64" w:rsidP="00DB6A64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6555F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https://школа95.рф/docs/2024_02_09/otchet-po-mz.pdf</w:t>
              </w:r>
            </w:hyperlink>
          </w:p>
        </w:tc>
      </w:tr>
      <w:tr w:rsidR="00F4747A" w:rsidTr="00DB6A64">
        <w:trPr>
          <w:trHeight w:val="315"/>
        </w:trPr>
        <w:tc>
          <w:tcPr>
            <w:tcW w:w="7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left="37" w:right="-42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«Ильинская ООШ»</w:t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https://bus.gov.ru/agency/125363/tasks/16772906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47A" w:rsidTr="00DB6A64">
        <w:trPr>
          <w:trHeight w:val="315"/>
        </w:trPr>
        <w:tc>
          <w:tcPr>
            <w:tcW w:w="7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47A" w:rsidRDefault="00F4747A" w:rsidP="00DB6A64">
            <w:pPr>
              <w:ind w:left="37" w:right="-429" w:firstLine="142"/>
            </w:pPr>
          </w:p>
        </w:tc>
        <w:tc>
          <w:tcPr>
            <w:tcW w:w="21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47A" w:rsidRDefault="00F4747A" w:rsidP="00DB6A64">
            <w:pPr>
              <w:ind w:right="-429"/>
            </w:pP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https://shkola171219.ru/upload/files/документы/финансоыо-хозяйственная%20деятельность/Отчет%202024.pdf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47A" w:rsidTr="00DB6A64">
        <w:trPr>
          <w:trHeight w:val="315"/>
        </w:trPr>
        <w:tc>
          <w:tcPr>
            <w:tcW w:w="7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left="37" w:right="-42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Крючковская</w:t>
            </w:r>
            <w:bookmarkStart w:id="0" w:name="_GoBack"/>
            <w:bookmarkEnd w:id="0"/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В.И.Акимова</w:t>
            </w:r>
            <w:proofErr w:type="spellEnd"/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https://bus.gov.ru/agency/125360/tasks/16702721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747A" w:rsidTr="00DB6A64">
        <w:trPr>
          <w:trHeight w:val="315"/>
        </w:trPr>
        <w:tc>
          <w:tcPr>
            <w:tcW w:w="7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47A" w:rsidRDefault="00F4747A" w:rsidP="00DB6A64">
            <w:pPr>
              <w:ind w:left="37" w:right="-429" w:firstLine="142"/>
            </w:pPr>
          </w:p>
        </w:tc>
        <w:tc>
          <w:tcPr>
            <w:tcW w:w="21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47A" w:rsidRDefault="00F4747A" w:rsidP="00DB6A64">
            <w:pPr>
              <w:ind w:right="-429"/>
            </w:pP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https://skruchkovo-school.ru/sveden/budget/</w:t>
              </w:r>
            </w:hyperlink>
          </w:p>
        </w:tc>
      </w:tr>
      <w:tr w:rsidR="00F4747A" w:rsidTr="00DB6A64">
        <w:trPr>
          <w:trHeight w:val="315"/>
        </w:trPr>
        <w:tc>
          <w:tcPr>
            <w:tcW w:w="7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left="37" w:right="-42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Барановская нош</w:t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6555F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https://bus.gov.ru/agency/232205/tasks/16703165</w:t>
              </w:r>
            </w:hyperlink>
          </w:p>
        </w:tc>
      </w:tr>
      <w:tr w:rsidR="00F4747A" w:rsidTr="00DB6A64">
        <w:trPr>
          <w:trHeight w:val="315"/>
        </w:trPr>
        <w:tc>
          <w:tcPr>
            <w:tcW w:w="7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47A" w:rsidRDefault="00F4747A" w:rsidP="00DB6A64">
            <w:pPr>
              <w:ind w:left="37" w:right="-429" w:firstLine="142"/>
            </w:pPr>
          </w:p>
        </w:tc>
        <w:tc>
          <w:tcPr>
            <w:tcW w:w="21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47A" w:rsidRDefault="00F4747A" w:rsidP="00DB6A64">
            <w:pPr>
              <w:ind w:right="-429"/>
            </w:pP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B6A64" w:rsidRPr="00DB6A64" w:rsidRDefault="00DB6A64" w:rsidP="00DB6A64">
            <w:pPr>
              <w:ind w:left="9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Финансово-хозяйственная деятельность - Главная</w:t>
              </w:r>
            </w:hyperlink>
          </w:p>
        </w:tc>
      </w:tr>
      <w:tr w:rsidR="00F4747A" w:rsidTr="00DB6A64">
        <w:trPr>
          <w:trHeight w:val="315"/>
        </w:trPr>
        <w:tc>
          <w:tcPr>
            <w:tcW w:w="7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left="37" w:right="-42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right="-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https://bus.gov.ru/agency/97184/tasks/16703017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47A" w:rsidTr="00DB6A64">
        <w:trPr>
          <w:trHeight w:val="510"/>
        </w:trPr>
        <w:tc>
          <w:tcPr>
            <w:tcW w:w="7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47A" w:rsidRDefault="00F4747A">
            <w:pPr>
              <w:ind w:left="-140"/>
            </w:pPr>
          </w:p>
        </w:tc>
        <w:tc>
          <w:tcPr>
            <w:tcW w:w="21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47A" w:rsidRDefault="00F4747A">
            <w:pPr>
              <w:ind w:left="-140"/>
            </w:pP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Pr="00DB6A64" w:rsidRDefault="00DB6A64" w:rsidP="00DB6A64">
            <w:pPr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6555F2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http://нош-кава.лихославль.рус/images/docs/fin-hoz_deyatelnost/Otchet_MZ23.pdf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F4747A" w:rsidRDefault="00DB6A64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Отчет о выполнении муниципального задания учреждения дополнительного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Лхославльского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на 2023 и плановый период 2024 и 2025годов:</w:t>
      </w:r>
    </w:p>
    <w:tbl>
      <w:tblPr>
        <w:tblStyle w:val="a6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2"/>
        <w:gridCol w:w="2478"/>
        <w:gridCol w:w="5805"/>
      </w:tblGrid>
      <w:tr w:rsidR="00F4747A">
        <w:trPr>
          <w:trHeight w:val="855"/>
          <w:tblHeader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>
            <w:pPr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ОО</w:t>
            </w:r>
          </w:p>
          <w:p w:rsidR="00F4747A" w:rsidRDefault="00DB6A64" w:rsidP="00DB6A64">
            <w:pPr>
              <w:spacing w:before="240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Ссылки на ГМУ и сайт ОО</w:t>
            </w:r>
          </w:p>
        </w:tc>
      </w:tr>
      <w:tr w:rsidR="00F4747A">
        <w:trPr>
          <w:trHeight w:val="630"/>
        </w:trPr>
        <w:tc>
          <w:tcPr>
            <w:tcW w:w="74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>
            <w:pPr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«Центр дополнительного образования и развития»</w:t>
            </w:r>
          </w:p>
        </w:tc>
        <w:tc>
          <w:tcPr>
            <w:tcW w:w="5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>
            <w:pPr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https://bus.gov.ru/agency/124563/tasks</w:t>
              </w:r>
            </w:hyperlink>
          </w:p>
          <w:p w:rsidR="00F4747A" w:rsidRDefault="00F4747A">
            <w:pPr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47A">
        <w:trPr>
          <w:trHeight w:val="885"/>
        </w:trPr>
        <w:tc>
          <w:tcPr>
            <w:tcW w:w="7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47A" w:rsidRDefault="00F4747A">
            <w:pPr>
              <w:ind w:left="-140"/>
            </w:pPr>
          </w:p>
        </w:tc>
        <w:tc>
          <w:tcPr>
            <w:tcW w:w="247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747A" w:rsidRDefault="00F4747A">
            <w:pPr>
              <w:ind w:left="-140"/>
            </w:pPr>
          </w:p>
        </w:tc>
        <w:tc>
          <w:tcPr>
            <w:tcW w:w="5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4747A" w:rsidRDefault="00DB6A64" w:rsidP="00DB6A64">
            <w:pPr>
              <w:ind w:left="-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https://cdoir.ru/about/financial-economic-activity</w:t>
              </w:r>
            </w:hyperlink>
          </w:p>
        </w:tc>
      </w:tr>
    </w:tbl>
    <w:p w:rsidR="00F4747A" w:rsidRDefault="00DB6A64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747A" w:rsidRDefault="00F4747A"/>
    <w:sectPr w:rsidR="00F4747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7A"/>
    <w:rsid w:val="00DB6A64"/>
    <w:rsid w:val="00F4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F248"/>
  <w15:docId w15:val="{FB5D2CB9-70F6-4B2A-9E18-6C1585B4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DB6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olmachi.otdelobr.ru/wp-content/uploads/2024/02/tolmachi-4.pdf" TargetMode="External"/><Relationship Id="rId18" Type="http://schemas.openxmlformats.org/officeDocument/2006/relationships/hyperlink" Target="https://veski-school.ru/docs/2024_01_18/otchet-o-vyipolnenii-mz.pdf" TargetMode="External"/><Relationship Id="rId26" Type="http://schemas.openxmlformats.org/officeDocument/2006/relationships/hyperlink" Target="https://bus.gov.ru/agency/232205/tasks/1670316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&#1096;&#1082;&#1086;&#1083;&#1072;95.&#1088;&#1092;/docs/2024_02_09/otchet-po-mz.pdf" TargetMode="External"/><Relationship Id="rId7" Type="http://schemas.openxmlformats.org/officeDocument/2006/relationships/hyperlink" Target="http://lihosch2.narod.ru/index/finansovaja_dejatelnost_ou/0-103" TargetMode="External"/><Relationship Id="rId12" Type="http://schemas.openxmlformats.org/officeDocument/2006/relationships/hyperlink" Target="https://bus.gov.ru/agency/97676/tasks/16703301" TargetMode="External"/><Relationship Id="rId17" Type="http://schemas.openxmlformats.org/officeDocument/2006/relationships/hyperlink" Target="https://mikshino.otdelobr.ru/about-school/financial-economic-activity" TargetMode="External"/><Relationship Id="rId25" Type="http://schemas.openxmlformats.org/officeDocument/2006/relationships/hyperlink" Target="https://skruchkovo-school.ru/sveden/budget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bus.gov.ru/agency/221860/tasks/16702288" TargetMode="External"/><Relationship Id="rId20" Type="http://schemas.openxmlformats.org/officeDocument/2006/relationships/hyperlink" Target="https://bus.gov.ru/agency/228103/tasks/16702623" TargetMode="External"/><Relationship Id="rId29" Type="http://schemas.openxmlformats.org/officeDocument/2006/relationships/hyperlink" Target="http://&#1085;&#1086;&#1096;-&#1082;&#1072;&#1074;&#1072;.&#1083;&#1080;&#1093;&#1086;&#1089;&#1083;&#1072;&#1074;&#1083;&#1100;.&#1088;&#1091;&#1089;/images/docs/fin-hoz_deyatelnost/Otchet_MZ23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bus.gov.ru/agency/96631/tasks/16704121" TargetMode="External"/><Relationship Id="rId11" Type="http://schemas.openxmlformats.org/officeDocument/2006/relationships/hyperlink" Target="https://www.kshkola.ru/images/files/2024/&#1050;&#1057;&#1054;&#1064;_&#1086;&#1090;&#1095;&#1077;&#1090;_&#1052;&#1047;.pdf" TargetMode="External"/><Relationship Id="rId24" Type="http://schemas.openxmlformats.org/officeDocument/2006/relationships/hyperlink" Target="https://bus.gov.ru/agency/125360/tasks/16702721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ih1.otdelobr.ru/about-school/financial-economic-activity" TargetMode="External"/><Relationship Id="rId15" Type="http://schemas.openxmlformats.org/officeDocument/2006/relationships/hyperlink" Target="http://xn----8sb3bboch9b.xn--80aeqlbcry8a6e.xn--p1acf/images/%D1%81%D1%82%D0%B0%D0%BD-2.pdf" TargetMode="External"/><Relationship Id="rId23" Type="http://schemas.openxmlformats.org/officeDocument/2006/relationships/hyperlink" Target="https://shkola171219.ru/upload/files/%D0%B4%D0%BE%D0%BA%D1%83%D0%BC%D0%B5%D0%BD%D1%82%D1%8B/%D1%84%D0%B8%D0%BD%D0%B0%D0%BD%D1%81%D0%BE%D1%8B%D0%BE-%D1%85%D0%BE%D0%B7%D1%8F%D0%B9%D1%81%D1%82%D0%B2%D0%B5%D0%BD%D0%BD%D0%B0%D1%8F%20%D0%B4%D0%B5%D1%8F%D1%82%D0%B5%D0%BB%D1%8C%D0%BD%D0%BE%D1%81%D1%82%D1%8C/%D0%9E%D1%82%D1%87%D0%B5%D1%82%202024.pdf" TargetMode="External"/><Relationship Id="rId28" Type="http://schemas.openxmlformats.org/officeDocument/2006/relationships/hyperlink" Target="https://bus.gov.ru/agency/97184/tasks/16703017" TargetMode="External"/><Relationship Id="rId10" Type="http://schemas.openxmlformats.org/officeDocument/2006/relationships/hyperlink" Target="https://bus.gov.ru/agency/97174/tasks/16703632" TargetMode="External"/><Relationship Id="rId19" Type="http://schemas.openxmlformats.org/officeDocument/2006/relationships/hyperlink" Target="https://bus.gov.ru/agency/124527/tasks/16702885" TargetMode="External"/><Relationship Id="rId31" Type="http://schemas.openxmlformats.org/officeDocument/2006/relationships/hyperlink" Target="https://cdoir.ru/about/financial-economic-activity" TargetMode="External"/><Relationship Id="rId4" Type="http://schemas.openxmlformats.org/officeDocument/2006/relationships/hyperlink" Target="https://bus.gov.ru/agency/124556/tasks/16703437" TargetMode="External"/><Relationship Id="rId9" Type="http://schemas.openxmlformats.org/officeDocument/2006/relationships/hyperlink" Target="https://lixoslavl-shkola7.ru/svedeniya-ob-obrazovatelnoy-organizacii/finansovo-hozyaystvennaya-deyatelnost/" TargetMode="External"/><Relationship Id="rId14" Type="http://schemas.openxmlformats.org/officeDocument/2006/relationships/hyperlink" Target="https://bus.gov.ru/agency/238912/tasks/16702362" TargetMode="External"/><Relationship Id="rId22" Type="http://schemas.openxmlformats.org/officeDocument/2006/relationships/hyperlink" Target="https://bus.gov.ru/agency/125363/tasks/16772906" TargetMode="External"/><Relationship Id="rId27" Type="http://schemas.openxmlformats.org/officeDocument/2006/relationships/hyperlink" Target="http://xn----8sbaaci0dseffv4h.xn--80aeqlbcry8a6e.xn--p1acf/index.php/svedeniya-ob-obrazovatelnoj-organizatsii/finansovo-khozyajstvennaya-deyatelnost" TargetMode="External"/><Relationship Id="rId30" Type="http://schemas.openxmlformats.org/officeDocument/2006/relationships/hyperlink" Target="https://bus.gov.ru/agency/124563/tasks" TargetMode="External"/><Relationship Id="rId8" Type="http://schemas.openxmlformats.org/officeDocument/2006/relationships/hyperlink" Target="https://bus.gov.ru/agency/124560/tasks/16703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2024-02-12T06:42:00Z</dcterms:created>
  <dcterms:modified xsi:type="dcterms:W3CDTF">2024-02-12T06:47:00Z</dcterms:modified>
</cp:coreProperties>
</file>